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9B9" w:rsidRDefault="001629B9" w:rsidP="001629B9">
      <w:pPr>
        <w:widowControl w:val="0"/>
        <w:autoSpaceDE w:val="0"/>
        <w:autoSpaceDN w:val="0"/>
        <w:adjustRightInd w:val="0"/>
        <w:ind w:firstLine="720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На торги в форме аукциона выставляется:</w:t>
      </w:r>
    </w:p>
    <w:p w:rsidR="001629B9" w:rsidRPr="004C16D1" w:rsidRDefault="001629B9" w:rsidP="001629B9">
      <w:pPr>
        <w:shd w:val="clear" w:color="auto" w:fill="FFFFFF"/>
        <w:jc w:val="both"/>
        <w:rPr>
          <w:snapToGrid w:val="0"/>
          <w:sz w:val="22"/>
          <w:szCs w:val="22"/>
        </w:rPr>
      </w:pPr>
      <w:r w:rsidRPr="004C16D1">
        <w:rPr>
          <w:b/>
          <w:snapToGrid w:val="0"/>
          <w:sz w:val="22"/>
          <w:szCs w:val="22"/>
        </w:rPr>
        <w:t xml:space="preserve">            </w:t>
      </w:r>
      <w:r>
        <w:rPr>
          <w:b/>
          <w:snapToGrid w:val="0"/>
          <w:sz w:val="22"/>
          <w:szCs w:val="22"/>
        </w:rPr>
        <w:t xml:space="preserve"> </w:t>
      </w:r>
      <w:r w:rsidRPr="004C16D1">
        <w:rPr>
          <w:b/>
          <w:snapToGrid w:val="0"/>
          <w:sz w:val="22"/>
          <w:szCs w:val="22"/>
        </w:rPr>
        <w:t xml:space="preserve"> лот № 1:  </w:t>
      </w:r>
      <w:r w:rsidRPr="004C16D1">
        <w:rPr>
          <w:snapToGrid w:val="0"/>
          <w:sz w:val="22"/>
          <w:szCs w:val="22"/>
        </w:rPr>
        <w:t>право требования дебиторской задолженности в пользу ГП «</w:t>
      </w:r>
      <w:proofErr w:type="spellStart"/>
      <w:r w:rsidRPr="004C16D1">
        <w:rPr>
          <w:snapToGrid w:val="0"/>
          <w:sz w:val="22"/>
          <w:szCs w:val="22"/>
        </w:rPr>
        <w:t>Костромахозлес</w:t>
      </w:r>
      <w:proofErr w:type="spellEnd"/>
      <w:r w:rsidRPr="004C16D1">
        <w:rPr>
          <w:snapToGrid w:val="0"/>
          <w:sz w:val="22"/>
          <w:szCs w:val="22"/>
        </w:rPr>
        <w:t>» в сумме 7 970 674,53 руб., начальная цена – 1 988 000 руб., задаток – 198 800 руб., шаг аукциона – 99 400 руб., в том числе:</w:t>
      </w:r>
    </w:p>
    <w:p w:rsidR="001629B9" w:rsidRPr="004C16D1" w:rsidRDefault="001629B9" w:rsidP="001629B9">
      <w:pPr>
        <w:shd w:val="clear" w:color="auto" w:fill="FFFFFF"/>
        <w:jc w:val="both"/>
        <w:rPr>
          <w:snapToGrid w:val="0"/>
          <w:sz w:val="22"/>
          <w:szCs w:val="22"/>
        </w:rPr>
      </w:pPr>
      <w:proofErr w:type="gramStart"/>
      <w:r w:rsidRPr="004C16D1">
        <w:rPr>
          <w:snapToGrid w:val="0"/>
          <w:sz w:val="22"/>
          <w:szCs w:val="22"/>
        </w:rPr>
        <w:t>МУП «</w:t>
      </w:r>
      <w:proofErr w:type="spellStart"/>
      <w:r w:rsidRPr="004C16D1">
        <w:rPr>
          <w:snapToGrid w:val="0"/>
          <w:sz w:val="22"/>
          <w:szCs w:val="22"/>
        </w:rPr>
        <w:t>Коммунсервис</w:t>
      </w:r>
      <w:proofErr w:type="spellEnd"/>
      <w:r w:rsidRPr="004C16D1">
        <w:rPr>
          <w:snapToGrid w:val="0"/>
          <w:sz w:val="22"/>
          <w:szCs w:val="22"/>
        </w:rPr>
        <w:t>» г. Кологрив – 199 000 руб., МУП «</w:t>
      </w:r>
      <w:proofErr w:type="spellStart"/>
      <w:r w:rsidRPr="004C16D1">
        <w:rPr>
          <w:snapToGrid w:val="0"/>
          <w:sz w:val="22"/>
          <w:szCs w:val="22"/>
        </w:rPr>
        <w:t>Вохомское</w:t>
      </w:r>
      <w:proofErr w:type="spellEnd"/>
      <w:r w:rsidRPr="004C16D1">
        <w:rPr>
          <w:snapToGrid w:val="0"/>
          <w:sz w:val="22"/>
          <w:szCs w:val="22"/>
        </w:rPr>
        <w:t>» п. Вохма – 284 000 руб., МУП «</w:t>
      </w:r>
      <w:proofErr w:type="spellStart"/>
      <w:r w:rsidRPr="004C16D1">
        <w:rPr>
          <w:snapToGrid w:val="0"/>
          <w:sz w:val="22"/>
          <w:szCs w:val="22"/>
        </w:rPr>
        <w:t>Нейское</w:t>
      </w:r>
      <w:proofErr w:type="spellEnd"/>
      <w:r w:rsidRPr="004C16D1">
        <w:rPr>
          <w:snapToGrid w:val="0"/>
          <w:sz w:val="22"/>
          <w:szCs w:val="22"/>
        </w:rPr>
        <w:t xml:space="preserve"> предприятие по благоустройству» г. Нея – 10 000 руб., МУП «</w:t>
      </w:r>
      <w:proofErr w:type="spellStart"/>
      <w:r w:rsidRPr="004C16D1">
        <w:rPr>
          <w:snapToGrid w:val="0"/>
          <w:sz w:val="22"/>
          <w:szCs w:val="22"/>
        </w:rPr>
        <w:t>Шарьятеплосервис</w:t>
      </w:r>
      <w:proofErr w:type="spellEnd"/>
      <w:r w:rsidRPr="004C16D1">
        <w:rPr>
          <w:snapToGrid w:val="0"/>
          <w:sz w:val="22"/>
          <w:szCs w:val="22"/>
        </w:rPr>
        <w:t>» г. Шарья – 51 000 руб., ООО «Линкор» г. Москва – 6 000 руб., ООО «</w:t>
      </w:r>
      <w:proofErr w:type="spellStart"/>
      <w:r w:rsidRPr="004C16D1">
        <w:rPr>
          <w:snapToGrid w:val="0"/>
          <w:sz w:val="22"/>
          <w:szCs w:val="22"/>
        </w:rPr>
        <w:t>ДревСтройКомплект</w:t>
      </w:r>
      <w:proofErr w:type="spellEnd"/>
      <w:r w:rsidRPr="004C16D1">
        <w:rPr>
          <w:snapToGrid w:val="0"/>
          <w:sz w:val="22"/>
          <w:szCs w:val="22"/>
        </w:rPr>
        <w:t xml:space="preserve">» г. Макарьев – 44 000 руб., ООО «Поляна» </w:t>
      </w:r>
      <w:proofErr w:type="spellStart"/>
      <w:r w:rsidRPr="004C16D1">
        <w:rPr>
          <w:snapToGrid w:val="0"/>
          <w:sz w:val="22"/>
          <w:szCs w:val="22"/>
        </w:rPr>
        <w:t>Буйский</w:t>
      </w:r>
      <w:proofErr w:type="spellEnd"/>
      <w:r w:rsidRPr="004C16D1">
        <w:rPr>
          <w:snapToGrid w:val="0"/>
          <w:sz w:val="22"/>
          <w:szCs w:val="22"/>
        </w:rPr>
        <w:t xml:space="preserve"> район – 174 000 руб., ООО «Комплекс» г. Кострома – 9 000 руб., ООО</w:t>
      </w:r>
      <w:proofErr w:type="gramEnd"/>
      <w:r w:rsidRPr="004C16D1">
        <w:rPr>
          <w:snapToGrid w:val="0"/>
          <w:sz w:val="22"/>
          <w:szCs w:val="22"/>
        </w:rPr>
        <w:t xml:space="preserve"> «</w:t>
      </w:r>
      <w:proofErr w:type="spellStart"/>
      <w:proofErr w:type="gramStart"/>
      <w:r w:rsidRPr="004C16D1">
        <w:rPr>
          <w:snapToGrid w:val="0"/>
          <w:sz w:val="22"/>
          <w:szCs w:val="22"/>
        </w:rPr>
        <w:t>Теплоресурс</w:t>
      </w:r>
      <w:proofErr w:type="spellEnd"/>
      <w:r w:rsidRPr="004C16D1">
        <w:rPr>
          <w:snapToGrid w:val="0"/>
          <w:sz w:val="22"/>
          <w:szCs w:val="22"/>
        </w:rPr>
        <w:t>» г. Макарьев – 1 000 руб., ООО «Теплосеть Макарьев» г. Макарьев – 65 000 руб., ООО «</w:t>
      </w:r>
      <w:proofErr w:type="spellStart"/>
      <w:r w:rsidRPr="004C16D1">
        <w:rPr>
          <w:snapToGrid w:val="0"/>
          <w:sz w:val="22"/>
          <w:szCs w:val="22"/>
        </w:rPr>
        <w:t>ТеплоРесурс</w:t>
      </w:r>
      <w:proofErr w:type="spellEnd"/>
      <w:r w:rsidRPr="004C16D1">
        <w:rPr>
          <w:snapToGrid w:val="0"/>
          <w:sz w:val="22"/>
          <w:szCs w:val="22"/>
        </w:rPr>
        <w:t xml:space="preserve">» г. </w:t>
      </w:r>
      <w:proofErr w:type="spellStart"/>
      <w:r w:rsidRPr="004C16D1">
        <w:rPr>
          <w:snapToGrid w:val="0"/>
          <w:sz w:val="22"/>
          <w:szCs w:val="22"/>
        </w:rPr>
        <w:t>Мантурово</w:t>
      </w:r>
      <w:proofErr w:type="spellEnd"/>
      <w:r w:rsidRPr="004C16D1">
        <w:rPr>
          <w:snapToGrid w:val="0"/>
          <w:sz w:val="22"/>
          <w:szCs w:val="22"/>
        </w:rPr>
        <w:t xml:space="preserve"> – 38 000 руб., ООО «Лесные ресурсы» г. Москва  - 29 000 руб.,  ООО «</w:t>
      </w:r>
      <w:proofErr w:type="spellStart"/>
      <w:r w:rsidRPr="004C16D1">
        <w:rPr>
          <w:snapToGrid w:val="0"/>
          <w:sz w:val="22"/>
          <w:szCs w:val="22"/>
        </w:rPr>
        <w:t>Оптималстрой</w:t>
      </w:r>
      <w:proofErr w:type="spellEnd"/>
      <w:r w:rsidRPr="004C16D1">
        <w:rPr>
          <w:snapToGrid w:val="0"/>
          <w:sz w:val="22"/>
          <w:szCs w:val="22"/>
        </w:rPr>
        <w:t>» г. Ярославль – 1 000 руб.,  ООО «</w:t>
      </w:r>
      <w:proofErr w:type="spellStart"/>
      <w:r w:rsidRPr="004C16D1">
        <w:rPr>
          <w:snapToGrid w:val="0"/>
          <w:sz w:val="22"/>
          <w:szCs w:val="22"/>
        </w:rPr>
        <w:t>Нортун</w:t>
      </w:r>
      <w:proofErr w:type="spellEnd"/>
      <w:r w:rsidRPr="004C16D1">
        <w:rPr>
          <w:snapToGrid w:val="0"/>
          <w:sz w:val="22"/>
          <w:szCs w:val="22"/>
        </w:rPr>
        <w:t>» Островский район – 103 000 руб., ООО «СК Вест» г. Москва – 1 000 руб., ООО «Фабрика 4Х4» Московская область – 15 000 руб., ООО</w:t>
      </w:r>
      <w:proofErr w:type="gramEnd"/>
      <w:r w:rsidRPr="004C16D1">
        <w:rPr>
          <w:snapToGrid w:val="0"/>
          <w:sz w:val="22"/>
          <w:szCs w:val="22"/>
        </w:rPr>
        <w:t xml:space="preserve"> «</w:t>
      </w:r>
      <w:proofErr w:type="spellStart"/>
      <w:proofErr w:type="gramStart"/>
      <w:r w:rsidRPr="004C16D1">
        <w:rPr>
          <w:snapToGrid w:val="0"/>
          <w:sz w:val="22"/>
          <w:szCs w:val="22"/>
        </w:rPr>
        <w:t>Ланалес</w:t>
      </w:r>
      <w:proofErr w:type="spellEnd"/>
      <w:r w:rsidRPr="004C16D1">
        <w:rPr>
          <w:snapToGrid w:val="0"/>
          <w:sz w:val="22"/>
          <w:szCs w:val="22"/>
        </w:rPr>
        <w:t>» Ярославская область – 8 000 руб., ООО «</w:t>
      </w:r>
      <w:proofErr w:type="spellStart"/>
      <w:r w:rsidRPr="004C16D1">
        <w:rPr>
          <w:snapToGrid w:val="0"/>
          <w:sz w:val="22"/>
          <w:szCs w:val="22"/>
        </w:rPr>
        <w:t>Элитмегастрой</w:t>
      </w:r>
      <w:proofErr w:type="spellEnd"/>
      <w:r w:rsidRPr="004C16D1">
        <w:rPr>
          <w:snapToGrid w:val="0"/>
          <w:sz w:val="22"/>
          <w:szCs w:val="22"/>
        </w:rPr>
        <w:t xml:space="preserve">» </w:t>
      </w:r>
      <w:proofErr w:type="spellStart"/>
      <w:r w:rsidRPr="004C16D1">
        <w:rPr>
          <w:snapToGrid w:val="0"/>
          <w:sz w:val="22"/>
          <w:szCs w:val="22"/>
        </w:rPr>
        <w:t>Кологривский</w:t>
      </w:r>
      <w:proofErr w:type="spellEnd"/>
      <w:r w:rsidRPr="004C16D1">
        <w:rPr>
          <w:snapToGrid w:val="0"/>
          <w:sz w:val="22"/>
          <w:szCs w:val="22"/>
        </w:rPr>
        <w:t xml:space="preserve"> район – 10 000 руб., ООО «Ресурс» г. Кострома – 3 000 руб., ИП </w:t>
      </w:r>
      <w:proofErr w:type="spellStart"/>
      <w:r w:rsidRPr="004C16D1">
        <w:rPr>
          <w:snapToGrid w:val="0"/>
          <w:sz w:val="22"/>
          <w:szCs w:val="22"/>
        </w:rPr>
        <w:t>Вакорин</w:t>
      </w:r>
      <w:proofErr w:type="spellEnd"/>
      <w:r w:rsidRPr="004C16D1">
        <w:rPr>
          <w:snapToGrid w:val="0"/>
          <w:sz w:val="22"/>
          <w:szCs w:val="22"/>
        </w:rPr>
        <w:t xml:space="preserve"> Е.В. г. Кострома – 177 000 руб., ИП Веселов Д.Н. </w:t>
      </w:r>
      <w:proofErr w:type="spellStart"/>
      <w:r w:rsidRPr="004C16D1">
        <w:rPr>
          <w:snapToGrid w:val="0"/>
          <w:sz w:val="22"/>
          <w:szCs w:val="22"/>
        </w:rPr>
        <w:t>Буйский</w:t>
      </w:r>
      <w:proofErr w:type="spellEnd"/>
      <w:r w:rsidRPr="004C16D1">
        <w:rPr>
          <w:snapToGrid w:val="0"/>
          <w:sz w:val="22"/>
          <w:szCs w:val="22"/>
        </w:rPr>
        <w:t xml:space="preserve"> район – 136 000 руб.,  ИП Дудин А.А г. Солигалич – 34 000 руб., ИП Малышев Лев, г. Солигалич – 1 000 руб., ИП Гаджиев М.Х. </w:t>
      </w:r>
      <w:proofErr w:type="spellStart"/>
      <w:r w:rsidRPr="004C16D1">
        <w:rPr>
          <w:snapToGrid w:val="0"/>
          <w:sz w:val="22"/>
          <w:szCs w:val="22"/>
        </w:rPr>
        <w:t>Судиславский</w:t>
      </w:r>
      <w:proofErr w:type="spellEnd"/>
      <w:proofErr w:type="gramEnd"/>
      <w:r w:rsidRPr="004C16D1">
        <w:rPr>
          <w:snapToGrid w:val="0"/>
          <w:sz w:val="22"/>
          <w:szCs w:val="22"/>
        </w:rPr>
        <w:t xml:space="preserve"> район – 106 000 руб., ИП Перов А.Л. г. Нея – 1 000 руб., ИП </w:t>
      </w:r>
      <w:proofErr w:type="spellStart"/>
      <w:r w:rsidRPr="004C16D1">
        <w:rPr>
          <w:snapToGrid w:val="0"/>
          <w:sz w:val="22"/>
          <w:szCs w:val="22"/>
        </w:rPr>
        <w:t>Почучуев</w:t>
      </w:r>
      <w:proofErr w:type="spellEnd"/>
      <w:r w:rsidRPr="004C16D1">
        <w:rPr>
          <w:snapToGrid w:val="0"/>
          <w:sz w:val="22"/>
          <w:szCs w:val="22"/>
        </w:rPr>
        <w:t xml:space="preserve"> И.А. </w:t>
      </w:r>
      <w:proofErr w:type="spellStart"/>
      <w:r w:rsidRPr="004C16D1">
        <w:rPr>
          <w:snapToGrid w:val="0"/>
          <w:sz w:val="22"/>
          <w:szCs w:val="22"/>
        </w:rPr>
        <w:t>Кадыйский</w:t>
      </w:r>
      <w:proofErr w:type="spellEnd"/>
      <w:r w:rsidRPr="004C16D1">
        <w:rPr>
          <w:snapToGrid w:val="0"/>
          <w:sz w:val="22"/>
          <w:szCs w:val="22"/>
        </w:rPr>
        <w:t xml:space="preserve"> район – 51 000 </w:t>
      </w:r>
      <w:proofErr w:type="spellStart"/>
      <w:r w:rsidRPr="004C16D1">
        <w:rPr>
          <w:snapToGrid w:val="0"/>
          <w:sz w:val="22"/>
          <w:szCs w:val="22"/>
        </w:rPr>
        <w:t>руб.</w:t>
      </w:r>
      <w:proofErr w:type="gramStart"/>
      <w:r w:rsidRPr="004C16D1">
        <w:rPr>
          <w:snapToGrid w:val="0"/>
          <w:sz w:val="22"/>
          <w:szCs w:val="22"/>
        </w:rPr>
        <w:t>,И</w:t>
      </w:r>
      <w:proofErr w:type="gramEnd"/>
      <w:r w:rsidRPr="004C16D1">
        <w:rPr>
          <w:snapToGrid w:val="0"/>
          <w:sz w:val="22"/>
          <w:szCs w:val="22"/>
        </w:rPr>
        <w:t>П</w:t>
      </w:r>
      <w:proofErr w:type="spellEnd"/>
      <w:r w:rsidRPr="004C16D1">
        <w:rPr>
          <w:snapToGrid w:val="0"/>
          <w:sz w:val="22"/>
          <w:szCs w:val="22"/>
        </w:rPr>
        <w:t xml:space="preserve"> Попов В.А. г. Шарья – 1 000 руб., ИП Рыжков А.В. п. Вохма – 113 000 руб., ИП </w:t>
      </w:r>
      <w:proofErr w:type="spellStart"/>
      <w:r w:rsidRPr="004C16D1">
        <w:rPr>
          <w:snapToGrid w:val="0"/>
          <w:sz w:val="22"/>
          <w:szCs w:val="22"/>
        </w:rPr>
        <w:t>Сазбандян</w:t>
      </w:r>
      <w:proofErr w:type="spellEnd"/>
      <w:r w:rsidRPr="004C16D1">
        <w:rPr>
          <w:snapToGrid w:val="0"/>
          <w:sz w:val="22"/>
          <w:szCs w:val="22"/>
        </w:rPr>
        <w:t xml:space="preserve"> Х.В. </w:t>
      </w:r>
      <w:proofErr w:type="spellStart"/>
      <w:r w:rsidRPr="004C16D1">
        <w:rPr>
          <w:snapToGrid w:val="0"/>
          <w:sz w:val="22"/>
          <w:szCs w:val="22"/>
        </w:rPr>
        <w:t>Парфеньевский</w:t>
      </w:r>
      <w:proofErr w:type="spellEnd"/>
      <w:r w:rsidRPr="004C16D1">
        <w:rPr>
          <w:snapToGrid w:val="0"/>
          <w:sz w:val="22"/>
          <w:szCs w:val="22"/>
        </w:rPr>
        <w:t xml:space="preserve"> </w:t>
      </w:r>
      <w:proofErr w:type="spellStart"/>
      <w:r w:rsidRPr="004C16D1">
        <w:rPr>
          <w:snapToGrid w:val="0"/>
          <w:sz w:val="22"/>
          <w:szCs w:val="22"/>
        </w:rPr>
        <w:t>раойн</w:t>
      </w:r>
      <w:proofErr w:type="spellEnd"/>
      <w:r w:rsidRPr="004C16D1">
        <w:rPr>
          <w:snapToGrid w:val="0"/>
          <w:sz w:val="22"/>
          <w:szCs w:val="22"/>
        </w:rPr>
        <w:t xml:space="preserve"> – 1 000 руб., ИП Салихов Г.Р.  г. Шарья – 218 000 руб., ИП Смирнов М.Н. Островский район – 58 000 руб., ИП </w:t>
      </w:r>
      <w:proofErr w:type="gramStart"/>
      <w:r w:rsidRPr="004C16D1">
        <w:rPr>
          <w:snapToGrid w:val="0"/>
          <w:sz w:val="22"/>
          <w:szCs w:val="22"/>
        </w:rPr>
        <w:t>Хазов</w:t>
      </w:r>
      <w:proofErr w:type="gramEnd"/>
      <w:r w:rsidRPr="004C16D1">
        <w:rPr>
          <w:snapToGrid w:val="0"/>
          <w:sz w:val="22"/>
          <w:szCs w:val="22"/>
        </w:rPr>
        <w:t xml:space="preserve"> В.Г. </w:t>
      </w:r>
      <w:proofErr w:type="spellStart"/>
      <w:r w:rsidRPr="004C16D1">
        <w:rPr>
          <w:snapToGrid w:val="0"/>
          <w:sz w:val="22"/>
          <w:szCs w:val="22"/>
        </w:rPr>
        <w:t>Буйский</w:t>
      </w:r>
      <w:proofErr w:type="spellEnd"/>
      <w:r w:rsidRPr="004C16D1">
        <w:rPr>
          <w:snapToGrid w:val="0"/>
          <w:sz w:val="22"/>
          <w:szCs w:val="22"/>
        </w:rPr>
        <w:t xml:space="preserve"> район – 40 000 руб.</w:t>
      </w:r>
    </w:p>
    <w:p w:rsidR="001629B9" w:rsidRDefault="001629B9" w:rsidP="001629B9">
      <w:pPr>
        <w:shd w:val="clear" w:color="auto" w:fill="FFFFFF"/>
        <w:ind w:firstLine="709"/>
        <w:jc w:val="both"/>
        <w:rPr>
          <w:iCs/>
          <w:sz w:val="22"/>
          <w:szCs w:val="22"/>
        </w:rPr>
      </w:pPr>
      <w:r w:rsidRPr="004F4B77">
        <w:rPr>
          <w:b/>
          <w:snapToGrid w:val="0"/>
          <w:sz w:val="22"/>
          <w:szCs w:val="22"/>
        </w:rPr>
        <w:t xml:space="preserve"> </w:t>
      </w:r>
      <w:r>
        <w:rPr>
          <w:iCs/>
          <w:sz w:val="22"/>
          <w:szCs w:val="22"/>
        </w:rPr>
        <w:t>Подробное описание лотов</w:t>
      </w:r>
      <w:r w:rsidRPr="00D11AFB">
        <w:rPr>
          <w:iCs/>
          <w:sz w:val="22"/>
          <w:szCs w:val="22"/>
        </w:rPr>
        <w:t xml:space="preserve"> указано в сообщении </w:t>
      </w:r>
      <w:r>
        <w:rPr>
          <w:iCs/>
          <w:sz w:val="22"/>
          <w:szCs w:val="22"/>
        </w:rPr>
        <w:t xml:space="preserve">№ 2746951 </w:t>
      </w:r>
      <w:r w:rsidRPr="00D11AFB">
        <w:rPr>
          <w:iCs/>
          <w:sz w:val="22"/>
          <w:szCs w:val="22"/>
        </w:rPr>
        <w:t>на сайте ЕФРСБ (</w:t>
      </w:r>
      <w:hyperlink r:id="rId4" w:history="1">
        <w:r w:rsidRPr="00272469">
          <w:rPr>
            <w:rStyle w:val="a3"/>
            <w:iCs/>
            <w:sz w:val="22"/>
            <w:szCs w:val="22"/>
          </w:rPr>
          <w:t>http://bankrot.fedresurs.ru/</w:t>
        </w:r>
      </w:hyperlink>
      <w:r w:rsidRPr="00D11AFB">
        <w:rPr>
          <w:iCs/>
          <w:sz w:val="22"/>
          <w:szCs w:val="22"/>
        </w:rPr>
        <w:t>).</w:t>
      </w:r>
    </w:p>
    <w:p w:rsidR="00524903" w:rsidRDefault="00524903"/>
    <w:sectPr w:rsidR="00524903" w:rsidSect="00524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1629B9"/>
    <w:rsid w:val="001629B9"/>
    <w:rsid w:val="00524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B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29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ot.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1589</Characters>
  <Application>Microsoft Office Word</Application>
  <DocSecurity>0</DocSecurity>
  <Lines>13</Lines>
  <Paragraphs>3</Paragraphs>
  <ScaleCrop>false</ScaleCrop>
  <Company>Grizli777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2018-06-20T19:58:00Z</dcterms:created>
  <dcterms:modified xsi:type="dcterms:W3CDTF">2018-06-20T19:58:00Z</dcterms:modified>
</cp:coreProperties>
</file>