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914" w:rsidRDefault="00085046">
      <w:r>
        <w:rPr>
          <w:rFonts w:ascii="Tahoma" w:hAnsi="Tahoma" w:cs="Tahoma"/>
          <w:color w:val="000000"/>
        </w:rPr>
        <w:t>Права требования: к ООО «</w:t>
      </w:r>
      <w:proofErr w:type="spellStart"/>
      <w:r>
        <w:rPr>
          <w:rFonts w:ascii="Tahoma" w:hAnsi="Tahoma" w:cs="Tahoma"/>
          <w:color w:val="000000"/>
        </w:rPr>
        <w:t>Экопром</w:t>
      </w:r>
      <w:proofErr w:type="spellEnd"/>
      <w:r>
        <w:rPr>
          <w:rFonts w:ascii="Tahoma" w:hAnsi="Tahoma" w:cs="Tahoma"/>
          <w:color w:val="000000"/>
        </w:rPr>
        <w:t xml:space="preserve">-Комплект» (ИНН5017049860) на сумму 5726, 82 </w:t>
      </w:r>
      <w:proofErr w:type="spellStart"/>
      <w:r>
        <w:rPr>
          <w:rFonts w:ascii="Tahoma" w:hAnsi="Tahoma" w:cs="Tahoma"/>
          <w:color w:val="000000"/>
        </w:rPr>
        <w:t>руб.</w:t>
      </w:r>
      <w:proofErr w:type="gramStart"/>
      <w:r>
        <w:rPr>
          <w:rFonts w:ascii="Tahoma" w:hAnsi="Tahoma" w:cs="Tahoma"/>
          <w:color w:val="000000"/>
        </w:rPr>
        <w:t>;О</w:t>
      </w:r>
      <w:proofErr w:type="gramEnd"/>
      <w:r>
        <w:rPr>
          <w:rFonts w:ascii="Tahoma" w:hAnsi="Tahoma" w:cs="Tahoma"/>
          <w:color w:val="000000"/>
        </w:rPr>
        <w:t>ОО</w:t>
      </w:r>
      <w:proofErr w:type="spellEnd"/>
      <w:r>
        <w:rPr>
          <w:rFonts w:ascii="Tahoma" w:hAnsi="Tahoma" w:cs="Tahoma"/>
          <w:color w:val="000000"/>
        </w:rPr>
        <w:t xml:space="preserve"> «Авантаж Групп» (ИНН5256087578) на сумму 28338,87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«АКСЕ-Сибирь» (ИНН5406336730) на сумму 39172,92 </w:t>
      </w:r>
      <w:proofErr w:type="spellStart"/>
      <w:r>
        <w:rPr>
          <w:rFonts w:ascii="Tahoma" w:hAnsi="Tahoma" w:cs="Tahoma"/>
          <w:color w:val="000000"/>
        </w:rPr>
        <w:t>руб</w:t>
      </w:r>
      <w:proofErr w:type="spellEnd"/>
      <w:r>
        <w:rPr>
          <w:rFonts w:ascii="Tahoma" w:hAnsi="Tahoma" w:cs="Tahoma"/>
          <w:color w:val="000000"/>
        </w:rPr>
        <w:t xml:space="preserve">.;ИП Анастасьевой Валентине Вениаминовне (ИНН212400352274) на сумму 220297,98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«Вагант» (ИНН5036026717) на сумму 35880,00 </w:t>
      </w:r>
      <w:proofErr w:type="spellStart"/>
      <w:r>
        <w:rPr>
          <w:rFonts w:ascii="Tahoma" w:hAnsi="Tahoma" w:cs="Tahoma"/>
          <w:color w:val="000000"/>
        </w:rPr>
        <w:t>руб</w:t>
      </w:r>
      <w:proofErr w:type="spellEnd"/>
      <w:r>
        <w:rPr>
          <w:rFonts w:ascii="Tahoma" w:hAnsi="Tahoma" w:cs="Tahoma"/>
          <w:color w:val="000000"/>
        </w:rPr>
        <w:t xml:space="preserve">.;ИП </w:t>
      </w:r>
      <w:proofErr w:type="spellStart"/>
      <w:r>
        <w:rPr>
          <w:rFonts w:ascii="Tahoma" w:hAnsi="Tahoma" w:cs="Tahoma"/>
          <w:color w:val="000000"/>
        </w:rPr>
        <w:t>Вакарову</w:t>
      </w:r>
      <w:proofErr w:type="spellEnd"/>
      <w:r>
        <w:rPr>
          <w:rFonts w:ascii="Tahoma" w:hAnsi="Tahoma" w:cs="Tahoma"/>
          <w:color w:val="000000"/>
        </w:rPr>
        <w:t xml:space="preserve"> Ивану Михайловичу (ИНН507902246344) на сумму 21 618,85 </w:t>
      </w:r>
      <w:proofErr w:type="spellStart"/>
      <w:r>
        <w:rPr>
          <w:rFonts w:ascii="Tahoma" w:hAnsi="Tahoma" w:cs="Tahoma"/>
          <w:color w:val="000000"/>
        </w:rPr>
        <w:t>руб</w:t>
      </w:r>
      <w:proofErr w:type="spellEnd"/>
      <w:r>
        <w:rPr>
          <w:rFonts w:ascii="Tahoma" w:hAnsi="Tahoma" w:cs="Tahoma"/>
          <w:color w:val="000000"/>
        </w:rPr>
        <w:t xml:space="preserve">.;ИП </w:t>
      </w:r>
      <w:proofErr w:type="spellStart"/>
      <w:r>
        <w:rPr>
          <w:rFonts w:ascii="Tahoma" w:hAnsi="Tahoma" w:cs="Tahoma"/>
          <w:color w:val="000000"/>
        </w:rPr>
        <w:t>Вакарову</w:t>
      </w:r>
      <w:proofErr w:type="spellEnd"/>
      <w:r>
        <w:rPr>
          <w:rFonts w:ascii="Tahoma" w:hAnsi="Tahoma" w:cs="Tahoma"/>
          <w:color w:val="000000"/>
        </w:rPr>
        <w:t xml:space="preserve"> Ивану Михайловичу (ИНН507900163131) на сумму 80720,10 </w:t>
      </w:r>
      <w:proofErr w:type="spellStart"/>
      <w:r>
        <w:rPr>
          <w:rFonts w:ascii="Tahoma" w:hAnsi="Tahoma" w:cs="Tahoma"/>
          <w:color w:val="000000"/>
        </w:rPr>
        <w:t>руб.</w:t>
      </w:r>
      <w:proofErr w:type="gramStart"/>
      <w:r>
        <w:rPr>
          <w:rFonts w:ascii="Tahoma" w:hAnsi="Tahoma" w:cs="Tahoma"/>
          <w:color w:val="000000"/>
        </w:rPr>
        <w:t>;О</w:t>
      </w:r>
      <w:proofErr w:type="gramEnd"/>
      <w:r>
        <w:rPr>
          <w:rFonts w:ascii="Tahoma" w:hAnsi="Tahoma" w:cs="Tahoma"/>
          <w:color w:val="000000"/>
        </w:rPr>
        <w:t>ОО</w:t>
      </w:r>
      <w:proofErr w:type="spellEnd"/>
      <w:r>
        <w:rPr>
          <w:rFonts w:ascii="Tahoma" w:hAnsi="Tahoma" w:cs="Tahoma"/>
          <w:color w:val="000000"/>
        </w:rPr>
        <w:t xml:space="preserve"> «Верника» (ИНН7731145773) на сумму 257512,53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«</w:t>
      </w:r>
      <w:proofErr w:type="spellStart"/>
      <w:r>
        <w:rPr>
          <w:rFonts w:ascii="Tahoma" w:hAnsi="Tahoma" w:cs="Tahoma"/>
          <w:color w:val="000000"/>
        </w:rPr>
        <w:t>ДельтаЛайн</w:t>
      </w:r>
      <w:proofErr w:type="spellEnd"/>
      <w:r>
        <w:rPr>
          <w:rFonts w:ascii="Tahoma" w:hAnsi="Tahoma" w:cs="Tahoma"/>
          <w:color w:val="000000"/>
        </w:rPr>
        <w:t>» (ИНН7717705399) на сумму 3218900,00 руб.; ООО «</w:t>
      </w:r>
      <w:proofErr w:type="spellStart"/>
      <w:r>
        <w:rPr>
          <w:rFonts w:ascii="Tahoma" w:hAnsi="Tahoma" w:cs="Tahoma"/>
          <w:color w:val="000000"/>
        </w:rPr>
        <w:t>Греденция</w:t>
      </w:r>
      <w:proofErr w:type="spellEnd"/>
      <w:r>
        <w:rPr>
          <w:rFonts w:ascii="Tahoma" w:hAnsi="Tahoma" w:cs="Tahoma"/>
          <w:color w:val="000000"/>
        </w:rPr>
        <w:t>» (ИНН7731596705) на сумму 71864,00 руб.; ООО «</w:t>
      </w:r>
      <w:proofErr w:type="spellStart"/>
      <w:r>
        <w:rPr>
          <w:rFonts w:ascii="Tahoma" w:hAnsi="Tahoma" w:cs="Tahoma"/>
          <w:color w:val="000000"/>
        </w:rPr>
        <w:t>Коресс</w:t>
      </w:r>
      <w:proofErr w:type="spellEnd"/>
      <w:r>
        <w:rPr>
          <w:rFonts w:ascii="Tahoma" w:hAnsi="Tahoma" w:cs="Tahoma"/>
          <w:color w:val="000000"/>
        </w:rPr>
        <w:t xml:space="preserve"> Плюс» (ИНН7727766256) на сумму 20586,96 руб.; ООО «</w:t>
      </w:r>
      <w:proofErr w:type="spellStart"/>
      <w:r>
        <w:rPr>
          <w:rFonts w:ascii="Tahoma" w:hAnsi="Tahoma" w:cs="Tahoma"/>
          <w:color w:val="000000"/>
        </w:rPr>
        <w:t>Мхт</w:t>
      </w:r>
      <w:proofErr w:type="spellEnd"/>
      <w:r>
        <w:rPr>
          <w:rFonts w:ascii="Tahoma" w:hAnsi="Tahoma" w:cs="Tahoma"/>
          <w:color w:val="000000"/>
        </w:rPr>
        <w:t xml:space="preserve"> Групп» (ИНН7713697098) на сумму 33896,28 руб.; АО «Крокус Интернэшнл» «</w:t>
      </w:r>
      <w:proofErr w:type="spellStart"/>
      <w:r>
        <w:rPr>
          <w:rFonts w:ascii="Tahoma" w:hAnsi="Tahoma" w:cs="Tahoma"/>
          <w:color w:val="000000"/>
        </w:rPr>
        <w:t>Crocus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International</w:t>
      </w:r>
      <w:proofErr w:type="spellEnd"/>
      <w:r>
        <w:rPr>
          <w:rFonts w:ascii="Tahoma" w:hAnsi="Tahoma" w:cs="Tahoma"/>
          <w:color w:val="000000"/>
        </w:rPr>
        <w:t>» (ИНН7728115183) на сумму 419970,43 руб.; АО «Крокус Интернэшнл» «</w:t>
      </w:r>
      <w:proofErr w:type="spellStart"/>
      <w:r>
        <w:rPr>
          <w:rFonts w:ascii="Tahoma" w:hAnsi="Tahoma" w:cs="Tahoma"/>
          <w:color w:val="000000"/>
        </w:rPr>
        <w:t>Crocus</w:t>
      </w:r>
      <w:proofErr w:type="spellEnd"/>
      <w:r>
        <w:rPr>
          <w:rFonts w:ascii="Tahoma" w:hAnsi="Tahoma" w:cs="Tahoma"/>
          <w:color w:val="000000"/>
        </w:rPr>
        <w:t xml:space="preserve"> </w:t>
      </w:r>
      <w:proofErr w:type="spellStart"/>
      <w:r>
        <w:rPr>
          <w:rFonts w:ascii="Tahoma" w:hAnsi="Tahoma" w:cs="Tahoma"/>
          <w:color w:val="000000"/>
        </w:rPr>
        <w:t>International</w:t>
      </w:r>
      <w:proofErr w:type="spellEnd"/>
      <w:r>
        <w:rPr>
          <w:rFonts w:ascii="Tahoma" w:hAnsi="Tahoma" w:cs="Tahoma"/>
          <w:color w:val="000000"/>
        </w:rPr>
        <w:t xml:space="preserve">» (г. Воронеж, филиал) (ИНН7728115183) на сумму 500316,58 </w:t>
      </w:r>
      <w:proofErr w:type="spellStart"/>
      <w:r>
        <w:rPr>
          <w:rFonts w:ascii="Tahoma" w:hAnsi="Tahoma" w:cs="Tahoma"/>
          <w:color w:val="000000"/>
        </w:rPr>
        <w:t>руб.</w:t>
      </w:r>
      <w:proofErr w:type="gramStart"/>
      <w:r>
        <w:rPr>
          <w:rFonts w:ascii="Tahoma" w:hAnsi="Tahoma" w:cs="Tahoma"/>
          <w:color w:val="000000"/>
        </w:rPr>
        <w:t>;К</w:t>
      </w:r>
      <w:proofErr w:type="gramEnd"/>
      <w:r>
        <w:rPr>
          <w:rFonts w:ascii="Tahoma" w:hAnsi="Tahoma" w:cs="Tahoma"/>
          <w:color w:val="000000"/>
        </w:rPr>
        <w:t>РОКУС</w:t>
      </w:r>
      <w:proofErr w:type="spellEnd"/>
      <w:r>
        <w:rPr>
          <w:rFonts w:ascii="Tahoma" w:hAnsi="Tahoma" w:cs="Tahoma"/>
          <w:color w:val="000000"/>
        </w:rPr>
        <w:t xml:space="preserve"> АО Красногорский филиал «Твой Дом» на сумму 34432,46 руб.; КРОКУС АО </w:t>
      </w:r>
      <w:proofErr w:type="spellStart"/>
      <w:r>
        <w:rPr>
          <w:rFonts w:ascii="Tahoma" w:hAnsi="Tahoma" w:cs="Tahoma"/>
          <w:color w:val="000000"/>
        </w:rPr>
        <w:t>Мытищинский</w:t>
      </w:r>
      <w:proofErr w:type="spellEnd"/>
      <w:r>
        <w:rPr>
          <w:rFonts w:ascii="Tahoma" w:hAnsi="Tahoma" w:cs="Tahoma"/>
          <w:color w:val="000000"/>
        </w:rPr>
        <w:t xml:space="preserve"> филиал «Твой Дом» на сумму 49822,18 руб.; АО «</w:t>
      </w:r>
      <w:proofErr w:type="spellStart"/>
      <w:r>
        <w:rPr>
          <w:rFonts w:ascii="Tahoma" w:hAnsi="Tahoma" w:cs="Tahoma"/>
          <w:color w:val="000000"/>
        </w:rPr>
        <w:t>Кротекс</w:t>
      </w:r>
      <w:proofErr w:type="spellEnd"/>
      <w:r>
        <w:rPr>
          <w:rFonts w:ascii="Tahoma" w:hAnsi="Tahoma" w:cs="Tahoma"/>
          <w:color w:val="000000"/>
        </w:rPr>
        <w:t xml:space="preserve">» (ИНН7727067057) на сумму 105921,45 руб.; ООО «Курс-логистика» (ИНН4632110238) на сумму 947014,61 руб.; ООО «Московская Оптовая Компания» (ИНН7017285090) на сумму 8207,00 </w:t>
      </w:r>
      <w:proofErr w:type="spellStart"/>
      <w:r>
        <w:rPr>
          <w:rFonts w:ascii="Tahoma" w:hAnsi="Tahoma" w:cs="Tahoma"/>
          <w:color w:val="000000"/>
        </w:rPr>
        <w:t>руб</w:t>
      </w:r>
      <w:proofErr w:type="spellEnd"/>
      <w:r>
        <w:rPr>
          <w:rFonts w:ascii="Tahoma" w:hAnsi="Tahoma" w:cs="Tahoma"/>
          <w:color w:val="000000"/>
        </w:rPr>
        <w:t>.;АО «</w:t>
      </w:r>
      <w:proofErr w:type="spellStart"/>
      <w:r>
        <w:rPr>
          <w:rFonts w:ascii="Tahoma" w:hAnsi="Tahoma" w:cs="Tahoma"/>
          <w:color w:val="000000"/>
        </w:rPr>
        <w:t>Нижегородоптхозторг</w:t>
      </w:r>
      <w:proofErr w:type="spellEnd"/>
      <w:r>
        <w:rPr>
          <w:rFonts w:ascii="Tahoma" w:hAnsi="Tahoma" w:cs="Tahoma"/>
          <w:color w:val="000000"/>
        </w:rPr>
        <w:t xml:space="preserve">» (ИНН5253000410) на сумму 15298,00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ТД «</w:t>
      </w:r>
      <w:proofErr w:type="spellStart"/>
      <w:r>
        <w:rPr>
          <w:rFonts w:ascii="Tahoma" w:hAnsi="Tahoma" w:cs="Tahoma"/>
          <w:color w:val="000000"/>
        </w:rPr>
        <w:t>Облторг</w:t>
      </w:r>
      <w:proofErr w:type="spellEnd"/>
      <w:r>
        <w:rPr>
          <w:rFonts w:ascii="Tahoma" w:hAnsi="Tahoma" w:cs="Tahoma"/>
          <w:color w:val="000000"/>
        </w:rPr>
        <w:t xml:space="preserve">» (ИНН 5015012150) на сумму 3430,00 руб.; ООО «Один Дом» (ИНН7705983271) на сумму 15807,56 </w:t>
      </w:r>
      <w:proofErr w:type="spellStart"/>
      <w:r>
        <w:rPr>
          <w:rFonts w:ascii="Tahoma" w:hAnsi="Tahoma" w:cs="Tahoma"/>
          <w:color w:val="000000"/>
        </w:rPr>
        <w:t>руб.</w:t>
      </w:r>
      <w:proofErr w:type="gramStart"/>
      <w:r>
        <w:rPr>
          <w:rFonts w:ascii="Tahoma" w:hAnsi="Tahoma" w:cs="Tahoma"/>
          <w:color w:val="000000"/>
        </w:rPr>
        <w:t>;О</w:t>
      </w:r>
      <w:proofErr w:type="gramEnd"/>
      <w:r>
        <w:rPr>
          <w:rFonts w:ascii="Tahoma" w:hAnsi="Tahoma" w:cs="Tahoma"/>
          <w:color w:val="000000"/>
        </w:rPr>
        <w:t>ОО</w:t>
      </w:r>
      <w:proofErr w:type="spellEnd"/>
      <w:r>
        <w:rPr>
          <w:rFonts w:ascii="Tahoma" w:hAnsi="Tahoma" w:cs="Tahoma"/>
          <w:color w:val="000000"/>
        </w:rPr>
        <w:t xml:space="preserve"> «</w:t>
      </w:r>
      <w:proofErr w:type="spellStart"/>
      <w:r>
        <w:rPr>
          <w:rFonts w:ascii="Tahoma" w:hAnsi="Tahoma" w:cs="Tahoma"/>
          <w:color w:val="000000"/>
        </w:rPr>
        <w:t>Надомаркет</w:t>
      </w:r>
      <w:proofErr w:type="spellEnd"/>
      <w:r>
        <w:rPr>
          <w:rFonts w:ascii="Tahoma" w:hAnsi="Tahoma" w:cs="Tahoma"/>
          <w:color w:val="000000"/>
        </w:rPr>
        <w:t xml:space="preserve">» на сумму 1016632,21 руб.; ООО «Компания РЕЛАКС» (ИНН7720545160) на сумму 5802,44 руб.; ООО «Респект-Сибирь» (ИНН2464105543) на сумму 90000,00 </w:t>
      </w:r>
      <w:proofErr w:type="spellStart"/>
      <w:r>
        <w:rPr>
          <w:rFonts w:ascii="Tahoma" w:hAnsi="Tahoma" w:cs="Tahoma"/>
          <w:color w:val="000000"/>
        </w:rPr>
        <w:t>руб</w:t>
      </w:r>
      <w:proofErr w:type="spellEnd"/>
      <w:r>
        <w:rPr>
          <w:rFonts w:ascii="Tahoma" w:hAnsi="Tahoma" w:cs="Tahoma"/>
          <w:color w:val="000000"/>
        </w:rPr>
        <w:t xml:space="preserve">.;ИП Седлову Алексею Николаевичу (ИНН590500058521) на сумму 3302,00 </w:t>
      </w:r>
      <w:proofErr w:type="spellStart"/>
      <w:r>
        <w:rPr>
          <w:rFonts w:ascii="Tahoma" w:hAnsi="Tahoma" w:cs="Tahoma"/>
          <w:color w:val="000000"/>
        </w:rPr>
        <w:t>руб</w:t>
      </w:r>
      <w:proofErr w:type="spellEnd"/>
      <w:r>
        <w:rPr>
          <w:rFonts w:ascii="Tahoma" w:hAnsi="Tahoma" w:cs="Tahoma"/>
          <w:color w:val="000000"/>
        </w:rPr>
        <w:t xml:space="preserve">.;ООО"СИТИМАРКЕТ" (ИНН7708595728) на сумму 518601,87 </w:t>
      </w:r>
      <w:proofErr w:type="spellStart"/>
      <w:r>
        <w:rPr>
          <w:rFonts w:ascii="Tahoma" w:hAnsi="Tahoma" w:cs="Tahoma"/>
          <w:color w:val="000000"/>
        </w:rPr>
        <w:t>руб</w:t>
      </w:r>
      <w:proofErr w:type="spellEnd"/>
      <w:r>
        <w:rPr>
          <w:rFonts w:ascii="Tahoma" w:hAnsi="Tahoma" w:cs="Tahoma"/>
          <w:color w:val="000000"/>
        </w:rPr>
        <w:t>.;ИП Смирных Татьяне Владимировне (ИНН366516577663) на сумму 55181,50 руб.; ООО «</w:t>
      </w:r>
      <w:proofErr w:type="spellStart"/>
      <w:r>
        <w:rPr>
          <w:rFonts w:ascii="Tahoma" w:hAnsi="Tahoma" w:cs="Tahoma"/>
          <w:color w:val="000000"/>
        </w:rPr>
        <w:t>Снабсахфарфор</w:t>
      </w:r>
      <w:proofErr w:type="spellEnd"/>
      <w:r>
        <w:rPr>
          <w:rFonts w:ascii="Tahoma" w:hAnsi="Tahoma" w:cs="Tahoma"/>
          <w:color w:val="000000"/>
        </w:rPr>
        <w:t>» (ИНН6501113454) на сумму 1135,00 руб.; ООО «</w:t>
      </w:r>
      <w:proofErr w:type="spellStart"/>
      <w:r>
        <w:rPr>
          <w:rFonts w:ascii="Tahoma" w:hAnsi="Tahoma" w:cs="Tahoma"/>
          <w:color w:val="000000"/>
        </w:rPr>
        <w:t>Строймашсбыт</w:t>
      </w:r>
      <w:proofErr w:type="spellEnd"/>
      <w:r>
        <w:rPr>
          <w:rFonts w:ascii="Tahoma" w:hAnsi="Tahoma" w:cs="Tahoma"/>
          <w:color w:val="000000"/>
        </w:rPr>
        <w:t xml:space="preserve">-Екатеринбург» (ИНН6670088795) на сумму 10690,00 руб.; </w:t>
      </w:r>
      <w:proofErr w:type="spellStart"/>
      <w:r>
        <w:rPr>
          <w:rFonts w:ascii="Tahoma" w:hAnsi="Tahoma" w:cs="Tahoma"/>
          <w:color w:val="000000"/>
        </w:rPr>
        <w:t>ОО</w:t>
      </w:r>
      <w:proofErr w:type="gramStart"/>
      <w:r>
        <w:rPr>
          <w:rFonts w:ascii="Tahoma" w:hAnsi="Tahoma" w:cs="Tahoma"/>
          <w:color w:val="000000"/>
        </w:rPr>
        <w:t>О«</w:t>
      </w:r>
      <w:proofErr w:type="gramEnd"/>
      <w:r>
        <w:rPr>
          <w:rFonts w:ascii="Tahoma" w:hAnsi="Tahoma" w:cs="Tahoma"/>
          <w:color w:val="000000"/>
        </w:rPr>
        <w:t>УниверсалТорг</w:t>
      </w:r>
      <w:proofErr w:type="spellEnd"/>
      <w:r>
        <w:rPr>
          <w:rFonts w:ascii="Tahoma" w:hAnsi="Tahoma" w:cs="Tahoma"/>
          <w:color w:val="000000"/>
        </w:rPr>
        <w:t>» (ИНН7716671316) на сумму 24453999,66 руб.; ООО «</w:t>
      </w:r>
      <w:proofErr w:type="spellStart"/>
      <w:r>
        <w:rPr>
          <w:rFonts w:ascii="Tahoma" w:hAnsi="Tahoma" w:cs="Tahoma"/>
          <w:color w:val="000000"/>
        </w:rPr>
        <w:t>ХозТорг</w:t>
      </w:r>
      <w:proofErr w:type="spellEnd"/>
      <w:r>
        <w:rPr>
          <w:rFonts w:ascii="Tahoma" w:hAnsi="Tahoma" w:cs="Tahoma"/>
          <w:color w:val="000000"/>
        </w:rPr>
        <w:t>» (ИНН5243029191) на сумму 5214,97 руб.; ООО«ЧМ Трейд» (ИНН5031099292) на сумму 25600,00 руб.; Право требования (дебиторская задолженность) к Обществу с ограниченной ответственностью «Энтерпрайз» (ИНН7728841869) на сумму 13623334,10 руб.; ООО «</w:t>
      </w:r>
      <w:proofErr w:type="spellStart"/>
      <w:r>
        <w:rPr>
          <w:rFonts w:ascii="Tahoma" w:hAnsi="Tahoma" w:cs="Tahoma"/>
          <w:color w:val="000000"/>
        </w:rPr>
        <w:t>ХозЭксперт</w:t>
      </w:r>
      <w:proofErr w:type="spellEnd"/>
      <w:r>
        <w:rPr>
          <w:rFonts w:ascii="Tahoma" w:hAnsi="Tahoma" w:cs="Tahoma"/>
          <w:color w:val="000000"/>
        </w:rPr>
        <w:t xml:space="preserve">» (ИНН7743818920) на сумму 1782742,54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«</w:t>
      </w:r>
      <w:proofErr w:type="spellStart"/>
      <w:r>
        <w:rPr>
          <w:rFonts w:ascii="Tahoma" w:hAnsi="Tahoma" w:cs="Tahoma"/>
          <w:color w:val="000000"/>
        </w:rPr>
        <w:t>Экопром</w:t>
      </w:r>
      <w:proofErr w:type="spellEnd"/>
      <w:r>
        <w:rPr>
          <w:rFonts w:ascii="Tahoma" w:hAnsi="Tahoma" w:cs="Tahoma"/>
          <w:color w:val="000000"/>
        </w:rPr>
        <w:t xml:space="preserve">-Комплект» (ИНН5017049860) на сумму 5726,82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«</w:t>
      </w:r>
      <w:proofErr w:type="spellStart"/>
      <w:r>
        <w:rPr>
          <w:rFonts w:ascii="Tahoma" w:hAnsi="Tahoma" w:cs="Tahoma"/>
          <w:color w:val="000000"/>
        </w:rPr>
        <w:t>Энтер</w:t>
      </w:r>
      <w:proofErr w:type="spellEnd"/>
      <w:r>
        <w:rPr>
          <w:rFonts w:ascii="Tahoma" w:hAnsi="Tahoma" w:cs="Tahoma"/>
          <w:color w:val="000000"/>
        </w:rPr>
        <w:t xml:space="preserve">» (ИНН7710881860) на сумму 2788357,82 </w:t>
      </w:r>
      <w:proofErr w:type="spellStart"/>
      <w:r>
        <w:rPr>
          <w:rFonts w:ascii="Tahoma" w:hAnsi="Tahoma" w:cs="Tahoma"/>
          <w:color w:val="000000"/>
        </w:rPr>
        <w:t>руб.</w:t>
      </w:r>
      <w:proofErr w:type="gramStart"/>
      <w:r>
        <w:rPr>
          <w:rFonts w:ascii="Tahoma" w:hAnsi="Tahoma" w:cs="Tahoma"/>
          <w:color w:val="000000"/>
        </w:rPr>
        <w:t>;О</w:t>
      </w:r>
      <w:proofErr w:type="gramEnd"/>
      <w:r>
        <w:rPr>
          <w:rFonts w:ascii="Tahoma" w:hAnsi="Tahoma" w:cs="Tahoma"/>
          <w:color w:val="000000"/>
        </w:rPr>
        <w:t>ОО</w:t>
      </w:r>
      <w:proofErr w:type="spellEnd"/>
      <w:r>
        <w:rPr>
          <w:rFonts w:ascii="Tahoma" w:hAnsi="Tahoma" w:cs="Tahoma"/>
          <w:color w:val="000000"/>
        </w:rPr>
        <w:t xml:space="preserve"> «Бытовая Электроника» (ИНН1655084109) на сумму 190588,36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«Прагматик» (ИНН7714715550) на сумму 51377,04 руб.; ООО «</w:t>
      </w:r>
      <w:proofErr w:type="spellStart"/>
      <w:r>
        <w:rPr>
          <w:rFonts w:ascii="Tahoma" w:hAnsi="Tahoma" w:cs="Tahoma"/>
          <w:color w:val="000000"/>
        </w:rPr>
        <w:t>Проектсервис</w:t>
      </w:r>
      <w:proofErr w:type="spellEnd"/>
      <w:r>
        <w:rPr>
          <w:rFonts w:ascii="Tahoma" w:hAnsi="Tahoma" w:cs="Tahoma"/>
          <w:color w:val="000000"/>
        </w:rPr>
        <w:t xml:space="preserve">» (ИНН7415089111) на сумму 6726,00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«ПРЭС ЛОГИСТИКА» (ИНН7714652340) на сумму 147699,27 руб.; ООО «Паллада» (ИНН3525326368) на сумму 50488,21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«Арсенал Трейд» (ИНН6658219586) на сумму 20073,10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«Бикс» (ИНН7715975150) на сумму 690495,44 </w:t>
      </w:r>
      <w:proofErr w:type="spellStart"/>
      <w:r>
        <w:rPr>
          <w:rFonts w:ascii="Tahoma" w:hAnsi="Tahoma" w:cs="Tahoma"/>
          <w:color w:val="000000"/>
        </w:rPr>
        <w:t>руб</w:t>
      </w:r>
      <w:proofErr w:type="spellEnd"/>
      <w:r>
        <w:rPr>
          <w:rFonts w:ascii="Tahoma" w:hAnsi="Tahoma" w:cs="Tahoma"/>
          <w:color w:val="000000"/>
        </w:rPr>
        <w:t xml:space="preserve">.;ИП Рудченко Сергей Анатольевич (ИНН 231501647437) на сумму 201030,00 </w:t>
      </w:r>
      <w:proofErr w:type="spellStart"/>
      <w:r>
        <w:rPr>
          <w:rFonts w:ascii="Tahoma" w:hAnsi="Tahoma" w:cs="Tahoma"/>
          <w:color w:val="000000"/>
        </w:rPr>
        <w:t>руб.</w:t>
      </w:r>
      <w:proofErr w:type="gramStart"/>
      <w:r>
        <w:rPr>
          <w:rFonts w:ascii="Tahoma" w:hAnsi="Tahoma" w:cs="Tahoma"/>
          <w:color w:val="000000"/>
        </w:rPr>
        <w:t>;О</w:t>
      </w:r>
      <w:proofErr w:type="gramEnd"/>
      <w:r>
        <w:rPr>
          <w:rFonts w:ascii="Tahoma" w:hAnsi="Tahoma" w:cs="Tahoma"/>
          <w:color w:val="000000"/>
        </w:rPr>
        <w:t>ОО</w:t>
      </w:r>
      <w:proofErr w:type="spellEnd"/>
      <w:r>
        <w:rPr>
          <w:rFonts w:ascii="Tahoma" w:hAnsi="Tahoma" w:cs="Tahoma"/>
          <w:color w:val="000000"/>
        </w:rPr>
        <w:t xml:space="preserve"> «Реал-Гипермаркет» (ИНН7714292792) на сумму 325143,90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Холдинговая компания «</w:t>
      </w:r>
      <w:proofErr w:type="spellStart"/>
      <w:r>
        <w:rPr>
          <w:rFonts w:ascii="Tahoma" w:hAnsi="Tahoma" w:cs="Tahoma"/>
          <w:color w:val="000000"/>
        </w:rPr>
        <w:t>Домоцентр</w:t>
      </w:r>
      <w:proofErr w:type="spellEnd"/>
      <w:r>
        <w:rPr>
          <w:rFonts w:ascii="Tahoma" w:hAnsi="Tahoma" w:cs="Tahoma"/>
          <w:color w:val="000000"/>
        </w:rPr>
        <w:t xml:space="preserve">» (ИНН5408148299) на сумму 36867,12 </w:t>
      </w:r>
      <w:proofErr w:type="spellStart"/>
      <w:r>
        <w:rPr>
          <w:rFonts w:ascii="Tahoma" w:hAnsi="Tahoma" w:cs="Tahoma"/>
          <w:color w:val="000000"/>
        </w:rPr>
        <w:t>руб.;ООО</w:t>
      </w:r>
      <w:proofErr w:type="spellEnd"/>
      <w:r>
        <w:rPr>
          <w:rFonts w:ascii="Tahoma" w:hAnsi="Tahoma" w:cs="Tahoma"/>
          <w:color w:val="000000"/>
        </w:rPr>
        <w:t xml:space="preserve"> Фирма "ВИСС" (ИНН5018028937) на сумму 3581,15 руб.</w:t>
      </w:r>
      <w:bookmarkStart w:id="0" w:name="_GoBack"/>
      <w:bookmarkEnd w:id="0"/>
    </w:p>
    <w:sectPr w:rsidR="00EF3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046"/>
    <w:rsid w:val="00085046"/>
    <w:rsid w:val="00EF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2635</Characters>
  <Application>Microsoft Office Word</Application>
  <DocSecurity>0</DocSecurity>
  <Lines>21</Lines>
  <Paragraphs>6</Paragraphs>
  <ScaleCrop>false</ScaleCrop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Alex</cp:lastModifiedBy>
  <cp:revision>1</cp:revision>
  <dcterms:created xsi:type="dcterms:W3CDTF">2018-05-23T15:46:00Z</dcterms:created>
  <dcterms:modified xsi:type="dcterms:W3CDTF">2018-05-23T15:46:00Z</dcterms:modified>
</cp:coreProperties>
</file>