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756D46">
        <w:rPr>
          <w:bCs w:val="0"/>
        </w:rPr>
        <w:t>15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756D46">
        <w:rPr>
          <w:bCs w:val="0"/>
          <w:color w:val="FF0000"/>
        </w:rPr>
        <w:t>19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756D46">
        <w:rPr>
          <w:bCs w:val="0"/>
          <w:color w:val="FF0000"/>
        </w:rPr>
        <w:t>04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756D46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Финансовый управляющий должника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, СНИЛС 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07784795945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9666E4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721617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721617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Арбитражного суда Приморского края от 02.02.2017 г. по делу №А51-1296</w:t>
            </w:r>
            <w:r w:rsidR="009666E4" w:rsidRPr="006F125D">
              <w:rPr>
                <w:b w:val="0"/>
                <w:noProof/>
                <w:color w:val="002060"/>
                <w:sz w:val="22"/>
                <w:szCs w:val="22"/>
              </w:rPr>
              <w:t>7</w:t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>/2016</w:t>
            </w:r>
            <w:r w:rsidR="00721617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C04F41" w:rsidRDefault="005D0C45" w:rsidP="00247CDD">
      <w:pPr>
        <w:pStyle w:val="a3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заключили настоящий договор о следующем:</w:t>
      </w:r>
    </w:p>
    <w:p w:rsidR="002B77C7" w:rsidRPr="00C04F41" w:rsidRDefault="005D0C45" w:rsidP="00EA0CA9">
      <w:pPr>
        <w:pStyle w:val="af0"/>
        <w:rPr>
          <w:rFonts w:ascii="Georgia" w:hAnsi="Georgia"/>
          <w:b/>
          <w:bCs/>
        </w:rPr>
      </w:pPr>
      <w:r w:rsidRPr="00C04F41">
        <w:rPr>
          <w:rFonts w:ascii="Georgia" w:hAnsi="Georgia"/>
        </w:rPr>
        <w:t xml:space="preserve">Претендент обязуется </w:t>
      </w:r>
      <w:r w:rsidR="006312D8" w:rsidRPr="00C04F41">
        <w:rPr>
          <w:rStyle w:val="paragraph"/>
          <w:rFonts w:ascii="Georgia" w:hAnsi="Georgia"/>
        </w:rPr>
        <w:t>перечислить</w:t>
      </w:r>
      <w:r w:rsidRPr="00C04F41">
        <w:rPr>
          <w:rFonts w:ascii="Georgia" w:hAnsi="Georgia"/>
        </w:rPr>
        <w:t xml:space="preserve"> на счет Продавца задаток</w:t>
      </w:r>
      <w:r w:rsidR="00CE42DC" w:rsidRPr="00C04F41">
        <w:rPr>
          <w:rFonts w:ascii="Georgia" w:hAnsi="Georgia"/>
        </w:rPr>
        <w:t xml:space="preserve"> в размере </w:t>
      </w:r>
      <w:r w:rsidR="00E078D2" w:rsidRPr="00C04F41">
        <w:rPr>
          <w:rFonts w:ascii="Georgia" w:hAnsi="Georgia"/>
        </w:rPr>
        <w:t>10</w:t>
      </w:r>
      <w:r w:rsidR="00D317E5" w:rsidRPr="00C04F41">
        <w:rPr>
          <w:rFonts w:ascii="Georgia" w:hAnsi="Georgia"/>
        </w:rPr>
        <w:t xml:space="preserve"> % от начальной  продажной  цены (далее- НПЦ) лота, соответственно: </w:t>
      </w:r>
      <w:r w:rsidR="002B77C7" w:rsidRPr="00C04F41">
        <w:rPr>
          <w:rFonts w:ascii="Georgia" w:hAnsi="Georgia"/>
          <w:highlight w:val="yellow"/>
        </w:rPr>
        <w:t>Лот №1</w:t>
      </w:r>
      <w:r w:rsidR="00EA0CA9" w:rsidRPr="00C04F41">
        <w:rPr>
          <w:rFonts w:ascii="Georgia" w:hAnsi="Georgia"/>
        </w:rPr>
        <w:t>:</w:t>
      </w:r>
    </w:p>
    <w:p w:rsidR="00756D46" w:rsidRDefault="00756D46" w:rsidP="00756D46">
      <w:pPr>
        <w:pStyle w:val="af0"/>
      </w:pP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 с 0-00 19.04.2018 до 0-00 26.04.2018 стоим. этапа  14086830,00 руб. ; задаток 1408683,00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2 с 0-00 26.04.2018 до 0-00 03.05.2018 стоим. этапа  13086830,00 руб. ; задаток 1308683,00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3 с 0-00 03.05.2018 до 0-00 10.05.2018 стоим. этапа  12086830,00 руб. ; задаток 1208683,00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4 с 0-00 10.05.2018 до 0-00 17.05.2018 стоим. этапа  11086830,00 руб. ; задаток 1108683,00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5 с 0-00 17.05.2018 до 0-00 24.05.2018 стоим. этапа  10086830,00 руб. ; задаток 1008683,00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6 с 0-00 24.05.2018 до 0-00 31.05.2018 стоим. этапа  9086830,00 руб. ; задаток 908683,00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7 с 0-00 31.05.2018 до 0-00 07.06.2018 стоим. этапа  8086830,00 руб. ; задаток 808683,00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8 с 0-00 07.06.2018 до 0-00 14.06.2018 стоим. этапа  7086830,00 руб. ; задаток 708683,00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9 с 0-00 14.06.2018 до 0-00 21.06.2018 стоим. этапа  6086830,00 руб. ; задаток 608683,00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10 с 0-00 21.06.2018 до 0-00 28.06.2018 стоим. этапа  5086830,00 руб. ; задаток 508683,00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11 с 0-00 28.06.2018 до 0-00 05.07.2018 стоим. этапа  4086830,00 руб. ; задаток 408683,00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12 с 0-00 05.07.2018 до 0-00 12.07.2018 стоим. этапа  3086830,00 руб. ; задаток 308683,00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13 с 0-00 12.07.2018 до 0-00 19.07.2018 стоим. этапа  2086830,00 руб. ; задаток 208683,00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14 с 0-00 19.07.2018 до 0-00 26.07.2018 стоим. этапа  1086830,00 руб. ; задаток 108683,00 руб. ;</w:t>
      </w:r>
    </w:p>
    <w:p w:rsidR="00756D46" w:rsidRPr="00756D46" w:rsidRDefault="00756D46" w:rsidP="00756D46">
      <w:pPr>
        <w:pStyle w:val="af0"/>
        <w:spacing w:line="276" w:lineRule="auto"/>
        <w:rPr>
          <w:rFonts w:ascii="Georgia" w:hAnsi="Georgia"/>
          <w:sz w:val="20"/>
          <w:szCs w:val="20"/>
        </w:rPr>
      </w:pPr>
      <w:r w:rsidRPr="00756D46">
        <w:rPr>
          <w:rFonts w:ascii="Georgia" w:hAnsi="Georgia"/>
          <w:sz w:val="20"/>
          <w:szCs w:val="20"/>
        </w:rPr>
        <w:t>этап 15 с 0-00 26.07.2018 до 0-00 02.08.2018 стоим. этапа  86830,00 руб. ; задаток 8683,00 руб. ;</w:t>
      </w:r>
    </w:p>
    <w:p w:rsidR="00756D46" w:rsidRDefault="00756D46" w:rsidP="00542E96">
      <w:pPr>
        <w:pStyle w:val="a3"/>
        <w:jc w:val="both"/>
        <w:rPr>
          <w:rStyle w:val="paragraph"/>
          <w:rFonts w:ascii="Georgia" w:hAnsi="Georgia"/>
          <w:b w:val="0"/>
          <w:sz w:val="22"/>
          <w:szCs w:val="22"/>
        </w:rPr>
      </w:pPr>
    </w:p>
    <w:p w:rsidR="005D0C45" w:rsidRPr="00C04F41" w:rsidRDefault="006312D8" w:rsidP="00542E96">
      <w:pPr>
        <w:pStyle w:val="a3"/>
        <w:jc w:val="both"/>
        <w:rPr>
          <w:rFonts w:ascii="Georgia" w:hAnsi="Georgia"/>
          <w:b w:val="0"/>
          <w:bCs w:val="0"/>
          <w:color w:val="FF0066"/>
          <w:sz w:val="22"/>
          <w:szCs w:val="22"/>
        </w:rPr>
      </w:pPr>
      <w:r w:rsidRPr="00C04F41">
        <w:rPr>
          <w:rStyle w:val="paragraph"/>
          <w:rFonts w:ascii="Georgia" w:hAnsi="Georgia"/>
          <w:b w:val="0"/>
          <w:sz w:val="22"/>
          <w:szCs w:val="22"/>
        </w:rPr>
        <w:t>для участия в торгах по продаже имущества</w:t>
      </w:r>
      <w:r w:rsidR="003B4B1C" w:rsidRPr="00C04F41">
        <w:rPr>
          <w:rStyle w:val="paragraph"/>
          <w:rFonts w:ascii="Georgia" w:hAnsi="Georgia"/>
          <w:b w:val="0"/>
          <w:sz w:val="22"/>
          <w:szCs w:val="22"/>
        </w:rPr>
        <w:t xml:space="preserve"> </w:t>
      </w:r>
      <w:r w:rsidRPr="00C04F41">
        <w:rPr>
          <w:rStyle w:val="paragraph"/>
          <w:rFonts w:ascii="Georgia" w:hAnsi="Georgia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r w:rsidR="009666E4" w:rsidRPr="00C04F41">
        <w:rPr>
          <w:rFonts w:ascii="Georgia" w:hAnsi="Georgia"/>
          <w:b w:val="0"/>
          <w:color w:val="FF0066"/>
          <w:sz w:val="22"/>
          <w:szCs w:val="22"/>
        </w:rPr>
        <w:t xml:space="preserve">на </w:t>
      </w:r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C04F41">
          <w:rPr>
            <w:rStyle w:val="a8"/>
            <w:rFonts w:ascii="Georgia" w:hAnsi="Georgia"/>
            <w:b w:val="0"/>
            <w:sz w:val="22"/>
            <w:szCs w:val="22"/>
          </w:rPr>
          <w:t>http://bankrot.fedresurs.ru/</w:t>
        </w:r>
      </w:hyperlink>
      <w:r w:rsidR="003B4B1C" w:rsidRPr="00C04F41">
        <w:rPr>
          <w:rFonts w:ascii="Georgia" w:hAnsi="Georgia"/>
          <w:b w:val="0"/>
          <w:color w:val="FF0066"/>
          <w:sz w:val="22"/>
          <w:szCs w:val="22"/>
        </w:rPr>
        <w:t xml:space="preserve"> </w:t>
      </w:r>
      <w:r w:rsidR="004A1A21" w:rsidRPr="00C04F41">
        <w:rPr>
          <w:rFonts w:ascii="Georgia" w:hAnsi="Georgia"/>
          <w:b w:val="0"/>
          <w:color w:val="FF0066"/>
          <w:sz w:val="22"/>
          <w:szCs w:val="22"/>
        </w:rPr>
        <w:t xml:space="preserve">(сообщение № </w:t>
      </w:r>
      <w:r w:rsidR="00280762">
        <w:rPr>
          <w:rFonts w:ascii="Tahoma" w:hAnsi="Tahoma" w:cs="Tahoma"/>
          <w:color w:val="000000"/>
        </w:rPr>
        <w:t>2588203</w:t>
      </w:r>
      <w:r w:rsidR="004A1A21" w:rsidRPr="00C04F41">
        <w:rPr>
          <w:rFonts w:ascii="Georgia" w:hAnsi="Georgia"/>
          <w:b w:val="0"/>
          <w:color w:val="FF0066"/>
          <w:sz w:val="22"/>
          <w:szCs w:val="22"/>
        </w:rPr>
        <w:t>)</w:t>
      </w:r>
      <w:r w:rsidRPr="00C04F41">
        <w:rPr>
          <w:rFonts w:ascii="Georgia" w:hAnsi="Georgia"/>
          <w:b w:val="0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C04F41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9B6E23" w:rsidRPr="00C04F41">
        <w:rPr>
          <w:rFonts w:ascii="Georgia" w:hAnsi="Georgia"/>
          <w:b w:val="0"/>
          <w:bCs w:val="0"/>
          <w:sz w:val="22"/>
          <w:szCs w:val="22"/>
        </w:rPr>
        <w:t>–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9B6E23" w:rsidRPr="00C04F41">
        <w:rPr>
          <w:rFonts w:ascii="Georgia" w:hAnsi="Georgia"/>
          <w:b w:val="0"/>
          <w:bCs w:val="0"/>
          <w:sz w:val="22"/>
          <w:szCs w:val="22"/>
        </w:rPr>
        <w:t>«</w:t>
      </w:r>
      <w:r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З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адат</w:t>
      </w:r>
      <w:r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о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к для торг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ов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5F03B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имуществом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6E01F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должника</w:t>
      </w:r>
      <w:r w:rsidR="005F03B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А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51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–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1296</w:t>
      </w:r>
      <w:r w:rsidR="009666E4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7</w:t>
      </w:r>
      <w:r w:rsidR="005F03B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/201</w:t>
      </w:r>
      <w:r w:rsidR="00CE630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6</w:t>
      </w:r>
      <w:r w:rsidR="005F03B3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 xml:space="preserve"> 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  <w:highlight w:val="yellow"/>
        </w:rPr>
        <w:t>г.</w:t>
      </w:r>
      <w:r w:rsidR="00C42379" w:rsidRPr="00C04F41">
        <w:rPr>
          <w:rStyle w:val="paragraph"/>
          <w:rFonts w:ascii="Georgia" w:hAnsi="Georgia"/>
          <w:b w:val="0"/>
          <w:color w:val="FF0066"/>
          <w:sz w:val="22"/>
          <w:szCs w:val="22"/>
        </w:rPr>
        <w:t xml:space="preserve">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№</w:t>
      </w:r>
      <w:r w:rsidR="00756D46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15</w:t>
      </w:r>
      <w:r w:rsidR="005D0C45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756D46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19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756D46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04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756D46">
        <w:rPr>
          <w:rFonts w:ascii="Georgia" w:hAnsi="Georgia"/>
          <w:b w:val="0"/>
          <w:bCs w:val="0"/>
          <w:color w:val="FF0066"/>
          <w:sz w:val="22"/>
          <w:szCs w:val="22"/>
          <w:shd w:val="clear" w:color="auto" w:fill="FFFF00"/>
        </w:rPr>
        <w:t>8</w:t>
      </w:r>
      <w:r w:rsidR="0021468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</w:t>
      </w:r>
      <w:r w:rsidR="003B4B1C" w:rsidRPr="00C04F41">
        <w:rPr>
          <w:rFonts w:ascii="Georgia" w:hAnsi="Georgia"/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 xml:space="preserve">№ </w:t>
      </w:r>
      <w:r w:rsidR="009666E4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>1</w:t>
      </w:r>
      <w:r w:rsidR="00542E96" w:rsidRPr="00C04F41">
        <w:rPr>
          <w:rFonts w:ascii="Georgia" w:hAnsi="Georgia"/>
          <w:bCs w:val="0"/>
          <w:color w:val="FF0066"/>
          <w:sz w:val="22"/>
          <w:szCs w:val="22"/>
          <w:u w:val="single"/>
        </w:rPr>
        <w:t>_</w:t>
      </w:r>
      <w:r w:rsidR="009B6E23" w:rsidRPr="00C04F41">
        <w:rPr>
          <w:rFonts w:ascii="Georgia" w:hAnsi="Georgia"/>
          <w:b w:val="0"/>
          <w:bCs w:val="0"/>
          <w:color w:val="FF0066"/>
          <w:sz w:val="22"/>
          <w:szCs w:val="22"/>
        </w:rPr>
        <w:t>».</w:t>
      </w:r>
    </w:p>
    <w:p w:rsidR="005D0C45" w:rsidRPr="00C04F41" w:rsidRDefault="00EA0CA9" w:rsidP="00247CDD">
      <w:pPr>
        <w:pStyle w:val="a3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У</w:t>
      </w:r>
      <w:r w:rsidR="005D0C45" w:rsidRPr="00C04F41">
        <w:rPr>
          <w:rFonts w:ascii="Georgia" w:hAnsi="Georgia"/>
          <w:b w:val="0"/>
          <w:bCs w:val="0"/>
          <w:color w:val="002060"/>
          <w:sz w:val="22"/>
          <w:szCs w:val="22"/>
        </w:rPr>
        <w:t>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(Лот №1)</w:t>
      </w:r>
      <w:r w:rsidR="009908ED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начальная продажная цена </w:t>
      </w:r>
      <w:r w:rsidR="00756D46" w:rsidRPr="00756D46">
        <w:rPr>
          <w:rFonts w:ascii="Georgia" w:hAnsi="Georgia"/>
          <w:color w:val="002060"/>
          <w:sz w:val="22"/>
          <w:szCs w:val="22"/>
          <w:highlight w:val="yellow"/>
        </w:rPr>
        <w:t>14</w:t>
      </w:r>
      <w:r w:rsidR="00756D46">
        <w:rPr>
          <w:rFonts w:ascii="Georgia" w:hAnsi="Georgia"/>
          <w:color w:val="002060"/>
          <w:sz w:val="22"/>
          <w:szCs w:val="22"/>
          <w:highlight w:val="yellow"/>
        </w:rPr>
        <w:t> </w:t>
      </w:r>
      <w:r w:rsidR="00756D46" w:rsidRPr="00756D46">
        <w:rPr>
          <w:rFonts w:ascii="Georgia" w:hAnsi="Georgia"/>
          <w:color w:val="002060"/>
          <w:sz w:val="22"/>
          <w:szCs w:val="22"/>
          <w:highlight w:val="yellow"/>
        </w:rPr>
        <w:t>086</w:t>
      </w:r>
      <w:r w:rsidR="00756D46">
        <w:rPr>
          <w:rFonts w:ascii="Georgia" w:hAnsi="Georgia"/>
          <w:color w:val="002060"/>
          <w:sz w:val="22"/>
          <w:szCs w:val="22"/>
          <w:highlight w:val="yellow"/>
        </w:rPr>
        <w:t> </w:t>
      </w:r>
      <w:r w:rsidR="00756D46" w:rsidRPr="00756D46">
        <w:rPr>
          <w:rFonts w:ascii="Georgia" w:hAnsi="Georgia"/>
          <w:color w:val="002060"/>
          <w:sz w:val="22"/>
          <w:szCs w:val="22"/>
          <w:highlight w:val="yellow"/>
        </w:rPr>
        <w:t>830,00</w:t>
      </w:r>
      <w:r w:rsidRPr="00C04F41">
        <w:rPr>
          <w:rFonts w:ascii="Georgia" w:hAnsi="Georgia"/>
          <w:color w:val="002060"/>
          <w:sz w:val="22"/>
          <w:szCs w:val="22"/>
        </w:rPr>
        <w:t xml:space="preserve"> руб.</w:t>
      </w:r>
      <w:r w:rsidR="005D0C45" w:rsidRPr="00C04F41">
        <w:rPr>
          <w:rFonts w:ascii="Georgia" w:hAnsi="Georgia"/>
          <w:b w:val="0"/>
          <w:bCs w:val="0"/>
          <w:color w:val="002060"/>
          <w:sz w:val="22"/>
          <w:szCs w:val="22"/>
        </w:rPr>
        <w:t>:</w:t>
      </w:r>
      <w:r w:rsidR="00A62842" w:rsidRPr="00C04F41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 </w:t>
      </w:r>
    </w:p>
    <w:p w:rsidR="00A61F34" w:rsidRPr="00C04F41" w:rsidRDefault="00A61F34" w:rsidP="009908ED">
      <w:pPr>
        <w:pStyle w:val="af0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 xml:space="preserve">имущество местонахождение: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727 км </w:t>
      </w:r>
      <w:proofErr w:type="spellStart"/>
      <w:r w:rsidRPr="00C04F41">
        <w:rPr>
          <w:rFonts w:ascii="Georgia" w:hAnsi="Georgia"/>
          <w:color w:val="002060"/>
        </w:rPr>
        <w:t>гострассы</w:t>
      </w:r>
      <w:proofErr w:type="spellEnd"/>
      <w:r w:rsidRPr="00C04F41">
        <w:rPr>
          <w:rFonts w:ascii="Georgia" w:hAnsi="Georgia"/>
          <w:color w:val="002060"/>
        </w:rPr>
        <w:t xml:space="preserve"> Хабаровск-Владивосток в составе:</w:t>
      </w:r>
      <w:r w:rsidRPr="00C04F41">
        <w:rPr>
          <w:rFonts w:ascii="Georgia" w:hAnsi="Georgia"/>
          <w:color w:val="002060"/>
        </w:rPr>
        <w:br/>
        <w:t>Автозаправочная станция, назначение: нежилое, общая площадь застройки 417,3 кв.м.;</w:t>
      </w:r>
      <w:r w:rsidRPr="00C04F41">
        <w:rPr>
          <w:rFonts w:ascii="Georgia" w:hAnsi="Georgia"/>
          <w:color w:val="002060"/>
        </w:rPr>
        <w:br/>
        <w:t>лит. А - операторная 44,8 кв.м.;</w:t>
      </w:r>
      <w:r w:rsidRPr="00C04F41">
        <w:rPr>
          <w:rFonts w:ascii="Georgia" w:hAnsi="Georgia"/>
          <w:color w:val="002060"/>
        </w:rPr>
        <w:br/>
        <w:t>лит. Б - автомастерская 72,8 кв.м.;</w:t>
      </w:r>
      <w:r w:rsidRPr="00C04F41">
        <w:rPr>
          <w:rFonts w:ascii="Georgia" w:hAnsi="Georgia"/>
          <w:color w:val="002060"/>
        </w:rPr>
        <w:br/>
        <w:t>лит. Г1 - заправочная колонка;</w:t>
      </w:r>
      <w:r w:rsidRPr="00C04F41">
        <w:rPr>
          <w:rFonts w:ascii="Georgia" w:hAnsi="Georgia"/>
          <w:color w:val="002060"/>
        </w:rPr>
        <w:br/>
        <w:t>лит. Г2 - заправочная колонка;</w:t>
      </w:r>
      <w:r w:rsidRPr="00C04F41">
        <w:rPr>
          <w:rFonts w:ascii="Georgia" w:hAnsi="Georgia"/>
          <w:color w:val="002060"/>
        </w:rPr>
        <w:br/>
        <w:t>лит. ГЗ - заправочная колонка;</w:t>
      </w:r>
      <w:r w:rsidRPr="00C04F41">
        <w:rPr>
          <w:rFonts w:ascii="Georgia" w:hAnsi="Georgia"/>
          <w:color w:val="002060"/>
        </w:rPr>
        <w:br/>
        <w:t>лит. Г4 - навес 233,2 кв.м.;</w:t>
      </w:r>
      <w:r w:rsidRPr="00C04F41">
        <w:rPr>
          <w:rFonts w:ascii="Georgia" w:hAnsi="Georgia"/>
          <w:color w:val="002060"/>
        </w:rPr>
        <w:br/>
        <w:t>лит. Г5 - цистерна 25 куб.м.;</w:t>
      </w:r>
      <w:r w:rsidRPr="00C04F41">
        <w:rPr>
          <w:rFonts w:ascii="Georgia" w:hAnsi="Georgia"/>
          <w:color w:val="002060"/>
        </w:rPr>
        <w:br/>
      </w:r>
      <w:r w:rsidRPr="00C04F41">
        <w:rPr>
          <w:rFonts w:ascii="Georgia" w:hAnsi="Georgia"/>
          <w:color w:val="002060"/>
        </w:rPr>
        <w:lastRenderedPageBreak/>
        <w:t>лит. Г6 - цистерна 25 куб.м.;</w:t>
      </w:r>
      <w:r w:rsidRPr="00C04F41">
        <w:rPr>
          <w:rFonts w:ascii="Georgia" w:hAnsi="Georgia"/>
          <w:color w:val="002060"/>
        </w:rPr>
        <w:br/>
        <w:t>лит. Г7 - цистерна 25 куб.м.;</w:t>
      </w:r>
      <w:r w:rsidRPr="00C04F41">
        <w:rPr>
          <w:rFonts w:ascii="Georgia" w:hAnsi="Georgia"/>
          <w:color w:val="002060"/>
        </w:rPr>
        <w:br/>
        <w:t>лит. Г8 - цистерна 50 куб.м.;</w:t>
      </w:r>
      <w:r w:rsidRPr="00C04F41">
        <w:rPr>
          <w:rFonts w:ascii="Georgia" w:hAnsi="Georgia"/>
          <w:color w:val="002060"/>
        </w:rPr>
        <w:br/>
        <w:t>лит. Г9 - цистерна 50 куб.м.;</w:t>
      </w:r>
      <w:r w:rsidRPr="00C04F41">
        <w:rPr>
          <w:rFonts w:ascii="Georgia" w:hAnsi="Georgia"/>
          <w:color w:val="002060"/>
        </w:rPr>
        <w:br/>
        <w:t>лит. Г10 - цистерна 50 куб.м.;</w:t>
      </w:r>
      <w:r w:rsidRPr="00C04F41">
        <w:rPr>
          <w:rFonts w:ascii="Georgia" w:hAnsi="Georgia"/>
          <w:color w:val="002060"/>
        </w:rPr>
        <w:br/>
        <w:t>лит. Г11 - цистерны 50 куб.м.;</w:t>
      </w:r>
      <w:r w:rsidRPr="00C04F41">
        <w:rPr>
          <w:rFonts w:ascii="Georgia" w:hAnsi="Georgia"/>
          <w:color w:val="002060"/>
        </w:rPr>
        <w:br/>
        <w:t>лит. Г12 - цистерна 75 куб.м.;</w:t>
      </w:r>
      <w:r w:rsidRPr="00C04F41">
        <w:rPr>
          <w:rFonts w:ascii="Georgia" w:hAnsi="Georgia"/>
          <w:color w:val="002060"/>
        </w:rPr>
        <w:br/>
        <w:t>лит. Г13 - цистерна 75 куб.м.;</w:t>
      </w:r>
      <w:r w:rsidRPr="00C04F41">
        <w:rPr>
          <w:rFonts w:ascii="Georgia" w:hAnsi="Georgia"/>
          <w:color w:val="002060"/>
        </w:rPr>
        <w:br/>
        <w:t>лит. Г14 - уборная - 2,0 кв.м.;</w:t>
      </w:r>
      <w:r w:rsidRPr="00C04F41">
        <w:rPr>
          <w:rFonts w:ascii="Georgia" w:hAnsi="Georgia"/>
          <w:color w:val="002060"/>
        </w:rPr>
        <w:br/>
        <w:t>лит. Г15 - склад 29,7 кв.м.;</w:t>
      </w:r>
      <w:r w:rsidRPr="00C04F41">
        <w:rPr>
          <w:rFonts w:ascii="Georgia" w:hAnsi="Georgia"/>
          <w:color w:val="002060"/>
        </w:rPr>
        <w:br/>
        <w:t>лит. Г16- бытовка 15,0кв.м.;</w:t>
      </w:r>
      <w:r w:rsidRPr="00C04F41">
        <w:rPr>
          <w:rFonts w:ascii="Georgia" w:hAnsi="Georgia"/>
          <w:color w:val="002060"/>
        </w:rPr>
        <w:br/>
        <w:t>лит. I - замощение 1685 кв.м.;</w:t>
      </w:r>
      <w:r w:rsidRPr="00C04F41">
        <w:rPr>
          <w:rFonts w:ascii="Georgia" w:hAnsi="Georgia"/>
          <w:color w:val="002060"/>
        </w:rPr>
        <w:br/>
        <w:t>лит. 1 - изгородь 49,5 кв.м;</w:t>
      </w:r>
      <w:r w:rsidRPr="00C04F41">
        <w:rPr>
          <w:rFonts w:ascii="Georgia" w:hAnsi="Georgia"/>
          <w:color w:val="00206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</w:t>
      </w:r>
      <w:proofErr w:type="spellStart"/>
      <w:r w:rsidRPr="00C04F41">
        <w:rPr>
          <w:rFonts w:ascii="Georgia" w:hAnsi="Georgia"/>
          <w:color w:val="002060"/>
        </w:rPr>
        <w:t>гострасса</w:t>
      </w:r>
      <w:proofErr w:type="spellEnd"/>
      <w:r w:rsidRPr="00C04F41">
        <w:rPr>
          <w:rFonts w:ascii="Georgia" w:hAnsi="Georgia"/>
          <w:color w:val="002060"/>
        </w:rPr>
        <w:t xml:space="preserve"> Хабаровск- Владивосток, 727 км, кадастровый (или условный) номер: 25:10:000000:2651;</w:t>
      </w:r>
      <w:r w:rsidRPr="00C04F41">
        <w:rPr>
          <w:rFonts w:ascii="Georgia" w:hAnsi="Georgia"/>
          <w:color w:val="00206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C04F41">
        <w:rPr>
          <w:rFonts w:ascii="Georgia" w:hAnsi="Georgia"/>
          <w:color w:val="002060"/>
        </w:rPr>
        <w:t>Надеждинский</w:t>
      </w:r>
      <w:proofErr w:type="spellEnd"/>
      <w:r w:rsidRPr="00C04F41">
        <w:rPr>
          <w:rFonts w:ascii="Georgia" w:hAnsi="Georgia"/>
          <w:color w:val="002060"/>
        </w:rPr>
        <w:t xml:space="preserve"> район, 727 км </w:t>
      </w:r>
      <w:proofErr w:type="spellStart"/>
      <w:r w:rsidRPr="00C04F41">
        <w:rPr>
          <w:rFonts w:ascii="Georgia" w:hAnsi="Georgia"/>
          <w:color w:val="002060"/>
        </w:rPr>
        <w:t>гострассы</w:t>
      </w:r>
      <w:proofErr w:type="spellEnd"/>
      <w:r w:rsidRPr="00C04F41">
        <w:rPr>
          <w:rFonts w:ascii="Georgia" w:hAnsi="Georgia"/>
          <w:color w:val="002060"/>
        </w:rPr>
        <w:t xml:space="preserve"> Хабаровск- Владивосток, АЗС 727 км, кадастровый (или условный) номер: 25:10:011500:200</w:t>
      </w:r>
      <w:r w:rsidR="00A62842" w:rsidRPr="00C04F41">
        <w:rPr>
          <w:rFonts w:ascii="Georgia" w:hAnsi="Georgia"/>
          <w:color w:val="002060"/>
        </w:rPr>
        <w:t>.</w:t>
      </w:r>
    </w:p>
    <w:p w:rsidR="00323631" w:rsidRPr="00C04F41" w:rsidRDefault="00A62842" w:rsidP="009908ED">
      <w:pPr>
        <w:pStyle w:val="af0"/>
        <w:ind w:firstLine="708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Т</w:t>
      </w:r>
      <w:r w:rsidR="00CA7F17" w:rsidRPr="00C04F41">
        <w:rPr>
          <w:rFonts w:ascii="Georgia" w:hAnsi="Georgia"/>
          <w:color w:val="002060"/>
        </w:rPr>
        <w:t>оварно-материальные ценности</w:t>
      </w:r>
      <w:r w:rsidR="00323631" w:rsidRPr="00C04F41">
        <w:rPr>
          <w:rFonts w:ascii="Georgia" w:hAnsi="Georgia"/>
          <w:color w:val="002060"/>
        </w:rPr>
        <w:t xml:space="preserve"> (ТМЦ)</w:t>
      </w:r>
      <w:r w:rsidR="00CA7F17" w:rsidRPr="00C04F41">
        <w:rPr>
          <w:rFonts w:ascii="Georgia" w:hAnsi="Georgia"/>
          <w:color w:val="002060"/>
        </w:rPr>
        <w:t xml:space="preserve">, по адресу: АЗС 727 км. </w:t>
      </w:r>
      <w:proofErr w:type="spellStart"/>
      <w:r w:rsidR="00CA7F17" w:rsidRPr="00C04F41">
        <w:rPr>
          <w:rFonts w:ascii="Georgia" w:hAnsi="Georgia"/>
          <w:color w:val="002060"/>
        </w:rPr>
        <w:t>Надеждинский</w:t>
      </w:r>
      <w:proofErr w:type="spellEnd"/>
      <w:r w:rsidR="00CA7F17" w:rsidRPr="00C04F41">
        <w:rPr>
          <w:rFonts w:ascii="Georgia" w:hAnsi="Georgia"/>
          <w:color w:val="002060"/>
        </w:rPr>
        <w:t xml:space="preserve">  район (предназначенное для предпринимательской  деятельности):</w:t>
      </w:r>
      <w:r w:rsidR="00323631" w:rsidRPr="00C04F41">
        <w:rPr>
          <w:rFonts w:ascii="Georgia" w:hAnsi="Georgia"/>
          <w:color w:val="002060"/>
        </w:rPr>
        <w:t xml:space="preserve">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="00323631" w:rsidRPr="00C04F41">
        <w:rPr>
          <w:rFonts w:ascii="Georgia" w:hAnsi="Georgia"/>
          <w:color w:val="002060"/>
        </w:rPr>
        <w:t>эл</w:t>
      </w:r>
      <w:proofErr w:type="spellEnd"/>
      <w:r w:rsidR="00323631" w:rsidRPr="00C04F41">
        <w:rPr>
          <w:rFonts w:ascii="Georgia" w:hAnsi="Georgia"/>
          <w:color w:val="002060"/>
        </w:rPr>
        <w:t>. Обогреватель ''</w:t>
      </w:r>
      <w:proofErr w:type="spellStart"/>
      <w:r w:rsidR="00323631" w:rsidRPr="00C04F41">
        <w:rPr>
          <w:rFonts w:ascii="Georgia" w:hAnsi="Georgia"/>
          <w:color w:val="002060"/>
        </w:rPr>
        <w:t>Эколайн</w:t>
      </w:r>
      <w:proofErr w:type="spellEnd"/>
      <w:r w:rsidR="00323631" w:rsidRPr="00C04F41">
        <w:rPr>
          <w:rFonts w:ascii="Georgia" w:hAnsi="Georgia"/>
          <w:color w:val="00206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="00323631" w:rsidRPr="00C04F41">
        <w:rPr>
          <w:rFonts w:ascii="Georgia" w:hAnsi="Georgia"/>
          <w:color w:val="002060"/>
        </w:rPr>
        <w:t>Элвес</w:t>
      </w:r>
      <w:proofErr w:type="spellEnd"/>
      <w:r w:rsidR="00323631" w:rsidRPr="00C04F41">
        <w:rPr>
          <w:rFonts w:ascii="Georgia" w:hAnsi="Georgia"/>
          <w:color w:val="00206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 w:rsidR="009908ED" w:rsidRPr="00C04F41">
        <w:rPr>
          <w:rFonts w:ascii="Georgia" w:hAnsi="Georgia"/>
          <w:color w:val="002060"/>
        </w:rPr>
        <w:t>(</w:t>
      </w:r>
      <w:r w:rsidR="00323631" w:rsidRPr="00C04F41">
        <w:rPr>
          <w:rFonts w:ascii="Georgia" w:hAnsi="Georgia"/>
          <w:color w:val="002060"/>
        </w:rPr>
        <w:t xml:space="preserve">Оценочная  стоимость ТМЦ </w:t>
      </w:r>
      <w:r w:rsidR="00323631" w:rsidRPr="00C04F41">
        <w:rPr>
          <w:rFonts w:ascii="Georgia" w:hAnsi="Georgia"/>
          <w:color w:val="002060"/>
          <w:highlight w:val="yellow"/>
        </w:rPr>
        <w:t>86 830  (Восемьдесят шесть тысяч восемьсот тридцать) руб. 00 коп.</w:t>
      </w:r>
      <w:r w:rsidR="009908ED" w:rsidRPr="00C04F41">
        <w:rPr>
          <w:rFonts w:ascii="Georgia" w:hAnsi="Georgia"/>
          <w:color w:val="002060"/>
        </w:rPr>
        <w:t>).</w:t>
      </w:r>
    </w:p>
    <w:p w:rsidR="009666E4" w:rsidRPr="00C04F41" w:rsidRDefault="009666E4" w:rsidP="009666E4">
      <w:pPr>
        <w:pStyle w:val="a3"/>
        <w:jc w:val="both"/>
        <w:rPr>
          <w:rStyle w:val="paragraph"/>
          <w:rFonts w:ascii="Georgia" w:hAnsi="Georgia"/>
          <w:color w:val="002060"/>
          <w:sz w:val="22"/>
          <w:szCs w:val="22"/>
        </w:rPr>
      </w:pPr>
      <w:r w:rsidRPr="00C04F41">
        <w:rPr>
          <w:rStyle w:val="paragraph"/>
          <w:rFonts w:ascii="Georgia" w:hAnsi="Georgia"/>
          <w:b w:val="0"/>
          <w:color w:val="002060"/>
          <w:sz w:val="22"/>
          <w:szCs w:val="22"/>
        </w:rPr>
        <w:t>Задатки от юр. лиц принимаются только с их расчетного счета.</w:t>
      </w:r>
    </w:p>
    <w:p w:rsidR="007D2FF7" w:rsidRPr="00C04F41" w:rsidRDefault="007D2FF7" w:rsidP="00CE6303">
      <w:pPr>
        <w:shd w:val="clear" w:color="auto" w:fill="FFFFFF"/>
        <w:jc w:val="both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2. </w:t>
      </w:r>
      <w:r w:rsidR="00C10610" w:rsidRPr="00C04F41">
        <w:rPr>
          <w:rFonts w:ascii="Georgia" w:hAnsi="Georgia"/>
          <w:color w:val="002060"/>
        </w:rPr>
        <w:t>Месторасположение имущества:</w:t>
      </w:r>
      <w:r w:rsidR="00CE6303" w:rsidRPr="00C04F41">
        <w:rPr>
          <w:rFonts w:ascii="Georgia" w:hAnsi="Georgia"/>
          <w:color w:val="002060"/>
        </w:rPr>
        <w:t xml:space="preserve"> </w:t>
      </w:r>
      <w:r w:rsidR="009666E4" w:rsidRPr="00C04F41">
        <w:rPr>
          <w:rFonts w:ascii="Georgia" w:hAnsi="Georgia"/>
          <w:color w:val="002060"/>
          <w:highlight w:val="yellow"/>
        </w:rPr>
        <w:t xml:space="preserve">Приморский край, </w:t>
      </w:r>
      <w:proofErr w:type="spellStart"/>
      <w:r w:rsidR="009666E4" w:rsidRPr="00C04F41">
        <w:rPr>
          <w:rFonts w:ascii="Georgia" w:hAnsi="Georgia"/>
          <w:color w:val="002060"/>
          <w:highlight w:val="yellow"/>
        </w:rPr>
        <w:t>Надеждинский</w:t>
      </w:r>
      <w:proofErr w:type="spellEnd"/>
      <w:r w:rsidR="009666E4" w:rsidRPr="00C04F41">
        <w:rPr>
          <w:rFonts w:ascii="Georgia" w:hAnsi="Georgia"/>
          <w:color w:val="002060"/>
          <w:highlight w:val="yellow"/>
        </w:rPr>
        <w:t xml:space="preserve"> район, 727 км </w:t>
      </w:r>
      <w:proofErr w:type="spellStart"/>
      <w:r w:rsidR="009666E4" w:rsidRPr="00C04F41">
        <w:rPr>
          <w:rFonts w:ascii="Georgia" w:hAnsi="Georgia"/>
          <w:color w:val="002060"/>
          <w:highlight w:val="yellow"/>
        </w:rPr>
        <w:t>гострассы</w:t>
      </w:r>
      <w:proofErr w:type="spellEnd"/>
      <w:r w:rsidR="009666E4" w:rsidRPr="00C04F41">
        <w:rPr>
          <w:rFonts w:ascii="Georgia" w:hAnsi="Georgia"/>
          <w:color w:val="002060"/>
          <w:highlight w:val="yellow"/>
        </w:rPr>
        <w:t xml:space="preserve"> Хабаровск-Владивосток</w:t>
      </w:r>
    </w:p>
    <w:p w:rsidR="006E01F3" w:rsidRPr="00C04F41" w:rsidRDefault="007D2FF7" w:rsidP="00C04F41">
      <w:pPr>
        <w:spacing w:line="240" w:lineRule="auto"/>
        <w:ind w:firstLine="708"/>
        <w:jc w:val="both"/>
        <w:rPr>
          <w:rFonts w:ascii="Georgia" w:hAnsi="Georgia"/>
          <w:color w:val="002060"/>
        </w:rPr>
      </w:pPr>
      <w:r w:rsidRPr="00C04F41">
        <w:rPr>
          <w:rFonts w:ascii="Georgia" w:hAnsi="Georgia"/>
          <w:color w:val="002060"/>
        </w:rPr>
        <w:t>3. Существующие ограничения (обременения) права –</w:t>
      </w:r>
      <w:r w:rsidR="004A1A21" w:rsidRPr="00C04F41">
        <w:rPr>
          <w:rFonts w:ascii="Georgia" w:hAnsi="Georgia"/>
          <w:color w:val="002060"/>
        </w:rPr>
        <w:t xml:space="preserve"> </w:t>
      </w:r>
      <w:r w:rsidR="00CE6303" w:rsidRPr="00C04F41">
        <w:rPr>
          <w:rFonts w:ascii="Georgia" w:hAnsi="Georgia"/>
          <w:color w:val="002060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EA0CA9" w:rsidRPr="00C04F41" w:rsidRDefault="003E3D56" w:rsidP="007C2EA1">
      <w:pPr>
        <w:shd w:val="clear" w:color="auto" w:fill="FFFFFF"/>
        <w:spacing w:line="240" w:lineRule="auto"/>
        <w:ind w:firstLine="708"/>
        <w:jc w:val="both"/>
        <w:rPr>
          <w:rFonts w:ascii="Georgia" w:hAnsi="Georgia" w:cs="Tahoma"/>
          <w:color w:val="002060"/>
        </w:rPr>
      </w:pPr>
      <w:r w:rsidRPr="00C04F41">
        <w:rPr>
          <w:rFonts w:ascii="Georgia" w:hAnsi="Georgia"/>
          <w:bCs/>
          <w:color w:val="002060"/>
        </w:rPr>
        <w:t>4</w:t>
      </w:r>
      <w:r w:rsidR="006312D8" w:rsidRPr="00C04F41">
        <w:rPr>
          <w:rFonts w:ascii="Georgia" w:hAnsi="Georgia"/>
          <w:bCs/>
          <w:color w:val="002060"/>
        </w:rPr>
        <w:t xml:space="preserve">. </w:t>
      </w:r>
      <w:r w:rsidR="001E7981" w:rsidRPr="00C04F41">
        <w:rPr>
          <w:rFonts w:ascii="Georgia" w:hAnsi="Georgia"/>
          <w:bCs/>
          <w:color w:val="002060"/>
        </w:rPr>
        <w:t xml:space="preserve"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</w:r>
    </w:p>
    <w:p w:rsidR="00EA0CA9" w:rsidRPr="00C04F41" w:rsidRDefault="00EA0CA9" w:rsidP="00C04F41">
      <w:pPr>
        <w:spacing w:line="240" w:lineRule="auto"/>
        <w:ind w:firstLine="708"/>
        <w:jc w:val="both"/>
        <w:rPr>
          <w:rFonts w:ascii="Georgia" w:hAnsi="Georgia"/>
          <w:bCs/>
          <w:color w:val="002060"/>
        </w:rPr>
      </w:pPr>
      <w:r w:rsidRPr="00C04F41">
        <w:rPr>
          <w:rFonts w:ascii="Georgia" w:hAnsi="Georgia"/>
          <w:bCs/>
          <w:color w:val="002060"/>
        </w:rPr>
        <w:t xml:space="preserve">Суммы, указанные в пункте 1 настоящего Договора должны быть зачислены  на счет Продавца </w:t>
      </w:r>
      <w:r w:rsidRPr="00C04F41">
        <w:rPr>
          <w:rFonts w:ascii="Georgia" w:hAnsi="Georgia"/>
          <w:b/>
          <w:bCs/>
          <w:color w:val="002060"/>
          <w:u w:val="single"/>
        </w:rPr>
        <w:t xml:space="preserve">до </w:t>
      </w:r>
      <w:proofErr w:type="spellStart"/>
      <w:r w:rsidRPr="00C04F41">
        <w:rPr>
          <w:rFonts w:ascii="Georgia" w:hAnsi="Georgia"/>
          <w:b/>
          <w:bCs/>
          <w:color w:val="002060"/>
          <w:u w:val="single"/>
        </w:rPr>
        <w:t>_</w:t>
      </w:r>
      <w:r w:rsidRPr="00C04F41">
        <w:rPr>
          <w:rFonts w:ascii="Georgia" w:hAnsi="Georgia"/>
          <w:b/>
          <w:bCs/>
          <w:color w:val="002060"/>
          <w:u w:val="single"/>
          <w:shd w:val="clear" w:color="auto" w:fill="FFFF00"/>
        </w:rPr>
        <w:t>окончания</w:t>
      </w:r>
      <w:proofErr w:type="spellEnd"/>
      <w:r w:rsidRPr="00C04F41">
        <w:rPr>
          <w:rFonts w:ascii="Georgia" w:hAnsi="Georgia"/>
          <w:b/>
          <w:bCs/>
          <w:color w:val="002060"/>
          <w:u w:val="single"/>
          <w:shd w:val="clear" w:color="auto" w:fill="FFFF00"/>
        </w:rPr>
        <w:t xml:space="preserve">  времени  соответствующего  этапа, на который  претендент подаёт заявку.</w:t>
      </w:r>
      <w:r w:rsidRPr="00C04F41">
        <w:rPr>
          <w:rFonts w:ascii="Georgia" w:hAnsi="Georgia"/>
          <w:bCs/>
          <w:color w:val="002060"/>
        </w:rPr>
        <w:t xml:space="preserve">  В случае не поступления (не полного поступления)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 Сумма считается уплаченной в момент поступления всей суммы задатка на </w:t>
      </w:r>
      <w:proofErr w:type="spellStart"/>
      <w:r w:rsidRPr="00C04F41">
        <w:rPr>
          <w:rFonts w:ascii="Georgia" w:hAnsi="Georgia"/>
          <w:bCs/>
          <w:color w:val="002060"/>
        </w:rPr>
        <w:t>р</w:t>
      </w:r>
      <w:proofErr w:type="spellEnd"/>
      <w:r w:rsidRPr="00C04F41">
        <w:rPr>
          <w:rFonts w:ascii="Georgia" w:hAnsi="Georgia"/>
          <w:bCs/>
          <w:color w:val="002060"/>
        </w:rPr>
        <w:t xml:space="preserve">/с Продавца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lastRenderedPageBreak/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9908ED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125C61">
              <w:rPr>
                <w:rFonts w:ascii="Times New Roman" w:hAnsi="Times New Roman"/>
                <w:color w:val="002060"/>
                <w:sz w:val="20"/>
                <w:szCs w:val="20"/>
              </w:rPr>
              <w:t>253301178738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125C61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20"/>
              </w:rPr>
              <w:t>40817810800100000743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125C61" w:rsidRDefault="00125C61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Шведун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0"/>
                <w:szCs w:val="20"/>
                <w:lang w:val="en-US"/>
              </w:rPr>
              <w:t>Алексан</w:t>
            </w:r>
            <w:r>
              <w:rPr>
                <w:rFonts w:ascii="Times New Roman" w:hAnsi="Times New Roman"/>
                <w:color w:val="002060"/>
                <w:sz w:val="20"/>
                <w:szCs w:val="20"/>
              </w:rPr>
              <w:t>дрович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04F41" w:rsidRDefault="009908ED" w:rsidP="00756D46">
            <w:pPr>
              <w:rPr>
                <w:rFonts w:ascii="Georgia" w:hAnsi="Georgia"/>
                <w:color w:val="002060"/>
              </w:rPr>
            </w:pPr>
            <w:r w:rsidRPr="00C04F41">
              <w:rPr>
                <w:rFonts w:ascii="Georgia" w:hAnsi="Georgia"/>
                <w:color w:val="FF0066"/>
              </w:rPr>
              <w:t xml:space="preserve">Задаток для торгов имуществом должника по делу </w:t>
            </w:r>
            <w:r w:rsidRPr="00C04F41">
              <w:rPr>
                <w:rStyle w:val="paragraph"/>
                <w:rFonts w:ascii="Georgia" w:hAnsi="Georgia"/>
                <w:color w:val="FF0066"/>
                <w:highlight w:val="yellow"/>
              </w:rPr>
              <w:t>А51–12967/2016 г.</w:t>
            </w:r>
            <w:r w:rsidRPr="00C04F41">
              <w:rPr>
                <w:rStyle w:val="paragraph"/>
                <w:rFonts w:ascii="Georgia" w:hAnsi="Georgia"/>
                <w:color w:val="FF0066"/>
              </w:rPr>
              <w:t xml:space="preserve"> </w:t>
            </w:r>
            <w:r w:rsidRPr="00C04F41">
              <w:rPr>
                <w:rFonts w:ascii="Georgia" w:hAnsi="Georgia"/>
                <w:color w:val="FF0066"/>
              </w:rPr>
              <w:t xml:space="preserve">по договору о задатке 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 xml:space="preserve">№ </w:t>
            </w:r>
            <w:r w:rsidR="00756D46">
              <w:rPr>
                <w:rFonts w:ascii="Georgia" w:hAnsi="Georgia"/>
                <w:color w:val="FF0066"/>
                <w:shd w:val="clear" w:color="auto" w:fill="FFFF00"/>
              </w:rPr>
              <w:t>15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 xml:space="preserve"> от </w:t>
            </w:r>
            <w:r w:rsidR="00756D46">
              <w:rPr>
                <w:rFonts w:ascii="Georgia" w:hAnsi="Georgia"/>
                <w:color w:val="FF0066"/>
                <w:shd w:val="clear" w:color="auto" w:fill="FFFF00"/>
              </w:rPr>
              <w:t>19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>.</w:t>
            </w:r>
            <w:r w:rsidR="00756D46">
              <w:rPr>
                <w:rFonts w:ascii="Georgia" w:hAnsi="Georgia"/>
                <w:color w:val="FF0066"/>
                <w:shd w:val="clear" w:color="auto" w:fill="FFFF00"/>
              </w:rPr>
              <w:t>04</w:t>
            </w:r>
            <w:r w:rsidRPr="00C04F41">
              <w:rPr>
                <w:rFonts w:ascii="Georgia" w:hAnsi="Georgia"/>
                <w:color w:val="FF0066"/>
                <w:shd w:val="clear" w:color="auto" w:fill="FFFF00"/>
              </w:rPr>
              <w:t>.1</w:t>
            </w:r>
            <w:r w:rsidR="00756D46">
              <w:rPr>
                <w:rFonts w:ascii="Georgia" w:hAnsi="Georgia"/>
                <w:color w:val="FF0066"/>
                <w:shd w:val="clear" w:color="auto" w:fill="FFFF00"/>
              </w:rPr>
              <w:t>8</w:t>
            </w:r>
            <w:r w:rsidRPr="00C04F41">
              <w:rPr>
                <w:rFonts w:ascii="Georgia" w:hAnsi="Georgia"/>
                <w:color w:val="FF0066"/>
              </w:rPr>
              <w:t xml:space="preserve">  по лоту № 1. Без НДС</w:t>
            </w:r>
            <w:r w:rsidRPr="00C04F41">
              <w:rPr>
                <w:rFonts w:ascii="Georgia" w:hAnsi="Georgia"/>
                <w:color w:val="FF0066"/>
                <w:u w:val="single"/>
              </w:rPr>
              <w:t>.</w:t>
            </w:r>
          </w:p>
        </w:tc>
      </w:tr>
    </w:tbl>
    <w:p w:rsidR="00E92ED2" w:rsidRPr="00C04F41" w:rsidRDefault="00E92ED2" w:rsidP="00E92ED2">
      <w:pPr>
        <w:pStyle w:val="a6"/>
        <w:ind w:firstLine="567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color w:val="002060"/>
          <w:sz w:val="22"/>
          <w:szCs w:val="22"/>
        </w:rPr>
        <w:t>5</w:t>
      </w: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C04F41" w:rsidRDefault="00E92ED2" w:rsidP="00E92ED2">
      <w:pPr>
        <w:pStyle w:val="a3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C04F41">
        <w:rPr>
          <w:rFonts w:ascii="Georgia" w:hAnsi="Georgia"/>
          <w:color w:val="002060"/>
          <w:sz w:val="22"/>
          <w:szCs w:val="22"/>
        </w:rPr>
        <w:t xml:space="preserve"> </w:t>
      </w: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C04F41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C04F41" w:rsidRDefault="00E92ED2" w:rsidP="00E92ED2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  <w:r w:rsidRPr="00C04F41">
        <w:rPr>
          <w:rFonts w:ascii="Georgia" w:hAnsi="Georgia"/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C04F41" w:rsidRDefault="00E92ED2" w:rsidP="00A6026F">
      <w:pPr>
        <w:pStyle w:val="a6"/>
        <w:ind w:firstLine="851"/>
        <w:jc w:val="both"/>
        <w:rPr>
          <w:rFonts w:ascii="Georgia" w:hAnsi="Georgia"/>
          <w:b w:val="0"/>
          <w:bCs w:val="0"/>
          <w:color w:val="002060"/>
          <w:sz w:val="22"/>
          <w:szCs w:val="22"/>
        </w:rPr>
      </w:pPr>
    </w:p>
    <w:p w:rsidR="00A6026F" w:rsidRPr="00C04F41" w:rsidRDefault="003E3D56" w:rsidP="00A6026F">
      <w:pPr>
        <w:pStyle w:val="a3"/>
        <w:ind w:firstLine="708"/>
        <w:jc w:val="both"/>
        <w:rPr>
          <w:rStyle w:val="paragraph"/>
          <w:rFonts w:ascii="Georgia" w:hAnsi="Georgia"/>
          <w:b w:val="0"/>
          <w:sz w:val="22"/>
          <w:szCs w:val="22"/>
        </w:rPr>
      </w:pPr>
      <w:r w:rsidRPr="00C04F41">
        <w:rPr>
          <w:rStyle w:val="paragraph"/>
          <w:rFonts w:ascii="Georgia" w:hAnsi="Georgia"/>
          <w:sz w:val="22"/>
          <w:szCs w:val="22"/>
        </w:rPr>
        <w:t>6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.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A6026F" w:rsidRPr="00C04F41">
        <w:rPr>
          <w:rStyle w:val="paragraph"/>
          <w:rFonts w:ascii="Georgia" w:hAnsi="Georgia"/>
          <w:b w:val="0"/>
          <w:color w:val="C00000"/>
          <w:sz w:val="22"/>
          <w:szCs w:val="22"/>
        </w:rPr>
        <w:t>,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C04F41">
        <w:rPr>
          <w:rStyle w:val="paragraph"/>
          <w:rFonts w:ascii="Georgia" w:hAnsi="Georgia"/>
          <w:b w:val="0"/>
          <w:sz w:val="22"/>
          <w:szCs w:val="22"/>
        </w:rPr>
        <w:t xml:space="preserve"> в соответствии с</w:t>
      </w:r>
      <w:r w:rsidR="00A6026F" w:rsidRPr="00C04F41">
        <w:rPr>
          <w:rStyle w:val="paragraph"/>
          <w:rFonts w:ascii="Georgia" w:hAnsi="Georgia"/>
          <w:sz w:val="22"/>
          <w:szCs w:val="22"/>
        </w:rPr>
        <w:t xml:space="preserve"> </w:t>
      </w:r>
      <w:r w:rsidR="00A6026F" w:rsidRPr="00C04F41">
        <w:rPr>
          <w:rStyle w:val="paragraph"/>
          <w:rFonts w:ascii="Georgia" w:hAnsi="Georgia"/>
          <w:b w:val="0"/>
          <w:sz w:val="22"/>
          <w:szCs w:val="22"/>
        </w:rPr>
        <w:t xml:space="preserve"> законодательством РФ.</w:t>
      </w:r>
    </w:p>
    <w:p w:rsidR="007C2EA1" w:rsidRDefault="007C2EA1" w:rsidP="007C2EA1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7C2EA1" w:rsidRPr="007C2EA1" w:rsidRDefault="003E3D56" w:rsidP="007C2EA1">
      <w:pPr>
        <w:pStyle w:val="a6"/>
        <w:ind w:firstLine="567"/>
        <w:jc w:val="both"/>
        <w:rPr>
          <w:rFonts w:ascii="Georgia" w:hAnsi="Georgia" w:cs="Tahoma"/>
          <w:b w:val="0"/>
          <w:color w:val="002060"/>
          <w:sz w:val="22"/>
          <w:szCs w:val="22"/>
        </w:rPr>
      </w:pPr>
      <w:r w:rsidRPr="007C2EA1">
        <w:rPr>
          <w:rFonts w:ascii="Georgia" w:hAnsi="Georgia"/>
          <w:b w:val="0"/>
          <w:bCs w:val="0"/>
          <w:sz w:val="22"/>
          <w:szCs w:val="22"/>
        </w:rPr>
        <w:t>7</w:t>
      </w:r>
      <w:r w:rsidR="009233EC" w:rsidRPr="007C2EA1">
        <w:rPr>
          <w:rFonts w:ascii="Georgia" w:hAnsi="Georgia"/>
          <w:b w:val="0"/>
          <w:bCs w:val="0"/>
          <w:sz w:val="22"/>
          <w:szCs w:val="22"/>
        </w:rPr>
        <w:t xml:space="preserve">. </w:t>
      </w:r>
      <w:r w:rsidR="007C2EA1" w:rsidRPr="007C2EA1">
        <w:rPr>
          <w:rFonts w:ascii="Georgia" w:hAnsi="Georgia" w:cs="Tahoma"/>
          <w:b w:val="0"/>
          <w:color w:val="002060"/>
          <w:sz w:val="22"/>
          <w:szCs w:val="22"/>
        </w:rPr>
        <w:t>Внесенные задатки возвращаются заявителям, кроме победителя, в течение 5 рабочих дней со дня подписания протокола о результатах проведения торгов (реализации на определенном этапе), на тот же счет,  с  которого поступили задатки, при этом от претендентов- физических лиц необходимо наличие заявления о возврате задатка с  указанием реквизитов  их расчетного счета (если задатки перечисляются  без открытия счета).</w:t>
      </w:r>
    </w:p>
    <w:p w:rsidR="007C2EA1" w:rsidRPr="00C04F41" w:rsidRDefault="007C2EA1" w:rsidP="009233EC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5D0C45" w:rsidRPr="00C04F41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8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C04F41" w:rsidRDefault="003E3D56" w:rsidP="00247CDD">
      <w:pPr>
        <w:pStyle w:val="a3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9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C04F41" w:rsidRDefault="003E3D56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10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C04F41">
        <w:rPr>
          <w:rFonts w:ascii="Georgia" w:hAnsi="Georgia"/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C04F41">
        <w:rPr>
          <w:rFonts w:ascii="Georgia" w:hAnsi="Georgia"/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C04F41">
        <w:rPr>
          <w:rFonts w:ascii="Georgia" w:hAnsi="Georgia"/>
          <w:b w:val="0"/>
          <w:bCs w:val="0"/>
          <w:sz w:val="22"/>
          <w:szCs w:val="22"/>
          <w:highlight w:val="yellow"/>
        </w:rPr>
        <w:t>.</w:t>
      </w:r>
    </w:p>
    <w:p w:rsidR="005D0C45" w:rsidRPr="00C04F41" w:rsidRDefault="005D0C45" w:rsidP="00247CDD">
      <w:pPr>
        <w:pStyle w:val="a6"/>
        <w:ind w:firstLine="567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Default="003E3D5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  <w:r w:rsidRPr="00C04F41">
        <w:rPr>
          <w:rFonts w:ascii="Georgia" w:hAnsi="Georgia"/>
          <w:b w:val="0"/>
          <w:bCs w:val="0"/>
          <w:sz w:val="22"/>
          <w:szCs w:val="22"/>
        </w:rPr>
        <w:t>11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C43C54">
        <w:rPr>
          <w:rFonts w:ascii="Georgia" w:hAnsi="Georgia"/>
          <w:b w:val="0"/>
          <w:bCs w:val="0"/>
          <w:sz w:val="22"/>
          <w:szCs w:val="22"/>
        </w:rPr>
        <w:t xml:space="preserve"> ( обязателен для  исполнения претендентами при перечислении задатка без подписания  договора)</w:t>
      </w:r>
      <w:r w:rsidR="009233EC" w:rsidRPr="00C04F41">
        <w:rPr>
          <w:rFonts w:ascii="Georgia" w:hAnsi="Georgia"/>
          <w:b w:val="0"/>
          <w:bCs w:val="0"/>
          <w:sz w:val="22"/>
          <w:szCs w:val="22"/>
        </w:rPr>
        <w:t xml:space="preserve">, 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t xml:space="preserve"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</w:t>
      </w:r>
      <w:r w:rsidR="005D0C45" w:rsidRPr="00C04F41">
        <w:rPr>
          <w:rFonts w:ascii="Georgia" w:hAnsi="Georgia"/>
          <w:b w:val="0"/>
          <w:bCs w:val="0"/>
          <w:sz w:val="22"/>
          <w:szCs w:val="22"/>
        </w:rPr>
        <w:lastRenderedPageBreak/>
        <w:t>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756D46" w:rsidRPr="005C15AA" w:rsidRDefault="00756D46" w:rsidP="00756D46">
      <w:pPr>
        <w:pStyle w:val="a6"/>
        <w:spacing w:line="276" w:lineRule="auto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0D1B5B">
        <w:rPr>
          <w:rFonts w:ascii="Georgia" w:hAnsi="Georgia"/>
          <w:b w:val="0"/>
          <w:bCs w:val="0"/>
          <w:sz w:val="24"/>
          <w:szCs w:val="24"/>
          <w:highlight w:val="yellow"/>
        </w:rPr>
        <w:t>Переписка с  претендентами на участие в  торгах и победителями по вопросам проведения  торгов  производится по адресам (электронный  и почтовый) указанным в заявке на торги, подписанной  электронной  подписью претендента.</w:t>
      </w:r>
    </w:p>
    <w:p w:rsidR="00756D46" w:rsidRPr="00C04F41" w:rsidRDefault="00756D46" w:rsidP="00247CDD">
      <w:pPr>
        <w:pStyle w:val="a6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</w:p>
    <w:p w:rsidR="005D0C45" w:rsidRPr="00C04F41" w:rsidRDefault="005D0C45" w:rsidP="00247CDD">
      <w:pPr>
        <w:pStyle w:val="2"/>
        <w:spacing w:line="240" w:lineRule="auto"/>
        <w:ind w:firstLine="708"/>
        <w:jc w:val="both"/>
        <w:rPr>
          <w:rFonts w:ascii="Georgia" w:hAnsi="Georgia"/>
          <w:sz w:val="22"/>
          <w:szCs w:val="22"/>
        </w:rPr>
      </w:pPr>
      <w:r w:rsidRPr="00C04F41">
        <w:rPr>
          <w:rFonts w:ascii="Georgia" w:hAnsi="Georgia"/>
          <w:sz w:val="22"/>
          <w:szCs w:val="22"/>
        </w:rPr>
        <w:t>1</w:t>
      </w:r>
      <w:r w:rsidR="003E3D56" w:rsidRPr="00C04F41">
        <w:rPr>
          <w:rFonts w:ascii="Georgia" w:hAnsi="Georgia"/>
          <w:sz w:val="22"/>
          <w:szCs w:val="22"/>
        </w:rPr>
        <w:t>2</w:t>
      </w:r>
      <w:r w:rsidRPr="00C04F41">
        <w:rPr>
          <w:rFonts w:ascii="Georgia" w:hAnsi="Georgia"/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C04F41">
        <w:rPr>
          <w:rFonts w:ascii="Georgia" w:hAnsi="Georgia"/>
          <w:sz w:val="22"/>
          <w:szCs w:val="22"/>
        </w:rPr>
        <w:t>,</w:t>
      </w:r>
      <w:r w:rsidRPr="00C04F41">
        <w:rPr>
          <w:rFonts w:ascii="Georgia" w:hAnsi="Georgia"/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5168"/>
        <w:gridCol w:w="4643"/>
      </w:tblGrid>
      <w:tr w:rsidR="005D0C45" w:rsidRPr="009210AB" w:rsidTr="006E01F3">
        <w:tc>
          <w:tcPr>
            <w:tcW w:w="4928" w:type="dxa"/>
          </w:tcPr>
          <w:p w:rsidR="005D0C45" w:rsidRPr="00C04F41" w:rsidRDefault="00FE3D6D" w:rsidP="00700DD4">
            <w:pPr>
              <w:pStyle w:val="af0"/>
              <w:jc w:val="center"/>
              <w:rPr>
                <w:rFonts w:ascii="Georgia" w:hAnsi="Georgia"/>
                <w:b/>
                <w:lang w:eastAsia="en-US"/>
              </w:rPr>
            </w:pPr>
            <w:r w:rsidRPr="00C04F41">
              <w:rPr>
                <w:rFonts w:ascii="Georgia" w:hAnsi="Georgia"/>
                <w:b/>
                <w:lang w:eastAsia="en-US"/>
              </w:rPr>
              <w:t>ПРОДАВЕЦ:</w:t>
            </w:r>
          </w:p>
          <w:p w:rsidR="006E01F3" w:rsidRPr="00C04F41" w:rsidRDefault="005C15AA" w:rsidP="00550F79">
            <w:pPr>
              <w:pStyle w:val="af0"/>
              <w:rPr>
                <w:rFonts w:ascii="Georgia" w:hAnsi="Georgia"/>
              </w:rPr>
            </w:pPr>
            <w:r w:rsidRPr="00C04F41">
              <w:rPr>
                <w:rFonts w:ascii="Georgia" w:hAnsi="Georgia"/>
              </w:rPr>
              <w:t xml:space="preserve">Финансовый управляющий ИП </w:t>
            </w:r>
            <w:proofErr w:type="spellStart"/>
            <w:r w:rsidR="009666E4" w:rsidRPr="00C04F41">
              <w:rPr>
                <w:rFonts w:ascii="Georgia" w:hAnsi="Georgia"/>
              </w:rPr>
              <w:t>Шведун</w:t>
            </w:r>
            <w:proofErr w:type="spellEnd"/>
            <w:r w:rsidR="009666E4" w:rsidRPr="00C04F41">
              <w:rPr>
                <w:rFonts w:ascii="Georgia" w:hAnsi="Georgia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6E01F3" w:rsidRPr="00C04F41" w:rsidRDefault="00E33E7A" w:rsidP="00550F79">
            <w:pPr>
              <w:pStyle w:val="af0"/>
              <w:rPr>
                <w:rFonts w:ascii="Georgia" w:hAnsi="Georgia"/>
              </w:rPr>
            </w:pPr>
            <w:proofErr w:type="spellStart"/>
            <w:r w:rsidRPr="00C04F41">
              <w:rPr>
                <w:rFonts w:ascii="Georgia" w:hAnsi="Georgia"/>
              </w:rPr>
              <w:t>р</w:t>
            </w:r>
            <w:proofErr w:type="spellEnd"/>
            <w:r w:rsidRPr="00C04F41">
              <w:rPr>
                <w:rFonts w:ascii="Georgia" w:hAnsi="Georgia"/>
              </w:rPr>
              <w:t>/</w:t>
            </w:r>
            <w:proofErr w:type="spellStart"/>
            <w:r w:rsidRPr="00C04F41">
              <w:rPr>
                <w:rFonts w:ascii="Georgia" w:hAnsi="Georgia"/>
              </w:rPr>
              <w:t>сч</w:t>
            </w:r>
            <w:proofErr w:type="spellEnd"/>
            <w:r w:rsidRPr="00C04F41">
              <w:rPr>
                <w:rFonts w:ascii="Georgia" w:hAnsi="Georgia"/>
              </w:rPr>
              <w:t>. №</w:t>
            </w:r>
            <w:r w:rsidR="005C15AA" w:rsidRPr="00C04F41">
              <w:rPr>
                <w:rFonts w:ascii="Georgia" w:hAnsi="Georgia"/>
              </w:rPr>
              <w:t>40</w:t>
            </w:r>
            <w:r w:rsidR="00DD1C9C" w:rsidRPr="00C04F41">
              <w:rPr>
                <w:rFonts w:ascii="Georgia" w:hAnsi="Georgia"/>
              </w:rPr>
              <w:t>8</w:t>
            </w:r>
            <w:r w:rsidR="00B1601C" w:rsidRPr="00C04F41">
              <w:rPr>
                <w:rFonts w:ascii="Georgia" w:hAnsi="Georgia"/>
              </w:rPr>
              <w:t>17</w:t>
            </w:r>
            <w:r w:rsidR="005C15AA" w:rsidRPr="00C04F41">
              <w:rPr>
                <w:rFonts w:ascii="Georgia" w:hAnsi="Georgia"/>
              </w:rPr>
              <w:t>810</w:t>
            </w:r>
            <w:r w:rsidR="00B1601C" w:rsidRPr="00C04F41">
              <w:rPr>
                <w:rFonts w:ascii="Georgia" w:hAnsi="Georgia"/>
              </w:rPr>
              <w:t xml:space="preserve">800100000743 </w:t>
            </w:r>
            <w:r w:rsidRPr="00C04F41">
              <w:rPr>
                <w:rFonts w:ascii="Georgia" w:hAnsi="Georgia"/>
              </w:rPr>
              <w:t xml:space="preserve"> в </w:t>
            </w:r>
            <w:r w:rsidR="005C15AA" w:rsidRPr="00C04F41">
              <w:rPr>
                <w:rFonts w:ascii="Georgia" w:hAnsi="Georgia"/>
              </w:rPr>
              <w:t>ПАО «</w:t>
            </w:r>
            <w:r w:rsidRPr="00C04F41">
              <w:rPr>
                <w:rFonts w:ascii="Georgia" w:hAnsi="Georgia"/>
              </w:rPr>
              <w:t>Дальневосточн</w:t>
            </w:r>
            <w:r w:rsidR="005C15AA" w:rsidRPr="00C04F41">
              <w:rPr>
                <w:rFonts w:ascii="Georgia" w:hAnsi="Georgia"/>
              </w:rPr>
              <w:t>ый</w:t>
            </w:r>
            <w:r w:rsidRPr="00C04F41">
              <w:rPr>
                <w:rFonts w:ascii="Georgia" w:hAnsi="Georgia"/>
              </w:rPr>
              <w:t xml:space="preserve"> банк</w:t>
            </w:r>
            <w:r w:rsidR="005C15AA" w:rsidRPr="00C04F41">
              <w:rPr>
                <w:rFonts w:ascii="Georgia" w:hAnsi="Georgia"/>
              </w:rPr>
              <w:t>» г. Владивосток</w:t>
            </w:r>
            <w:r w:rsidRPr="00C04F41">
              <w:rPr>
                <w:rFonts w:ascii="Georgia" w:hAnsi="Georgia"/>
              </w:rPr>
              <w:t xml:space="preserve">, к/с </w:t>
            </w:r>
            <w:r w:rsidR="005C15AA" w:rsidRPr="00C04F41">
              <w:rPr>
                <w:rFonts w:ascii="Georgia" w:hAnsi="Georgia"/>
              </w:rPr>
              <w:t>30101810900000000705</w:t>
            </w:r>
            <w:r w:rsidRPr="00C04F41">
              <w:rPr>
                <w:rFonts w:ascii="Georgia" w:hAnsi="Georgia"/>
              </w:rPr>
              <w:t xml:space="preserve">, БИК </w:t>
            </w:r>
            <w:r w:rsidR="005C15AA" w:rsidRPr="00C04F41">
              <w:rPr>
                <w:rFonts w:ascii="Georgia" w:hAnsi="Georgia"/>
              </w:rPr>
              <w:t>040507705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</w:rPr>
            </w:pPr>
          </w:p>
          <w:p w:rsidR="006E01F3" w:rsidRPr="00C04F41" w:rsidRDefault="006E01F3" w:rsidP="00550F79">
            <w:pPr>
              <w:pStyle w:val="af0"/>
              <w:rPr>
                <w:rFonts w:ascii="Georgia" w:hAnsi="Georgia"/>
              </w:rPr>
            </w:pPr>
            <w:r w:rsidRPr="00C04F41">
              <w:rPr>
                <w:rFonts w:ascii="Georgia" w:hAnsi="Georgia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04F41">
                <w:rPr>
                  <w:rFonts w:ascii="Georgia" w:hAnsi="Georgia"/>
                </w:rPr>
                <w:t>690014, г</w:t>
              </w:r>
            </w:smartTag>
            <w:r w:rsidRPr="00C04F41">
              <w:rPr>
                <w:rFonts w:ascii="Georgia" w:hAnsi="Georgia"/>
              </w:rPr>
              <w:t>. Владивосток-14 А/Я  66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  <w:lang w:val="en-US"/>
              </w:rPr>
            </w:pPr>
            <w:r w:rsidRPr="00C04F41">
              <w:rPr>
                <w:rFonts w:ascii="Georgia" w:hAnsi="Georgia"/>
              </w:rPr>
              <w:t>тел</w:t>
            </w:r>
            <w:r w:rsidRPr="00C04F41">
              <w:rPr>
                <w:rFonts w:ascii="Georgia" w:hAnsi="Georgia"/>
                <w:lang w:val="en-US"/>
              </w:rPr>
              <w:t>. 89025556480</w:t>
            </w:r>
          </w:p>
          <w:p w:rsidR="006E01F3" w:rsidRPr="00C04F41" w:rsidRDefault="006E01F3" w:rsidP="00550F79">
            <w:pPr>
              <w:pStyle w:val="af0"/>
              <w:rPr>
                <w:rFonts w:ascii="Georgia" w:hAnsi="Georgia"/>
                <w:lang w:val="en-US"/>
              </w:rPr>
            </w:pPr>
            <w:r w:rsidRPr="00C04F41">
              <w:rPr>
                <w:rFonts w:ascii="Georgia" w:hAnsi="Georgia"/>
                <w:lang w:val="en-US"/>
              </w:rPr>
              <w:t xml:space="preserve">e-mail: </w:t>
            </w:r>
            <w:hyperlink r:id="rId8" w:history="1">
              <w:r w:rsidRPr="00C04F41">
                <w:rPr>
                  <w:rStyle w:val="a8"/>
                  <w:rFonts w:ascii="Georgia" w:hAnsi="Georgia"/>
                  <w:color w:val="auto"/>
                  <w:u w:val="none"/>
                  <w:lang w:val="en-US"/>
                </w:rPr>
                <w:t>adebt00@mail.ru</w:t>
              </w:r>
            </w:hyperlink>
          </w:p>
          <w:p w:rsidR="00700DD4" w:rsidRPr="00C04F41" w:rsidRDefault="00700DD4" w:rsidP="001F2C3F">
            <w:pPr>
              <w:pStyle w:val="af0"/>
              <w:spacing w:line="276" w:lineRule="auto"/>
              <w:rPr>
                <w:rFonts w:ascii="Georgia" w:hAnsi="Georgia"/>
                <w:lang w:val="en-US"/>
              </w:rPr>
            </w:pPr>
          </w:p>
          <w:p w:rsidR="006E01F3" w:rsidRPr="00C04F41" w:rsidRDefault="00721617" w:rsidP="00700DD4">
            <w:pPr>
              <w:pStyle w:val="af0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F80607" w:rsidRPr="00C04F41" w:rsidRDefault="00F80607" w:rsidP="00A61F34">
            <w:pPr>
              <w:rPr>
                <w:rFonts w:ascii="Georgia" w:hAnsi="Georgia"/>
                <w:lang w:val="en-US"/>
              </w:rPr>
            </w:pPr>
          </w:p>
          <w:p w:rsidR="006E01F3" w:rsidRPr="00C04F41" w:rsidRDefault="006E01F3" w:rsidP="00700DD4">
            <w:pPr>
              <w:pStyle w:val="af0"/>
              <w:rPr>
                <w:rFonts w:ascii="Georgia" w:hAnsi="Georgia"/>
                <w:lang w:val="en-US"/>
              </w:rPr>
            </w:pPr>
          </w:p>
          <w:p w:rsidR="005D0C45" w:rsidRPr="00C04F41" w:rsidRDefault="005D0C45" w:rsidP="00700DD4">
            <w:pPr>
              <w:pStyle w:val="af0"/>
              <w:rPr>
                <w:rFonts w:ascii="Georgia" w:hAnsi="Georgia"/>
                <w:color w:val="000000"/>
                <w:lang w:eastAsia="en-US"/>
              </w:rPr>
            </w:pPr>
            <w:r w:rsidRPr="00C04F41">
              <w:rPr>
                <w:rFonts w:ascii="Georgia" w:hAnsi="Georgia"/>
                <w:color w:val="000000"/>
                <w:lang w:eastAsia="en-US"/>
              </w:rPr>
              <w:t>___________________________________</w:t>
            </w:r>
          </w:p>
          <w:p w:rsidR="005D0C45" w:rsidRPr="00C04F41" w:rsidRDefault="00700DD4" w:rsidP="00700DD4">
            <w:pPr>
              <w:pStyle w:val="af0"/>
              <w:rPr>
                <w:rFonts w:ascii="Georgia" w:hAnsi="Georgia"/>
                <w:color w:val="000000"/>
                <w:lang w:eastAsia="en-US"/>
              </w:rPr>
            </w:pPr>
            <w:r w:rsidRPr="00C04F41">
              <w:rPr>
                <w:rFonts w:ascii="Georgia" w:hAnsi="Georgia"/>
                <w:lang w:eastAsia="en-US"/>
              </w:rPr>
              <w:t>Г.П. Моисеенко</w:t>
            </w:r>
            <w:r w:rsidR="002C1C75" w:rsidRPr="00C04F41">
              <w:rPr>
                <w:rFonts w:ascii="Georgia" w:hAnsi="Georgia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756D46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0"/>
      <w:footerReference w:type="default" r:id="rId11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F87" w:rsidRDefault="00E37F87">
      <w:r>
        <w:separator/>
      </w:r>
    </w:p>
  </w:endnote>
  <w:endnote w:type="continuationSeparator" w:id="0">
    <w:p w:rsidR="00E37F87" w:rsidRDefault="00E37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72161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72161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0762">
      <w:rPr>
        <w:rStyle w:val="ab"/>
        <w:noProof/>
      </w:rPr>
      <w:t>4</w:t>
    </w:r>
    <w:r>
      <w:rPr>
        <w:rStyle w:val="ab"/>
      </w:rPr>
      <w:fldChar w:fldCharType="end"/>
    </w:r>
  </w:p>
  <w:p w:rsidR="00A61F34" w:rsidRPr="00CE6303" w:rsidRDefault="00721617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756D46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ПАПКИ\БАНКРОТСТВО_2008\А_ФИЗИКИ_БАНКРОТЫ\ШВЕДУН ВЛАДИМИР АЛЕКСАНДРОВИЧ\ТОРГИ_ШВЕДУН\ПУБЛИЧ ПРЕДЛ_ШВЕДУН_08112017\ВТОРАЯ ПУБЛИЧКА_2018_ШВЕДУН ЗАЛОГ\115_ДОГОВОР ЗАДАТКА_ШВЕДУН_ВТОР ПУБЛ_4 л_.docx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F87" w:rsidRDefault="00E37F87">
      <w:r>
        <w:separator/>
      </w:r>
    </w:p>
  </w:footnote>
  <w:footnote w:type="continuationSeparator" w:id="0">
    <w:p w:rsidR="00E37F87" w:rsidRDefault="00E37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36939"/>
    <w:rsid w:val="00046EFB"/>
    <w:rsid w:val="00082965"/>
    <w:rsid w:val="00082DC8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80762"/>
    <w:rsid w:val="002B77C7"/>
    <w:rsid w:val="002C1C75"/>
    <w:rsid w:val="002D0C70"/>
    <w:rsid w:val="003162E6"/>
    <w:rsid w:val="00323631"/>
    <w:rsid w:val="003236CD"/>
    <w:rsid w:val="0034273E"/>
    <w:rsid w:val="0034444E"/>
    <w:rsid w:val="00347DE9"/>
    <w:rsid w:val="003569E8"/>
    <w:rsid w:val="00367099"/>
    <w:rsid w:val="00370C1E"/>
    <w:rsid w:val="00371315"/>
    <w:rsid w:val="003B4B1C"/>
    <w:rsid w:val="003E3D56"/>
    <w:rsid w:val="003F5E3E"/>
    <w:rsid w:val="00416366"/>
    <w:rsid w:val="0042070B"/>
    <w:rsid w:val="004216ED"/>
    <w:rsid w:val="00445836"/>
    <w:rsid w:val="00447363"/>
    <w:rsid w:val="004761E6"/>
    <w:rsid w:val="004A1A21"/>
    <w:rsid w:val="004C27F7"/>
    <w:rsid w:val="00537966"/>
    <w:rsid w:val="00542E96"/>
    <w:rsid w:val="00550F79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1906"/>
    <w:rsid w:val="0065026C"/>
    <w:rsid w:val="00651790"/>
    <w:rsid w:val="00673D47"/>
    <w:rsid w:val="006834CA"/>
    <w:rsid w:val="00685AAE"/>
    <w:rsid w:val="006C2DFB"/>
    <w:rsid w:val="006E01F3"/>
    <w:rsid w:val="006E2EBA"/>
    <w:rsid w:val="006F125D"/>
    <w:rsid w:val="00700184"/>
    <w:rsid w:val="00700DD4"/>
    <w:rsid w:val="00721617"/>
    <w:rsid w:val="00737FE2"/>
    <w:rsid w:val="00756D46"/>
    <w:rsid w:val="0077000D"/>
    <w:rsid w:val="00783741"/>
    <w:rsid w:val="007A052E"/>
    <w:rsid w:val="007C2EA1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666E4"/>
    <w:rsid w:val="00980BE2"/>
    <w:rsid w:val="00990368"/>
    <w:rsid w:val="009908ED"/>
    <w:rsid w:val="009B6E23"/>
    <w:rsid w:val="009B7E8B"/>
    <w:rsid w:val="009C70C7"/>
    <w:rsid w:val="009E071F"/>
    <w:rsid w:val="00A233A9"/>
    <w:rsid w:val="00A34FB8"/>
    <w:rsid w:val="00A6026F"/>
    <w:rsid w:val="00A61F34"/>
    <w:rsid w:val="00A62842"/>
    <w:rsid w:val="00A63E07"/>
    <w:rsid w:val="00A813C2"/>
    <w:rsid w:val="00A901DE"/>
    <w:rsid w:val="00A97025"/>
    <w:rsid w:val="00AB4BF8"/>
    <w:rsid w:val="00AB524A"/>
    <w:rsid w:val="00AD56CF"/>
    <w:rsid w:val="00B0543D"/>
    <w:rsid w:val="00B1601C"/>
    <w:rsid w:val="00B53CCA"/>
    <w:rsid w:val="00B7460E"/>
    <w:rsid w:val="00BC66C2"/>
    <w:rsid w:val="00C04F41"/>
    <w:rsid w:val="00C10610"/>
    <w:rsid w:val="00C21FCD"/>
    <w:rsid w:val="00C27533"/>
    <w:rsid w:val="00C42379"/>
    <w:rsid w:val="00C43C54"/>
    <w:rsid w:val="00C55A4C"/>
    <w:rsid w:val="00C60469"/>
    <w:rsid w:val="00C85C00"/>
    <w:rsid w:val="00CA7F17"/>
    <w:rsid w:val="00CB2E6A"/>
    <w:rsid w:val="00CB5F73"/>
    <w:rsid w:val="00CC1B8F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13316"/>
    <w:rsid w:val="00E33E7A"/>
    <w:rsid w:val="00E37F87"/>
    <w:rsid w:val="00E4039B"/>
    <w:rsid w:val="00E566BD"/>
    <w:rsid w:val="00E65276"/>
    <w:rsid w:val="00E81719"/>
    <w:rsid w:val="00E92ED2"/>
    <w:rsid w:val="00EA0CA9"/>
    <w:rsid w:val="00EC1838"/>
    <w:rsid w:val="00F05616"/>
    <w:rsid w:val="00F0575E"/>
    <w:rsid w:val="00F10A8C"/>
    <w:rsid w:val="00F121E6"/>
    <w:rsid w:val="00F51B78"/>
    <w:rsid w:val="00F57B37"/>
    <w:rsid w:val="00F602C9"/>
    <w:rsid w:val="00F63087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56D4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rsid w:val="00756D4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42</cp:revision>
  <cp:lastPrinted>2017-10-30T15:50:00Z</cp:lastPrinted>
  <dcterms:created xsi:type="dcterms:W3CDTF">2014-07-16T01:38:00Z</dcterms:created>
  <dcterms:modified xsi:type="dcterms:W3CDTF">2018-04-03T08:39:00Z</dcterms:modified>
  <cp:contentStatus/>
</cp:coreProperties>
</file>