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 xml:space="preserve">ДОГОВОР </w:t>
      </w:r>
      <w:r w:rsidR="00B51557">
        <w:rPr>
          <w:rFonts w:ascii="Times New Roman" w:hAnsi="Times New Roman"/>
          <w:color w:val="000000"/>
          <w:sz w:val="20"/>
        </w:rPr>
        <w:t xml:space="preserve">О ЗАДАТКЕ </w:t>
      </w:r>
      <w:r w:rsidRPr="00B51557">
        <w:rPr>
          <w:rFonts w:ascii="Times New Roman" w:hAnsi="Times New Roman"/>
          <w:color w:val="000000"/>
          <w:sz w:val="20"/>
        </w:rPr>
        <w:t>№</w:t>
      </w:r>
      <w:r w:rsidR="00B51557">
        <w:rPr>
          <w:rFonts w:ascii="Times New Roman" w:hAnsi="Times New Roman"/>
          <w:color w:val="000000"/>
          <w:sz w:val="20"/>
        </w:rPr>
        <w:t>ЛОТ-1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B51557" w:rsidTr="00B51557">
        <w:tc>
          <w:tcPr>
            <w:tcW w:w="4428" w:type="dxa"/>
          </w:tcPr>
          <w:p w:rsidR="00F02090" w:rsidRPr="00B51557" w:rsidRDefault="00DF70DE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г.</w:t>
            </w:r>
            <w:r w:rsidR="006D3D67">
              <w:rPr>
                <w:rFonts w:ascii="Times New Roman" w:hAnsi="Times New Roman"/>
                <w:color w:val="000000"/>
              </w:rPr>
              <w:t xml:space="preserve"> </w:t>
            </w:r>
            <w:r w:rsidRPr="00B51557">
              <w:rPr>
                <w:rFonts w:ascii="Times New Roman" w:hAnsi="Times New Roman"/>
                <w:color w:val="000000"/>
              </w:rPr>
              <w:t>С</w:t>
            </w:r>
            <w:r w:rsidR="00F02090" w:rsidRPr="00B51557">
              <w:rPr>
                <w:rFonts w:ascii="Times New Roman" w:hAnsi="Times New Roman"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:rsidR="00F02090" w:rsidRPr="00B51557" w:rsidRDefault="00F02090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"</w:t>
            </w:r>
            <w:r w:rsidR="004E0E92" w:rsidRPr="00B51557">
              <w:rPr>
                <w:rFonts w:ascii="Times New Roman" w:hAnsi="Times New Roman"/>
                <w:color w:val="000000"/>
              </w:rPr>
              <w:t>__</w:t>
            </w:r>
            <w:r w:rsidR="006F0353" w:rsidRPr="00B51557">
              <w:rPr>
                <w:rFonts w:ascii="Times New Roman" w:hAnsi="Times New Roman"/>
                <w:color w:val="000000"/>
              </w:rPr>
              <w:t>_</w:t>
            </w:r>
            <w:r w:rsidRPr="00B51557">
              <w:rPr>
                <w:rFonts w:ascii="Times New Roman" w:hAnsi="Times New Roman"/>
                <w:color w:val="000000"/>
              </w:rPr>
              <w:t>"_</w:t>
            </w:r>
            <w:r w:rsidR="006F0353" w:rsidRPr="00B51557">
              <w:rPr>
                <w:rFonts w:ascii="Times New Roman" w:hAnsi="Times New Roman"/>
                <w:color w:val="000000"/>
              </w:rPr>
              <w:t xml:space="preserve">_________ </w:t>
            </w:r>
            <w:r w:rsidR="00B51557">
              <w:rPr>
                <w:rFonts w:ascii="Times New Roman" w:hAnsi="Times New Roman"/>
                <w:color w:val="000000"/>
              </w:rPr>
              <w:t>201</w:t>
            </w:r>
            <w:r w:rsidR="004F0C14">
              <w:rPr>
                <w:rFonts w:ascii="Times New Roman" w:hAnsi="Times New Roman"/>
                <w:color w:val="000000"/>
              </w:rPr>
              <w:t>8</w:t>
            </w:r>
            <w:bookmarkStart w:id="0" w:name="_GoBack"/>
            <w:bookmarkEnd w:id="0"/>
            <w:r w:rsidRPr="00B51557">
              <w:rPr>
                <w:rFonts w:ascii="Times New Roman" w:hAnsi="Times New Roman"/>
                <w:color w:val="000000"/>
              </w:rPr>
              <w:t>г.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p w:rsidR="00DF70DE" w:rsidRPr="00B51557" w:rsidRDefault="006F0353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>____________________________________________________________________________________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>_______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F02090" w:rsidRPr="00B51557">
        <w:rPr>
          <w:rFonts w:ascii="Times New Roman" w:hAnsi="Times New Roman"/>
          <w:b/>
          <w:color w:val="000000"/>
          <w:sz w:val="20"/>
        </w:rPr>
        <w:t>Вкладчик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 xml:space="preserve">в лице ____________________________, действующий на основании ______________________________ </w:t>
      </w:r>
      <w:r w:rsidR="00E70E36" w:rsidRPr="00B51557">
        <w:rPr>
          <w:rFonts w:ascii="Times New Roman" w:hAnsi="Times New Roman"/>
          <w:color w:val="000000"/>
          <w:sz w:val="20"/>
        </w:rPr>
        <w:t xml:space="preserve">, </w:t>
      </w:r>
      <w:r w:rsidR="00F02090" w:rsidRPr="00B51557">
        <w:rPr>
          <w:rFonts w:ascii="Times New Roman" w:hAnsi="Times New Roman"/>
          <w:color w:val="000000"/>
          <w:sz w:val="20"/>
        </w:rPr>
        <w:t xml:space="preserve">с одной стороны, и </w:t>
      </w:r>
    </w:p>
    <w:p w:rsidR="002A5D30" w:rsidRPr="00B51557" w:rsidRDefault="002A5D30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  <w:u w:val="single"/>
        </w:rPr>
      </w:pPr>
    </w:p>
    <w:p w:rsidR="00F02090" w:rsidRPr="00B51557" w:rsidRDefault="00B51557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 xml:space="preserve">Индивидуальный предприниматель Бабкин Денис Владимирович (ИНН </w:t>
      </w:r>
      <w:r w:rsidR="00FE13E4" w:rsidRPr="00FE13E4">
        <w:rPr>
          <w:rFonts w:ascii="Times New Roman" w:hAnsi="Times New Roman"/>
          <w:b/>
          <w:bCs/>
          <w:sz w:val="20"/>
        </w:rPr>
        <w:t>691605379693</w:t>
      </w:r>
      <w:r w:rsidRPr="00B51557">
        <w:rPr>
          <w:rFonts w:ascii="Times New Roman" w:hAnsi="Times New Roman"/>
          <w:b/>
          <w:color w:val="000000"/>
          <w:sz w:val="20"/>
        </w:rPr>
        <w:t>)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 xml:space="preserve">ый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6F0353" w:rsidRPr="00B51557">
        <w:rPr>
          <w:rFonts w:ascii="Times New Roman" w:hAnsi="Times New Roman"/>
          <w:b/>
          <w:color w:val="000000"/>
          <w:sz w:val="20"/>
        </w:rPr>
        <w:t xml:space="preserve">Организатор </w:t>
      </w:r>
      <w:r w:rsidR="00737A32" w:rsidRPr="00B51557">
        <w:rPr>
          <w:rFonts w:ascii="Times New Roman" w:hAnsi="Times New Roman"/>
          <w:b/>
          <w:color w:val="000000"/>
          <w:sz w:val="20"/>
        </w:rPr>
        <w:t>торгов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7E29ED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действующий на основании </w:t>
      </w:r>
      <w:r w:rsidR="004F0C14" w:rsidRPr="0025437A">
        <w:rPr>
          <w:rFonts w:ascii="Times New Roman" w:hAnsi="Times New Roman"/>
          <w:lang w:eastAsia="zh-CN"/>
        </w:rPr>
        <w:t>Решения Арбитражного суда города Санкт-Петербурга и Ленинградской области от 25.06.2015 по делу № А56-57472/2014</w:t>
      </w:r>
      <w:r w:rsidR="00DF70DE" w:rsidRPr="00B51557">
        <w:rPr>
          <w:rFonts w:ascii="Times New Roman" w:hAnsi="Times New Roman"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B51557">
        <w:rPr>
          <w:rFonts w:ascii="Times New Roman" w:hAnsi="Times New Roman"/>
          <w:color w:val="000000"/>
          <w:sz w:val="20"/>
        </w:rPr>
        <w:t>:</w:t>
      </w:r>
    </w:p>
    <w:p w:rsidR="00F02090" w:rsidRPr="00B51557" w:rsidRDefault="00F02090" w:rsidP="002A5D30">
      <w:pPr>
        <w:pStyle w:val="Heading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Предмет Договора</w:t>
      </w:r>
    </w:p>
    <w:p w:rsidR="00737A32" w:rsidRPr="00B51557" w:rsidRDefault="00F02090" w:rsidP="006D3D67">
      <w:pPr>
        <w:pStyle w:val="1"/>
        <w:jc w:val="both"/>
        <w:rPr>
          <w:rFonts w:ascii="Times New Roman" w:hAnsi="Times New Roman"/>
          <w:bCs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1.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Вкладчик для участия в электронных торгах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в форме публичного предложения </w:t>
      </w:r>
      <w:r w:rsidR="00E45DCE" w:rsidRPr="00B51557">
        <w:rPr>
          <w:rFonts w:ascii="Times New Roman" w:hAnsi="Times New Roman"/>
          <w:color w:val="000000"/>
          <w:sz w:val="20"/>
        </w:rPr>
        <w:t xml:space="preserve">по продаже имущества </w:t>
      </w:r>
      <w:r w:rsidR="00E45DCE">
        <w:rPr>
          <w:rFonts w:ascii="Times New Roman" w:hAnsi="Times New Roman"/>
          <w:color w:val="000000"/>
          <w:sz w:val="20"/>
        </w:rPr>
        <w:t>ИП Петров Александр Васильевич (</w:t>
      </w:r>
      <w:r w:rsidR="00E45DCE" w:rsidRPr="00E45DCE">
        <w:rPr>
          <w:rFonts w:ascii="Times New Roman" w:hAnsi="Times New Roman"/>
          <w:sz w:val="20"/>
        </w:rPr>
        <w:t xml:space="preserve">ИНН </w:t>
      </w:r>
      <w:r w:rsidR="00E45DCE" w:rsidRPr="00E45DCE">
        <w:rPr>
          <w:rFonts w:ascii="Times New Roman" w:hAnsi="Times New Roman"/>
          <w:color w:val="333333"/>
          <w:sz w:val="20"/>
          <w:shd w:val="clear" w:color="auto" w:fill="FFFFFF"/>
        </w:rPr>
        <w:t>470100184533</w:t>
      </w:r>
      <w:r w:rsidR="00E45DCE">
        <w:rPr>
          <w:rFonts w:ascii="Times New Roman" w:hAnsi="Times New Roman"/>
          <w:color w:val="000000"/>
          <w:sz w:val="20"/>
        </w:rPr>
        <w:t>)</w:t>
      </w:r>
      <w:r w:rsidR="00B51557" w:rsidRPr="00B51557">
        <w:rPr>
          <w:rFonts w:ascii="Times New Roman" w:hAnsi="Times New Roman"/>
          <w:color w:val="000000"/>
          <w:sz w:val="20"/>
        </w:rPr>
        <w:t xml:space="preserve"> (далее - Должник)</w:t>
      </w:r>
      <w:r w:rsidR="00E45DCE">
        <w:rPr>
          <w:rFonts w:ascii="Times New Roman" w:hAnsi="Times New Roman"/>
          <w:color w:val="000000"/>
          <w:sz w:val="20"/>
        </w:rPr>
        <w:t>, назначенных с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4F0C14">
        <w:rPr>
          <w:rFonts w:ascii="Times New Roman" w:hAnsi="Times New Roman"/>
          <w:color w:val="000000"/>
          <w:sz w:val="20"/>
        </w:rPr>
        <w:t>26</w:t>
      </w:r>
      <w:r w:rsidR="00737A32" w:rsidRPr="00B51557">
        <w:rPr>
          <w:rFonts w:ascii="Times New Roman" w:hAnsi="Times New Roman"/>
          <w:color w:val="000000"/>
          <w:sz w:val="20"/>
        </w:rPr>
        <w:t>.0</w:t>
      </w:r>
      <w:r w:rsidR="004F0C14">
        <w:rPr>
          <w:rFonts w:ascii="Times New Roman" w:hAnsi="Times New Roman"/>
          <w:color w:val="000000"/>
          <w:sz w:val="20"/>
        </w:rPr>
        <w:t>3</w:t>
      </w:r>
      <w:r w:rsidR="00737A32" w:rsidRPr="00B51557">
        <w:rPr>
          <w:rFonts w:ascii="Times New Roman" w:hAnsi="Times New Roman"/>
          <w:color w:val="000000"/>
          <w:sz w:val="20"/>
        </w:rPr>
        <w:t>.201</w:t>
      </w:r>
      <w:r w:rsidR="002E1942">
        <w:rPr>
          <w:rFonts w:ascii="Times New Roman" w:hAnsi="Times New Roman"/>
          <w:color w:val="000000"/>
          <w:sz w:val="20"/>
        </w:rPr>
        <w:t>8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по адресу в сети Интернет </w:t>
      </w:r>
      <w:hyperlink r:id="rId7" w:history="1"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www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lot</w:t>
        </w:r>
        <w:r w:rsidR="00737A32" w:rsidRPr="00B51557">
          <w:rPr>
            <w:rStyle w:val="a6"/>
            <w:rFonts w:ascii="Times New Roman" w:hAnsi="Times New Roman"/>
            <w:sz w:val="20"/>
          </w:rPr>
          <w:t>-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online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ru</w:t>
        </w:r>
      </w:hyperlink>
      <w:r w:rsidR="00737A32" w:rsidRPr="00B51557">
        <w:rPr>
          <w:rFonts w:ascii="Times New Roman" w:hAnsi="Times New Roman"/>
          <w:color w:val="000000"/>
          <w:sz w:val="20"/>
        </w:rPr>
        <w:t xml:space="preserve">, </w:t>
      </w:r>
      <w:r w:rsidR="0025126D" w:rsidRPr="00B51557">
        <w:rPr>
          <w:rFonts w:ascii="Times New Roman" w:hAnsi="Times New Roman"/>
          <w:color w:val="000000"/>
          <w:sz w:val="20"/>
        </w:rPr>
        <w:t>(далее - Торги</w:t>
      </w:r>
      <w:r w:rsidRPr="00B51557">
        <w:rPr>
          <w:rFonts w:ascii="Times New Roman" w:hAnsi="Times New Roman"/>
          <w:color w:val="000000"/>
          <w:sz w:val="20"/>
        </w:rPr>
        <w:t>)</w:t>
      </w:r>
      <w:r w:rsidR="00737A32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перечисляет денежные средства н</w:t>
      </w:r>
      <w:r w:rsidR="0025126D" w:rsidRPr="00B51557">
        <w:rPr>
          <w:rFonts w:ascii="Times New Roman" w:hAnsi="Times New Roman"/>
          <w:color w:val="000000"/>
          <w:sz w:val="20"/>
        </w:rPr>
        <w:t xml:space="preserve">а </w:t>
      </w:r>
      <w:r w:rsidR="00E45DCE">
        <w:rPr>
          <w:rFonts w:ascii="Times New Roman" w:hAnsi="Times New Roman"/>
          <w:color w:val="000000"/>
          <w:sz w:val="20"/>
        </w:rPr>
        <w:t xml:space="preserve">специальный </w:t>
      </w:r>
      <w:r w:rsidR="0025126D" w:rsidRPr="00B51557">
        <w:rPr>
          <w:rFonts w:ascii="Times New Roman" w:hAnsi="Times New Roman"/>
          <w:color w:val="000000"/>
          <w:sz w:val="20"/>
        </w:rPr>
        <w:t>счет</w:t>
      </w:r>
      <w:r w:rsidR="00E45DCE">
        <w:rPr>
          <w:rFonts w:ascii="Times New Roman" w:hAnsi="Times New Roman"/>
          <w:color w:val="000000"/>
          <w:sz w:val="20"/>
        </w:rPr>
        <w:t xml:space="preserve"> Должника</w:t>
      </w:r>
      <w:r w:rsidR="00B51557" w:rsidRPr="00B51557">
        <w:rPr>
          <w:rFonts w:ascii="Times New Roman" w:hAnsi="Times New Roman"/>
          <w:color w:val="000000"/>
          <w:sz w:val="20"/>
        </w:rPr>
        <w:t>:</w:t>
      </w:r>
      <w:r w:rsidR="00737A32" w:rsidRPr="00B51557">
        <w:rPr>
          <w:rFonts w:ascii="Times New Roman" w:hAnsi="Times New Roman"/>
          <w:bCs/>
          <w:sz w:val="20"/>
        </w:rPr>
        <w:t xml:space="preserve"> 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bCs/>
          <w:sz w:val="20"/>
        </w:rPr>
      </w:pPr>
    </w:p>
    <w:p w:rsidR="00737A32" w:rsidRPr="002E1942" w:rsidRDefault="00E45DCE" w:rsidP="006D3D67">
      <w:pPr>
        <w:pStyle w:val="1"/>
        <w:jc w:val="both"/>
        <w:rPr>
          <w:rFonts w:ascii="Times New Roman" w:hAnsi="Times New Roman"/>
          <w:bCs/>
          <w:sz w:val="20"/>
          <w:u w:val="single"/>
        </w:rPr>
      </w:pPr>
      <w:r w:rsidRPr="002E1942">
        <w:rPr>
          <w:rFonts w:ascii="Times New Roman" w:hAnsi="Times New Roman"/>
          <w:bCs/>
          <w:sz w:val="20"/>
          <w:u w:val="single"/>
          <w:shd w:val="clear" w:color="auto" w:fill="FFFFFF"/>
        </w:rPr>
        <w:t xml:space="preserve">получатель – </w:t>
      </w:r>
      <w:r w:rsidRPr="002E1942">
        <w:rPr>
          <w:rFonts w:ascii="Times New Roman" w:hAnsi="Times New Roman"/>
          <w:sz w:val="20"/>
          <w:u w:val="single"/>
          <w:shd w:val="clear" w:color="auto" w:fill="FFFFFF"/>
        </w:rPr>
        <w:t xml:space="preserve">ИП Петров А.В., ИНН 470100184533, ОГРНИП 304470109000039, </w:t>
      </w:r>
      <w:r w:rsidR="002E1942" w:rsidRPr="002E1942">
        <w:rPr>
          <w:rFonts w:ascii="Times New Roman" w:hAnsi="Times New Roman"/>
          <w:sz w:val="20"/>
          <w:u w:val="single"/>
          <w:shd w:val="clear" w:color="auto" w:fill="FFFFFF"/>
        </w:rPr>
        <w:t xml:space="preserve">р/с </w:t>
      </w:r>
      <w:r w:rsidR="002E1942" w:rsidRPr="002E1942">
        <w:rPr>
          <w:rFonts w:ascii="Times New Roman" w:hAnsi="Times New Roman"/>
          <w:sz w:val="20"/>
          <w:u w:val="single"/>
        </w:rPr>
        <w:t>40802810220090000921, Северо-Западный филиал ЗАО «БАНК ИНТЕЗА», к/с 30101810100000000710, БИК 044030710</w:t>
      </w:r>
      <w:r w:rsidR="00737A32" w:rsidRPr="002E1942">
        <w:rPr>
          <w:rFonts w:ascii="Times New Roman" w:hAnsi="Times New Roman"/>
          <w:bCs/>
          <w:sz w:val="20"/>
          <w:u w:val="single"/>
        </w:rPr>
        <w:t>,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</w:rPr>
      </w:pP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в сумме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_______</w:t>
      </w:r>
      <w:r w:rsidR="00725848" w:rsidRPr="00B51557">
        <w:rPr>
          <w:rFonts w:ascii="Times New Roman" w:hAnsi="Times New Roman"/>
          <w:color w:val="000000"/>
          <w:sz w:val="20"/>
        </w:rPr>
        <w:t xml:space="preserve"> (</w:t>
      </w:r>
      <w:r w:rsidR="002E1942">
        <w:rPr>
          <w:rFonts w:ascii="Times New Roman" w:hAnsi="Times New Roman"/>
          <w:color w:val="000000"/>
          <w:sz w:val="20"/>
        </w:rPr>
        <w:t>____________________</w:t>
      </w:r>
      <w:r w:rsidR="00725848" w:rsidRPr="00B51557">
        <w:rPr>
          <w:rFonts w:ascii="Times New Roman" w:hAnsi="Times New Roman"/>
          <w:color w:val="000000"/>
          <w:sz w:val="20"/>
        </w:rPr>
        <w:t>)</w:t>
      </w:r>
      <w:r w:rsidR="00564ED9" w:rsidRPr="00B51557">
        <w:rPr>
          <w:rFonts w:ascii="Times New Roman" w:hAnsi="Times New Roman"/>
          <w:color w:val="000000"/>
          <w:sz w:val="20"/>
        </w:rPr>
        <w:t xml:space="preserve"> рублей</w:t>
      </w:r>
      <w:r w:rsidR="00850EA6" w:rsidRPr="00B51557">
        <w:rPr>
          <w:rFonts w:ascii="Times New Roman" w:hAnsi="Times New Roman"/>
          <w:color w:val="000000"/>
          <w:sz w:val="20"/>
        </w:rPr>
        <w:t>, к</w:t>
      </w:r>
      <w:r w:rsidRPr="00B51557">
        <w:rPr>
          <w:rFonts w:ascii="Times New Roman" w:hAnsi="Times New Roman"/>
          <w:color w:val="000000"/>
          <w:sz w:val="20"/>
        </w:rPr>
        <w:t>оторые являются задатком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для участия в Торгах</w:t>
      </w:r>
      <w:r w:rsidR="006F0353" w:rsidRPr="00B51557">
        <w:rPr>
          <w:rFonts w:ascii="Times New Roman" w:hAnsi="Times New Roman"/>
          <w:color w:val="000000"/>
          <w:sz w:val="20"/>
        </w:rPr>
        <w:t xml:space="preserve"> по лоту №</w:t>
      </w:r>
      <w:r w:rsidR="002E1942">
        <w:rPr>
          <w:rFonts w:ascii="Times New Roman" w:hAnsi="Times New Roman"/>
          <w:color w:val="000000"/>
          <w:sz w:val="20"/>
        </w:rPr>
        <w:t>___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2. Передача денежных средств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2.1.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B51557">
        <w:rPr>
          <w:rFonts w:ascii="Times New Roman" w:hAnsi="Times New Roman"/>
          <w:color w:val="000000"/>
          <w:sz w:val="20"/>
        </w:rPr>
        <w:t>изнания его Победителем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2.2.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быть внесены Вкладчиком на </w:t>
      </w:r>
      <w:r w:rsidR="00B51557" w:rsidRPr="00B51557">
        <w:rPr>
          <w:rFonts w:ascii="Times New Roman" w:hAnsi="Times New Roman"/>
          <w:color w:val="000000"/>
          <w:sz w:val="20"/>
        </w:rPr>
        <w:t>счет Организатора торгов</w:t>
      </w:r>
      <w:r w:rsidRPr="00B51557">
        <w:rPr>
          <w:rFonts w:ascii="Times New Roman" w:hAnsi="Times New Roman"/>
          <w:color w:val="000000"/>
          <w:sz w:val="20"/>
        </w:rPr>
        <w:t xml:space="preserve">, указанный в </w:t>
      </w:r>
      <w:r w:rsidR="001138CC" w:rsidRPr="00B51557">
        <w:rPr>
          <w:rFonts w:ascii="Times New Roman" w:hAnsi="Times New Roman"/>
          <w:color w:val="000000"/>
          <w:sz w:val="20"/>
        </w:rPr>
        <w:t>п. 1 настоящего Договора</w:t>
      </w:r>
      <w:r w:rsidRPr="00B51557">
        <w:rPr>
          <w:rFonts w:ascii="Times New Roman" w:hAnsi="Times New Roman"/>
          <w:color w:val="000000"/>
          <w:sz w:val="20"/>
        </w:rPr>
        <w:t xml:space="preserve">, не позднее </w:t>
      </w:r>
      <w:r w:rsidR="00E45DCE">
        <w:rPr>
          <w:rFonts w:ascii="Times New Roman" w:hAnsi="Times New Roman"/>
          <w:color w:val="000000"/>
          <w:sz w:val="20"/>
        </w:rPr>
        <w:t>момента окончания торгов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и считаются внесенными с</w:t>
      </w:r>
      <w:r w:rsidR="001138CC" w:rsidRPr="00B51557">
        <w:rPr>
          <w:rFonts w:ascii="Times New Roman" w:hAnsi="Times New Roman"/>
          <w:color w:val="000000"/>
          <w:sz w:val="20"/>
        </w:rPr>
        <w:t xml:space="preserve"> момента их </w:t>
      </w:r>
      <w:r w:rsidR="00B51557" w:rsidRPr="00B51557">
        <w:rPr>
          <w:rFonts w:ascii="Times New Roman" w:hAnsi="Times New Roman"/>
          <w:color w:val="000000"/>
          <w:sz w:val="20"/>
        </w:rPr>
        <w:t>зачисления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на </w:t>
      </w:r>
      <w:r w:rsidR="00B51557" w:rsidRPr="00B51557">
        <w:rPr>
          <w:rFonts w:ascii="Times New Roman" w:hAnsi="Times New Roman"/>
          <w:color w:val="000000"/>
          <w:sz w:val="20"/>
        </w:rPr>
        <w:t>указанный счет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B5155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</w:t>
      </w:r>
      <w:r w:rsidR="00581D4A" w:rsidRPr="006D3D67">
        <w:rPr>
          <w:rFonts w:ascii="Times New Roman" w:hAnsi="Times New Roman"/>
          <w:b/>
          <w:color w:val="000000"/>
          <w:sz w:val="20"/>
        </w:rPr>
        <w:t>3</w:t>
      </w:r>
      <w:r w:rsidRPr="006D3D67">
        <w:rPr>
          <w:rFonts w:ascii="Times New Roman" w:hAnsi="Times New Roman"/>
          <w:b/>
          <w:color w:val="000000"/>
          <w:sz w:val="20"/>
        </w:rPr>
        <w:t>.</w:t>
      </w:r>
      <w:r w:rsidRPr="00B51557">
        <w:rPr>
          <w:rFonts w:ascii="Times New Roman" w:hAnsi="Times New Roman"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B51557">
        <w:rPr>
          <w:rFonts w:ascii="Times New Roman" w:hAnsi="Times New Roman"/>
          <w:color w:val="000000"/>
          <w:sz w:val="20"/>
        </w:rPr>
        <w:t xml:space="preserve">  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3. Возврат денежных средств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3.1.</w:t>
      </w:r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B6761" w:rsidRPr="00B51557">
        <w:rPr>
          <w:rFonts w:ascii="Times New Roman" w:hAnsi="Times New Roman"/>
          <w:color w:val="000000"/>
          <w:sz w:val="20"/>
        </w:rPr>
        <w:t>В случае, если Вкладчик не признан победителем Торгов, внесенная</w:t>
      </w:r>
      <w:r w:rsidR="00E45DCE">
        <w:rPr>
          <w:rFonts w:ascii="Times New Roman" w:hAnsi="Times New Roman"/>
          <w:color w:val="000000"/>
          <w:sz w:val="20"/>
        </w:rPr>
        <w:t xml:space="preserve"> им сумма задатка возвращается </w:t>
      </w:r>
      <w:r w:rsidRPr="00B51557">
        <w:rPr>
          <w:rFonts w:ascii="Times New Roman" w:hAnsi="Times New Roman"/>
          <w:color w:val="000000"/>
          <w:sz w:val="20"/>
        </w:rPr>
        <w:t>на указанный Вкладчиком в настоящем Договоре счет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в течение </w:t>
      </w:r>
      <w:r w:rsidR="0025126D" w:rsidRPr="00B51557">
        <w:rPr>
          <w:rFonts w:ascii="Times New Roman" w:hAnsi="Times New Roman"/>
          <w:color w:val="000000"/>
          <w:sz w:val="20"/>
        </w:rPr>
        <w:t>5 (пяти) рабочих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дней </w:t>
      </w:r>
      <w:r w:rsidRPr="00B51557">
        <w:rPr>
          <w:rFonts w:ascii="Times New Roman" w:hAnsi="Times New Roman"/>
          <w:color w:val="000000"/>
          <w:sz w:val="20"/>
        </w:rPr>
        <w:t>с</w:t>
      </w:r>
      <w:r w:rsidR="0025126D" w:rsidRPr="00B51557">
        <w:rPr>
          <w:rFonts w:ascii="Times New Roman" w:hAnsi="Times New Roman"/>
          <w:color w:val="000000"/>
          <w:sz w:val="20"/>
        </w:rPr>
        <w:t>о дня подписания Протокола о результатах проведения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3.2.</w:t>
      </w:r>
      <w:r w:rsidRPr="00B51557">
        <w:rPr>
          <w:rFonts w:ascii="Times New Roman" w:hAnsi="Times New Roman"/>
          <w:color w:val="000000"/>
          <w:sz w:val="20"/>
        </w:rPr>
        <w:t xml:space="preserve"> Вкладчику, </w:t>
      </w:r>
      <w:r w:rsidR="000027BA" w:rsidRPr="00B51557">
        <w:rPr>
          <w:rFonts w:ascii="Times New Roman" w:hAnsi="Times New Roman"/>
          <w:color w:val="000000"/>
          <w:sz w:val="20"/>
        </w:rPr>
        <w:t>признанному Победителем Торгов</w:t>
      </w:r>
      <w:r w:rsidR="00EB6761" w:rsidRPr="00B51557">
        <w:rPr>
          <w:rFonts w:ascii="Times New Roman" w:hAnsi="Times New Roman"/>
          <w:color w:val="000000"/>
          <w:sz w:val="20"/>
        </w:rPr>
        <w:t xml:space="preserve"> и заключившему </w:t>
      </w:r>
      <w:r w:rsidRPr="00B51557">
        <w:rPr>
          <w:rFonts w:ascii="Times New Roman" w:hAnsi="Times New Roman"/>
          <w:color w:val="000000"/>
          <w:sz w:val="20"/>
        </w:rPr>
        <w:t>договор купли-продажи имущества</w:t>
      </w:r>
      <w:r w:rsidR="00B228BE" w:rsidRPr="00B51557">
        <w:rPr>
          <w:rFonts w:ascii="Times New Roman" w:hAnsi="Times New Roman"/>
          <w:color w:val="000000"/>
          <w:sz w:val="20"/>
        </w:rPr>
        <w:t xml:space="preserve"> </w:t>
      </w:r>
      <w:r w:rsidR="00B51557" w:rsidRPr="00B51557">
        <w:rPr>
          <w:rFonts w:ascii="Times New Roman" w:hAnsi="Times New Roman"/>
          <w:color w:val="000000"/>
          <w:sz w:val="20"/>
        </w:rPr>
        <w:t>Должника</w:t>
      </w:r>
      <w:r w:rsidRPr="00B51557">
        <w:rPr>
          <w:rFonts w:ascii="Times New Roman" w:hAnsi="Times New Roman"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:rsidR="00F02090" w:rsidRPr="00B51557" w:rsidRDefault="00F02090" w:rsidP="006D3D67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6D3D67">
        <w:rPr>
          <w:b/>
          <w:color w:val="000000"/>
        </w:rPr>
        <w:t>3.</w:t>
      </w:r>
      <w:r w:rsidR="00B228BE" w:rsidRPr="006D3D67">
        <w:rPr>
          <w:b/>
          <w:color w:val="000000"/>
        </w:rPr>
        <w:t>3</w:t>
      </w:r>
      <w:r w:rsidR="00EB6761" w:rsidRPr="006D3D67">
        <w:rPr>
          <w:b/>
          <w:color w:val="000000"/>
        </w:rPr>
        <w:t>.</w:t>
      </w:r>
      <w:r w:rsidR="00EB6761" w:rsidRPr="00B51557">
        <w:rPr>
          <w:color w:val="000000"/>
        </w:rPr>
        <w:t xml:space="preserve"> </w:t>
      </w:r>
      <w:r w:rsidR="00B228BE" w:rsidRPr="00B51557">
        <w:t xml:space="preserve">В случае отказа или уклонения победителя Торгов от подписания договора купли-продажи имущества </w:t>
      </w:r>
      <w:r w:rsidR="00B51557" w:rsidRPr="00B51557">
        <w:t>Должника</w:t>
      </w:r>
      <w:r w:rsidR="00B228BE" w:rsidRPr="00B51557">
        <w:t xml:space="preserve"> в течение 5 (пяти) дней с даты получения указанного договора, сумма внесенного задатка Вкладчику не возвращается</w:t>
      </w:r>
      <w:r w:rsidR="00F459DA" w:rsidRPr="00B51557">
        <w:t xml:space="preserve"> </w:t>
      </w:r>
      <w:r w:rsidRPr="00B51557">
        <w:rPr>
          <w:color w:val="000000"/>
        </w:rPr>
        <w:t xml:space="preserve">и поступает в доход </w:t>
      </w:r>
      <w:r w:rsidR="00B51557" w:rsidRPr="00B51557">
        <w:rPr>
          <w:color w:val="000000"/>
        </w:rPr>
        <w:t>Должника</w:t>
      </w:r>
      <w:r w:rsidRPr="00B51557">
        <w:rPr>
          <w:color w:val="00000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4. Срок действия Договора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4.1.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4.2.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4.3.</w:t>
      </w:r>
      <w:r w:rsidRPr="00B51557">
        <w:rPr>
          <w:rFonts w:ascii="Times New Roman" w:hAnsi="Times New Roman"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При рассмотрении спора применяется законодательство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4.4.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/>
              </w:rPr>
            </w:pPr>
            <w:r w:rsidRPr="00B51557">
              <w:rPr>
                <w:b/>
              </w:rPr>
              <w:t>Организатор торгов</w:t>
            </w:r>
            <w:r w:rsidR="002A5D30" w:rsidRPr="00B51557">
              <w:rPr>
                <w:b/>
              </w:rPr>
              <w:t>:</w:t>
            </w:r>
          </w:p>
          <w:p w:rsidR="00F459DA" w:rsidRPr="00B51557" w:rsidRDefault="00B51557" w:rsidP="006F0353">
            <w:pPr>
              <w:rPr>
                <w:b/>
              </w:rPr>
            </w:pPr>
            <w:r>
              <w:rPr>
                <w:b/>
              </w:rPr>
              <w:t>ИП. Бабкин Д.В.</w:t>
            </w:r>
          </w:p>
          <w:p w:rsidR="00F459DA" w:rsidRPr="00B51557" w:rsidRDefault="00B51557" w:rsidP="006F0353">
            <w:pPr>
              <w:tabs>
                <w:tab w:val="left" w:pos="4607"/>
              </w:tabs>
            </w:pPr>
            <w:r>
              <w:t>193</w:t>
            </w:r>
            <w:r w:rsidR="002E1942">
              <w:t>230</w:t>
            </w:r>
            <w:r>
              <w:t xml:space="preserve">, Санкт-Петербург, </w:t>
            </w:r>
            <w:r w:rsidR="002E1942">
              <w:t>ул. Тельмана, 36, к.2, кв. 109</w:t>
            </w:r>
          </w:p>
          <w:p w:rsidR="00F459DA" w:rsidRPr="00B51557" w:rsidRDefault="00E45DCE" w:rsidP="00E45DCE">
            <w:pPr>
              <w:jc w:val="both"/>
              <w:rPr>
                <w:bCs/>
              </w:rPr>
            </w:pPr>
            <w:r>
              <w:rPr>
                <w:bCs/>
              </w:rPr>
              <w:t>ИНН 691605379693</w:t>
            </w:r>
          </w:p>
        </w:tc>
        <w:tc>
          <w:tcPr>
            <w:tcW w:w="5103" w:type="dxa"/>
          </w:tcPr>
          <w:p w:rsidR="00F459DA" w:rsidRPr="00B51557" w:rsidRDefault="002772B2" w:rsidP="006F0353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  <w:r w:rsidRPr="00B515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459DA" w:rsidRPr="00B51557">
              <w:rPr>
                <w:b/>
                <w:color w:val="000000"/>
                <w:sz w:val="20"/>
                <w:szCs w:val="20"/>
              </w:rPr>
              <w:t>Вкладчик</w:t>
            </w:r>
            <w:r w:rsidR="002A5D30" w:rsidRPr="00B51557">
              <w:rPr>
                <w:b/>
                <w:color w:val="000000"/>
                <w:sz w:val="20"/>
                <w:szCs w:val="20"/>
              </w:rPr>
              <w:t>:</w:t>
            </w:r>
          </w:p>
          <w:p w:rsidR="002772B2" w:rsidRPr="00B51557" w:rsidRDefault="002772B2" w:rsidP="00B51557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</w:p>
          <w:p w:rsidR="002772B2" w:rsidRPr="00B51557" w:rsidRDefault="002772B2" w:rsidP="006F0353">
            <w:pPr>
              <w:rPr>
                <w:b/>
              </w:rPr>
            </w:pPr>
          </w:p>
          <w:p w:rsidR="00055463" w:rsidRPr="00B51557" w:rsidRDefault="00055463" w:rsidP="006F0353">
            <w:pPr>
              <w:pStyle w:val="a7"/>
              <w:ind w:firstLine="33"/>
              <w:rPr>
                <w:color w:val="000000"/>
                <w:sz w:val="20"/>
                <w:szCs w:val="20"/>
              </w:rPr>
            </w:pPr>
          </w:p>
        </w:tc>
      </w:tr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Cs/>
              </w:rPr>
            </w:pPr>
          </w:p>
          <w:p w:rsidR="00F459DA" w:rsidRPr="00B51557" w:rsidRDefault="00F459DA" w:rsidP="00B51557">
            <w:pPr>
              <w:jc w:val="right"/>
              <w:rPr>
                <w:bCs/>
              </w:rPr>
            </w:pPr>
            <w:r w:rsidRPr="00B51557">
              <w:t>_______</w:t>
            </w:r>
            <w:r w:rsidR="006F0353" w:rsidRPr="00B51557">
              <w:t xml:space="preserve">_____________ </w:t>
            </w:r>
            <w:r w:rsidR="00B51557">
              <w:t>Д.В. Бабкин</w:t>
            </w:r>
            <w:r w:rsidR="00B51557" w:rsidRPr="00B51557">
              <w:t xml:space="preserve">              </w:t>
            </w:r>
          </w:p>
        </w:tc>
        <w:tc>
          <w:tcPr>
            <w:tcW w:w="5103" w:type="dxa"/>
          </w:tcPr>
          <w:p w:rsidR="002772B2" w:rsidRPr="00B51557" w:rsidRDefault="002772B2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</w:p>
          <w:p w:rsidR="002772B2" w:rsidRPr="00B51557" w:rsidRDefault="002772B2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________________________/</w:t>
            </w:r>
            <w:r w:rsidR="006F0353" w:rsidRPr="00B51557">
              <w:rPr>
                <w:rFonts w:ascii="Times New Roman" w:hAnsi="Times New Roman"/>
                <w:color w:val="000000"/>
              </w:rPr>
              <w:t>_______________/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sectPr w:rsidR="00F02090" w:rsidRPr="00B51557" w:rsidSect="00B51557">
      <w:footerReference w:type="even" r:id="rId8"/>
      <w:footerReference w:type="default" r:id="rId9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1F9" w:rsidRDefault="00F431F9">
      <w:r>
        <w:separator/>
      </w:r>
    </w:p>
  </w:endnote>
  <w:endnote w:type="continuationSeparator" w:id="0">
    <w:p w:rsidR="00F431F9" w:rsidRDefault="00F4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3ACF"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1F9" w:rsidRDefault="00F431F9">
      <w:r>
        <w:separator/>
      </w:r>
    </w:p>
  </w:footnote>
  <w:footnote w:type="continuationSeparator" w:id="0">
    <w:p w:rsidR="00F431F9" w:rsidRDefault="00F4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90"/>
    <w:rsid w:val="00002083"/>
    <w:rsid w:val="000027BA"/>
    <w:rsid w:val="00012B2C"/>
    <w:rsid w:val="00055463"/>
    <w:rsid w:val="0005762B"/>
    <w:rsid w:val="000672CE"/>
    <w:rsid w:val="00072763"/>
    <w:rsid w:val="000D2230"/>
    <w:rsid w:val="00102D1B"/>
    <w:rsid w:val="001138CC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C42C3"/>
    <w:rsid w:val="002E1942"/>
    <w:rsid w:val="004030C5"/>
    <w:rsid w:val="00432AE4"/>
    <w:rsid w:val="004479A6"/>
    <w:rsid w:val="004A348D"/>
    <w:rsid w:val="004A5011"/>
    <w:rsid w:val="004D16AF"/>
    <w:rsid w:val="004E0E92"/>
    <w:rsid w:val="004F0C14"/>
    <w:rsid w:val="004F5D95"/>
    <w:rsid w:val="00543BFF"/>
    <w:rsid w:val="00564ED9"/>
    <w:rsid w:val="00581D4A"/>
    <w:rsid w:val="0058383E"/>
    <w:rsid w:val="00590125"/>
    <w:rsid w:val="005B3387"/>
    <w:rsid w:val="005B3D56"/>
    <w:rsid w:val="00625D6C"/>
    <w:rsid w:val="006D3D67"/>
    <w:rsid w:val="006F0353"/>
    <w:rsid w:val="00724CF6"/>
    <w:rsid w:val="00725848"/>
    <w:rsid w:val="00725F98"/>
    <w:rsid w:val="00737A32"/>
    <w:rsid w:val="007454DF"/>
    <w:rsid w:val="00762422"/>
    <w:rsid w:val="007E29ED"/>
    <w:rsid w:val="007E6A36"/>
    <w:rsid w:val="007F5D3B"/>
    <w:rsid w:val="008137C1"/>
    <w:rsid w:val="00815A4E"/>
    <w:rsid w:val="00847BD7"/>
    <w:rsid w:val="00850EA6"/>
    <w:rsid w:val="008B70E0"/>
    <w:rsid w:val="008E6B99"/>
    <w:rsid w:val="00913AD1"/>
    <w:rsid w:val="009277DA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9FC4"/>
  <w15:chartTrackingRefBased/>
  <w15:docId w15:val="{83FA7407-10F2-4652-B10D-9BA4ACA0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3675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jago</cp:lastModifiedBy>
  <cp:revision>3</cp:revision>
  <cp:lastPrinted>2006-11-03T10:53:00Z</cp:lastPrinted>
  <dcterms:created xsi:type="dcterms:W3CDTF">2017-11-27T10:07:00Z</dcterms:created>
  <dcterms:modified xsi:type="dcterms:W3CDTF">2018-03-12T19:06:00Z</dcterms:modified>
</cp:coreProperties>
</file>