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E0" w:rsidRPr="009F1C37" w:rsidRDefault="00E539E0" w:rsidP="00E53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39E0" w:rsidRPr="00285185" w:rsidRDefault="00E539E0" w:rsidP="00BB34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b/>
          <w:sz w:val="24"/>
          <w:szCs w:val="24"/>
        </w:rPr>
        <w:t>Организатор торгов - конкурсный управляющий ООО «</w:t>
      </w:r>
      <w:proofErr w:type="spellStart"/>
      <w:r w:rsidRPr="00285185"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 w:rsidRPr="00285185">
        <w:rPr>
          <w:rFonts w:ascii="Times New Roman" w:hAnsi="Times New Roman" w:cs="Times New Roman"/>
          <w:b/>
          <w:sz w:val="24"/>
          <w:szCs w:val="24"/>
        </w:rPr>
        <w:t>»</w:t>
      </w:r>
      <w:r w:rsidRPr="00285185">
        <w:rPr>
          <w:rFonts w:ascii="Times New Roman" w:hAnsi="Times New Roman" w:cs="Times New Roman"/>
          <w:sz w:val="24"/>
          <w:szCs w:val="24"/>
        </w:rPr>
        <w:t xml:space="preserve"> (301651, Тульская обл.,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Новомосковский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285185">
        <w:rPr>
          <w:rFonts w:ascii="Times New Roman" w:hAnsi="Times New Roman" w:cs="Times New Roman"/>
          <w:bCs/>
          <w:sz w:val="24"/>
          <w:szCs w:val="24"/>
        </w:rPr>
        <w:t>А68-4574/15</w:t>
      </w:r>
      <w:r w:rsidRPr="00285185">
        <w:rPr>
          <w:rFonts w:ascii="Times New Roman" w:hAnsi="Times New Roman" w:cs="Times New Roman"/>
          <w:sz w:val="24"/>
          <w:szCs w:val="24"/>
        </w:rPr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ponomarev.alexey@bk.ru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; тел. 8(473)272-71-93; адрес для корреспонденции: 394030, г. Воронеж, ул. Кропоткина, 10;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член Ассоциации «МСОПАУ» (125362, г. Москва, ул. Вишневая, д. 5, ОГРН 1027701024878, ИНН 7701321710) сообщает, что открытые торги (аукцион на повышение, форма подачи предложений открытая) по продаже имущества ООО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», проводимые  </w:t>
      </w:r>
      <w:r w:rsidR="00C072F1" w:rsidRPr="00285185">
        <w:rPr>
          <w:rFonts w:ascii="Times New Roman" w:hAnsi="Times New Roman" w:cs="Times New Roman"/>
          <w:b/>
          <w:sz w:val="24"/>
          <w:szCs w:val="24"/>
        </w:rPr>
        <w:t>28.0</w:t>
      </w:r>
      <w:r w:rsidRPr="00285185">
        <w:rPr>
          <w:rFonts w:ascii="Times New Roman" w:hAnsi="Times New Roman" w:cs="Times New Roman"/>
          <w:b/>
          <w:sz w:val="24"/>
          <w:szCs w:val="24"/>
        </w:rPr>
        <w:t>2.201</w:t>
      </w:r>
      <w:r w:rsidR="00C072F1" w:rsidRPr="00285185">
        <w:rPr>
          <w:rFonts w:ascii="Times New Roman" w:hAnsi="Times New Roman" w:cs="Times New Roman"/>
          <w:b/>
          <w:sz w:val="24"/>
          <w:szCs w:val="24"/>
        </w:rPr>
        <w:t>8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г. в 12-00ч. </w:t>
      </w:r>
      <w:r w:rsidRPr="00285185">
        <w:rPr>
          <w:rFonts w:ascii="Times New Roman" w:hAnsi="Times New Roman" w:cs="Times New Roman"/>
          <w:sz w:val="24"/>
          <w:szCs w:val="24"/>
        </w:rPr>
        <w:t>на площадке ОАО «Российский аукционный дом» (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) в соответствии с сообщением №</w:t>
      </w:r>
      <w:r w:rsidR="00C072F1" w:rsidRPr="00285185">
        <w:rPr>
          <w:rFonts w:ascii="Times New Roman" w:hAnsi="Times New Roman" w:cs="Times New Roman"/>
          <w:sz w:val="24"/>
          <w:szCs w:val="24"/>
        </w:rPr>
        <w:t>30010002244 в</w:t>
      </w:r>
      <w:r w:rsidRPr="00285185">
        <w:rPr>
          <w:rFonts w:ascii="Times New Roman" w:hAnsi="Times New Roman" w:cs="Times New Roman"/>
          <w:sz w:val="24"/>
          <w:szCs w:val="24"/>
        </w:rPr>
        <w:t xml:space="preserve"> газете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» №</w:t>
      </w:r>
      <w:r w:rsidR="00C072F1" w:rsidRPr="00285185">
        <w:rPr>
          <w:rFonts w:ascii="Times New Roman" w:hAnsi="Times New Roman" w:cs="Times New Roman"/>
          <w:sz w:val="24"/>
          <w:szCs w:val="24"/>
        </w:rPr>
        <w:t>10</w:t>
      </w:r>
      <w:r w:rsidRPr="00285185">
        <w:rPr>
          <w:rFonts w:ascii="Times New Roman" w:hAnsi="Times New Roman" w:cs="Times New Roman"/>
          <w:sz w:val="24"/>
          <w:szCs w:val="24"/>
        </w:rPr>
        <w:t xml:space="preserve"> от </w:t>
      </w:r>
      <w:r w:rsidR="00C072F1" w:rsidRPr="00285185">
        <w:rPr>
          <w:rFonts w:ascii="Times New Roman" w:hAnsi="Times New Roman" w:cs="Times New Roman"/>
          <w:sz w:val="24"/>
          <w:szCs w:val="24"/>
        </w:rPr>
        <w:t>20</w:t>
      </w:r>
      <w:r w:rsidRPr="00285185">
        <w:rPr>
          <w:rFonts w:ascii="Times New Roman" w:hAnsi="Times New Roman" w:cs="Times New Roman"/>
          <w:sz w:val="24"/>
          <w:szCs w:val="24"/>
        </w:rPr>
        <w:t>.</w:t>
      </w:r>
      <w:r w:rsidR="00C072F1" w:rsidRPr="00285185">
        <w:rPr>
          <w:rFonts w:ascii="Times New Roman" w:hAnsi="Times New Roman" w:cs="Times New Roman"/>
          <w:sz w:val="24"/>
          <w:szCs w:val="24"/>
        </w:rPr>
        <w:t>0</w:t>
      </w:r>
      <w:r w:rsidRPr="00285185">
        <w:rPr>
          <w:rFonts w:ascii="Times New Roman" w:hAnsi="Times New Roman" w:cs="Times New Roman"/>
          <w:sz w:val="24"/>
          <w:szCs w:val="24"/>
        </w:rPr>
        <w:t>1.1</w:t>
      </w:r>
      <w:r w:rsidR="00C072F1" w:rsidRPr="00285185">
        <w:rPr>
          <w:rFonts w:ascii="Times New Roman" w:hAnsi="Times New Roman" w:cs="Times New Roman"/>
          <w:sz w:val="24"/>
          <w:szCs w:val="24"/>
        </w:rPr>
        <w:t>8</w:t>
      </w:r>
      <w:r w:rsidRPr="00285185">
        <w:rPr>
          <w:rFonts w:ascii="Times New Roman" w:hAnsi="Times New Roman" w:cs="Times New Roman"/>
          <w:sz w:val="24"/>
          <w:szCs w:val="24"/>
        </w:rPr>
        <w:t>, по лоту  №1  признаны несостоявшимися в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связи с отсутствием заявок на участие в торгах. </w:t>
      </w:r>
    </w:p>
    <w:p w:rsidR="0015448C" w:rsidRPr="00285185" w:rsidRDefault="00E539E0" w:rsidP="00BB34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185">
        <w:rPr>
          <w:rFonts w:ascii="Times New Roman" w:hAnsi="Times New Roman" w:cs="Times New Roman"/>
          <w:b/>
          <w:sz w:val="24"/>
          <w:szCs w:val="24"/>
        </w:rPr>
        <w:t>Также о</w:t>
      </w:r>
      <w:r w:rsidR="0015448C" w:rsidRPr="00285185">
        <w:rPr>
          <w:rFonts w:ascii="Times New Roman" w:hAnsi="Times New Roman" w:cs="Times New Roman"/>
          <w:b/>
          <w:sz w:val="24"/>
          <w:szCs w:val="24"/>
        </w:rPr>
        <w:t xml:space="preserve">рганизатор торгов 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48C" w:rsidRPr="00285185">
        <w:rPr>
          <w:rFonts w:ascii="Times New Roman" w:hAnsi="Times New Roman" w:cs="Times New Roman"/>
          <w:sz w:val="24"/>
          <w:szCs w:val="24"/>
        </w:rPr>
        <w:t>сообщает о  проведении на электронной торговой площадке ОАО «Российский аукционный дом» (</w:t>
      </w:r>
      <w:proofErr w:type="spellStart"/>
      <w:r w:rsidR="0015448C" w:rsidRPr="00285185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="0015448C" w:rsidRPr="00285185">
        <w:rPr>
          <w:rFonts w:ascii="Times New Roman" w:hAnsi="Times New Roman" w:cs="Times New Roman"/>
          <w:sz w:val="24"/>
          <w:szCs w:val="24"/>
        </w:rPr>
        <w:t xml:space="preserve">)  </w:t>
      </w:r>
      <w:r w:rsidR="009F1C37" w:rsidRPr="0028518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 xml:space="preserve"> 10.00ч.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17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4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>.1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8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 xml:space="preserve">г. по 17.00ч.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23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6.18</w:t>
      </w:r>
      <w:r w:rsidR="009F1C37" w:rsidRPr="00285185">
        <w:rPr>
          <w:rFonts w:ascii="Times New Roman" w:hAnsi="Times New Roman" w:cs="Times New Roman"/>
          <w:b/>
          <w:sz w:val="24"/>
          <w:szCs w:val="24"/>
        </w:rPr>
        <w:t>г.</w:t>
      </w:r>
      <w:r w:rsidR="00ED3DCE" w:rsidRPr="00285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C37" w:rsidRPr="00285185">
        <w:rPr>
          <w:rFonts w:ascii="Times New Roman" w:hAnsi="Times New Roman" w:cs="Times New Roman"/>
          <w:sz w:val="24"/>
          <w:szCs w:val="24"/>
        </w:rPr>
        <w:t xml:space="preserve">открытых  торгов в форме публичного предложения </w:t>
      </w:r>
      <w:r w:rsidR="0015448C" w:rsidRPr="00285185">
        <w:rPr>
          <w:rFonts w:ascii="Times New Roman" w:hAnsi="Times New Roman" w:cs="Times New Roman"/>
          <w:b/>
          <w:sz w:val="24"/>
          <w:szCs w:val="24"/>
        </w:rPr>
        <w:t>по продаже прав (требований) ООО «</w:t>
      </w:r>
      <w:proofErr w:type="spellStart"/>
      <w:r w:rsidR="0015448C" w:rsidRPr="00285185">
        <w:rPr>
          <w:rFonts w:ascii="Times New Roman" w:hAnsi="Times New Roman" w:cs="Times New Roman"/>
          <w:b/>
          <w:sz w:val="24"/>
          <w:szCs w:val="24"/>
        </w:rPr>
        <w:t>Поликонт</w:t>
      </w:r>
      <w:proofErr w:type="spellEnd"/>
      <w:r w:rsidR="0015448C" w:rsidRPr="00285185">
        <w:rPr>
          <w:rFonts w:ascii="Times New Roman" w:hAnsi="Times New Roman" w:cs="Times New Roman"/>
          <w:b/>
          <w:sz w:val="24"/>
          <w:szCs w:val="24"/>
        </w:rPr>
        <w:t xml:space="preserve">» (Лот№1): </w:t>
      </w:r>
    </w:p>
    <w:p w:rsidR="0015448C" w:rsidRPr="00285185" w:rsidRDefault="0015448C" w:rsidP="00BB34E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sz w:val="24"/>
          <w:szCs w:val="24"/>
        </w:rPr>
        <w:t xml:space="preserve">к ООО «Фламинго» (ОГРН 1143525016470, ИНН 3525331865), основание возникновения обязательства -   решение Арбитражного суда  Вологодской области от 15.05.2017г. по делу №А13-2636/2017, размер долга – 10982 руб.;   </w:t>
      </w:r>
    </w:p>
    <w:p w:rsidR="0015448C" w:rsidRPr="00285185" w:rsidRDefault="0015448C" w:rsidP="00BB34EB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sz w:val="24"/>
          <w:szCs w:val="24"/>
        </w:rPr>
        <w:t>к  ООО Торговый Дом «Полимер» (ОГРН 1077116000037, ИНН 7116133010), основание возникновения обязательства - договор купли-продажи  №68/31 от 04.12.2012г.,  решение Арбитражного суда Тульской области от 13.12.2016г. по делу №А68-8744/2016, размер долга   - 21 978 000  руб.;</w:t>
      </w:r>
    </w:p>
    <w:p w:rsidR="0015448C" w:rsidRPr="00285185" w:rsidRDefault="0015448C" w:rsidP="00BB34EB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sz w:val="24"/>
          <w:szCs w:val="24"/>
        </w:rPr>
        <w:t>к ООО «НОВОПАК» (ОГРН 1117154014251, ИНН 7116506776), основание возникновения обязательства -  договор купли-продажи  б/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 от 01.04.2013г., Постановление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евятого  арбитражного апелляционного  суда от 13.03.2017г. по делу №А40-209183/2016,  размер долга -  8 970 349,30  руб.; </w:t>
      </w:r>
    </w:p>
    <w:p w:rsidR="0015448C" w:rsidRPr="00285185" w:rsidRDefault="0015448C" w:rsidP="00BB34EB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sz w:val="24"/>
          <w:szCs w:val="24"/>
        </w:rPr>
        <w:t>к ООО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Европолимер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» (ОГРН 1057748921240, ИНН 7709642040), основание возникновения обязательства -  Постановление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евятого  арбитражного апелляционного  суда от 14.02.2017г. по делу №А40-209177/16,  размер долга - 1 380 000  руб.;                                  </w:t>
      </w:r>
    </w:p>
    <w:p w:rsidR="0015448C" w:rsidRPr="00285185" w:rsidRDefault="0015448C" w:rsidP="00BB34EB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185">
        <w:rPr>
          <w:rFonts w:ascii="Times New Roman" w:hAnsi="Times New Roman" w:cs="Times New Roman"/>
          <w:sz w:val="24"/>
          <w:szCs w:val="24"/>
        </w:rPr>
        <w:t xml:space="preserve">к Скворцову Вячеславу Ивановичу (ИНН 771206761011), основание возникновения обязательства - 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 Арбитражного суда Тульской области от 04.08.2016г. по делу №А68-4574/15,</w:t>
      </w:r>
      <w:r w:rsidRPr="002851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</w:t>
      </w:r>
      <w:r w:rsidRPr="00285185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Арбитражного суда Тульской области от 29.11.2016г. по делу №А68-4574/15</w:t>
      </w:r>
      <w:r w:rsidRPr="00285185">
        <w:rPr>
          <w:rFonts w:ascii="Times New Roman" w:hAnsi="Times New Roman" w:cs="Times New Roman"/>
          <w:color w:val="000000"/>
          <w:sz w:val="24"/>
          <w:szCs w:val="24"/>
        </w:rPr>
        <w:t>, Определение Арбитражного суда</w:t>
      </w:r>
      <w:proofErr w:type="gramEnd"/>
      <w:r w:rsidRPr="00285185">
        <w:rPr>
          <w:rFonts w:ascii="Times New Roman" w:hAnsi="Times New Roman" w:cs="Times New Roman"/>
          <w:color w:val="000000"/>
          <w:sz w:val="24"/>
          <w:szCs w:val="24"/>
        </w:rPr>
        <w:t xml:space="preserve"> города Москвы от 30.10.2017г. по делу №А40-139924/16-179-137Ф,  размер долга - 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>1 508 564,66</w:t>
      </w:r>
      <w:r w:rsidRPr="00285185">
        <w:rPr>
          <w:rFonts w:ascii="Times New Roman" w:hAnsi="Times New Roman" w:cs="Times New Roman"/>
          <w:color w:val="000000"/>
          <w:sz w:val="24"/>
          <w:szCs w:val="24"/>
        </w:rPr>
        <w:t xml:space="preserve"> руб.;                    </w:t>
      </w:r>
    </w:p>
    <w:p w:rsidR="0015448C" w:rsidRPr="00285185" w:rsidRDefault="0015448C" w:rsidP="00BB34EB">
      <w:pPr>
        <w:pStyle w:val="a3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285185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Кубанову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Олегу Сергеевичу (ОРГНИП 307711611500042, ИНН 711607441638), основание возникновения обязательства -  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  Арбитражного суда Тульской области от 11.07.2017г. по делу №А68-4574/15</w:t>
      </w:r>
      <w:r w:rsidRPr="00285185">
        <w:rPr>
          <w:rFonts w:ascii="Times New Roman" w:hAnsi="Times New Roman" w:cs="Times New Roman"/>
          <w:sz w:val="24"/>
          <w:szCs w:val="24"/>
        </w:rPr>
        <w:t xml:space="preserve">,  размер долга - </w:t>
      </w:r>
      <w:r w:rsidRPr="00285185">
        <w:rPr>
          <w:rFonts w:ascii="Times New Roman" w:eastAsia="Times New Roman" w:hAnsi="Times New Roman" w:cs="Times New Roman"/>
          <w:color w:val="000000"/>
          <w:sz w:val="24"/>
          <w:szCs w:val="24"/>
        </w:rPr>
        <w:t>442 505,00</w:t>
      </w:r>
      <w:r w:rsidRPr="002851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185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9F1C37" w:rsidRPr="00285185" w:rsidRDefault="009F1C37" w:rsidP="009F1C37">
      <w:pPr>
        <w:spacing w:after="240" w:line="24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17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4.18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г. по 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23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.1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г.</w:t>
      </w:r>
      <w:r w:rsidRPr="00285185">
        <w:rPr>
          <w:rFonts w:ascii="Times New Roman" w:hAnsi="Times New Roman" w:cs="Times New Roman"/>
          <w:bCs/>
          <w:iCs/>
          <w:sz w:val="24"/>
          <w:szCs w:val="24"/>
        </w:rPr>
        <w:t xml:space="preserve"> по лоту №1 устанавливается н</w:t>
      </w:r>
      <w:r w:rsidRPr="00285185">
        <w:rPr>
          <w:rFonts w:ascii="Times New Roman" w:hAnsi="Times New Roman" w:cs="Times New Roman"/>
          <w:sz w:val="24"/>
          <w:szCs w:val="24"/>
        </w:rPr>
        <w:t>ачальная продажная цена  в размере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85185">
        <w:rPr>
          <w:rFonts w:ascii="Times New Roman" w:hAnsi="Times New Roman" w:cs="Times New Roman"/>
          <w:b/>
          <w:color w:val="000000"/>
          <w:sz w:val="24"/>
          <w:szCs w:val="24"/>
        </w:rPr>
        <w:t>1 888 151,40 руб.</w:t>
      </w:r>
      <w:r w:rsidRPr="00285185">
        <w:rPr>
          <w:rFonts w:ascii="Times New Roman" w:hAnsi="Times New Roman" w:cs="Times New Roman"/>
          <w:sz w:val="24"/>
          <w:szCs w:val="24"/>
        </w:rPr>
        <w:t xml:space="preserve"> С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185">
        <w:rPr>
          <w:rFonts w:ascii="Times New Roman" w:hAnsi="Times New Roman" w:cs="Times New Roman"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sz w:val="24"/>
          <w:szCs w:val="24"/>
        </w:rPr>
        <w:t>23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.0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4.18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 xml:space="preserve">г. по </w:t>
      </w:r>
      <w:r w:rsidRPr="00285185">
        <w:rPr>
          <w:rFonts w:ascii="Times New Roman" w:hAnsi="Times New Roman" w:cs="Times New Roman"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sz w:val="24"/>
          <w:szCs w:val="24"/>
        </w:rPr>
        <w:t>10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.0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6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.1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 xml:space="preserve">г. каждые 7 календарных дней цена продажи последовательно снижается на 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 xml:space="preserve">188 815,14 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 xml:space="preserve">руб. В период с </w:t>
      </w:r>
      <w:r w:rsidRPr="00285185">
        <w:rPr>
          <w:rFonts w:ascii="Times New Roman" w:hAnsi="Times New Roman" w:cs="Times New Roman"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sz w:val="24"/>
          <w:szCs w:val="24"/>
        </w:rPr>
        <w:t>10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.0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6.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1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8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 xml:space="preserve">г. по </w:t>
      </w:r>
      <w:r w:rsidRPr="00285185">
        <w:rPr>
          <w:rFonts w:ascii="Times New Roman" w:hAnsi="Times New Roman" w:cs="Times New Roman"/>
          <w:sz w:val="24"/>
          <w:szCs w:val="24"/>
        </w:rPr>
        <w:t xml:space="preserve">17.00ч. </w:t>
      </w:r>
      <w:r w:rsidR="00FA3914" w:rsidRPr="00285185">
        <w:rPr>
          <w:rFonts w:ascii="Times New Roman" w:hAnsi="Times New Roman" w:cs="Times New Roman"/>
          <w:sz w:val="24"/>
          <w:szCs w:val="24"/>
        </w:rPr>
        <w:t>23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.06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.</w:t>
      </w:r>
      <w:r w:rsidR="00FA3914" w:rsidRPr="00285185">
        <w:rPr>
          <w:rStyle w:val="text"/>
          <w:rFonts w:ascii="Times New Roman" w:hAnsi="Times New Roman" w:cs="Times New Roman"/>
          <w:sz w:val="24"/>
          <w:szCs w:val="24"/>
        </w:rPr>
        <w:t>18</w:t>
      </w:r>
      <w:r w:rsidRPr="00285185">
        <w:rPr>
          <w:rStyle w:val="text"/>
          <w:rFonts w:ascii="Times New Roman" w:hAnsi="Times New Roman" w:cs="Times New Roman"/>
          <w:sz w:val="24"/>
          <w:szCs w:val="24"/>
        </w:rPr>
        <w:t>г.</w:t>
      </w:r>
      <w:r w:rsidRPr="00285185">
        <w:rPr>
          <w:rFonts w:ascii="Times New Roman" w:hAnsi="Times New Roman" w:cs="Times New Roman"/>
          <w:bCs/>
          <w:iCs/>
          <w:sz w:val="24"/>
          <w:szCs w:val="24"/>
        </w:rPr>
        <w:t xml:space="preserve"> устанавливается минимальная цена</w:t>
      </w:r>
      <w:proofErr w:type="gramEnd"/>
      <w:r w:rsidRPr="00285185">
        <w:rPr>
          <w:rFonts w:ascii="Times New Roman" w:hAnsi="Times New Roman" w:cs="Times New Roman"/>
          <w:bCs/>
          <w:iCs/>
          <w:sz w:val="24"/>
          <w:szCs w:val="24"/>
        </w:rPr>
        <w:t xml:space="preserve"> продажи по лоту №1 в размере  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209 794,60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руб. без НДС.</w:t>
      </w:r>
    </w:p>
    <w:p w:rsidR="009F1C37" w:rsidRPr="009F1C37" w:rsidRDefault="009F1C37" w:rsidP="00FA3914">
      <w:pPr>
        <w:spacing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518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Размер задатка по лоту №1 -20% от цены продажи лота, действующей в определенный период продажи. </w:t>
      </w:r>
      <w:r w:rsidRPr="00285185">
        <w:rPr>
          <w:rFonts w:ascii="Times New Roman" w:hAnsi="Times New Roman" w:cs="Times New Roman"/>
          <w:sz w:val="24"/>
          <w:szCs w:val="24"/>
        </w:rPr>
        <w:t xml:space="preserve">Для участия в торгах необходимо уплатить задаток на </w:t>
      </w:r>
      <w:proofErr w:type="spellStart"/>
      <w:proofErr w:type="gramStart"/>
      <w:r w:rsidRPr="0028518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85185">
        <w:rPr>
          <w:rFonts w:ascii="Times New Roman" w:hAnsi="Times New Roman" w:cs="Times New Roman"/>
          <w:sz w:val="24"/>
          <w:szCs w:val="24"/>
        </w:rPr>
        <w:t>/с ООО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» </w:t>
      </w:r>
      <w:r w:rsidRPr="00285185">
        <w:rPr>
          <w:rFonts w:ascii="Times New Roman" w:hAnsi="Times New Roman" w:cs="Times New Roman"/>
          <w:b/>
          <w:sz w:val="24"/>
          <w:szCs w:val="24"/>
        </w:rPr>
        <w:t>№40702810300390002760</w:t>
      </w:r>
      <w:r w:rsidRPr="00285185">
        <w:rPr>
          <w:rFonts w:ascii="Times New Roman" w:hAnsi="Times New Roman" w:cs="Times New Roman"/>
          <w:sz w:val="24"/>
          <w:szCs w:val="24"/>
        </w:rPr>
        <w:t xml:space="preserve"> в  ПАО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» г. Москва, БИК 044525600, к/с 30101810300000000600, зарегистрироваться на сайте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lot-online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8518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и подать заявку на участие в торгах. 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285185">
        <w:rPr>
          <w:rFonts w:ascii="Times New Roman" w:hAnsi="Times New Roman" w:cs="Times New Roman"/>
          <w:b/>
          <w:sz w:val="24"/>
          <w:szCs w:val="24"/>
        </w:rPr>
        <w:t>. Прием заявок и задатков:  с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10.00ч.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17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4.18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г. по </w:t>
      </w:r>
      <w:r w:rsidRPr="00285185">
        <w:rPr>
          <w:rFonts w:ascii="Times New Roman" w:hAnsi="Times New Roman" w:cs="Times New Roman"/>
          <w:b/>
          <w:sz w:val="24"/>
          <w:szCs w:val="24"/>
        </w:rPr>
        <w:t xml:space="preserve">17.00ч. </w:t>
      </w:r>
      <w:r w:rsidR="00FA3914" w:rsidRPr="00285185">
        <w:rPr>
          <w:rFonts w:ascii="Times New Roman" w:hAnsi="Times New Roman" w:cs="Times New Roman"/>
          <w:b/>
          <w:sz w:val="24"/>
          <w:szCs w:val="24"/>
        </w:rPr>
        <w:t>23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.0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FA3914"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>18</w:t>
      </w:r>
      <w:r w:rsidRPr="00285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г. </w:t>
      </w:r>
      <w:r w:rsidRPr="00285185">
        <w:rPr>
          <w:rFonts w:ascii="Times New Roman" w:hAnsi="Times New Roman" w:cs="Times New Roman"/>
          <w:sz w:val="24"/>
          <w:szCs w:val="24"/>
        </w:rPr>
        <w:t>Заявка  должна соответствов</w:t>
      </w:r>
      <w:r w:rsidR="00FA3914" w:rsidRPr="00285185">
        <w:rPr>
          <w:rFonts w:ascii="Times New Roman" w:hAnsi="Times New Roman" w:cs="Times New Roman"/>
          <w:sz w:val="24"/>
          <w:szCs w:val="24"/>
        </w:rPr>
        <w:t xml:space="preserve">ать требованиям п.11 ст.110 ФЗ </w:t>
      </w:r>
      <w:r w:rsidRPr="00285185">
        <w:rPr>
          <w:rFonts w:ascii="Times New Roman" w:hAnsi="Times New Roman" w:cs="Times New Roman"/>
          <w:sz w:val="24"/>
          <w:szCs w:val="24"/>
        </w:rPr>
        <w:t xml:space="preserve">О банкротстве и Приказа Минэкономразвития от 23.07.15 №495. Заявка должна содержать: ценовое предложение,  наименование, сведения об орг.– 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копии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документов с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 и доп</w:t>
      </w:r>
      <w:proofErr w:type="gramStart"/>
      <w:r w:rsidR="00FA3914" w:rsidRPr="00285185">
        <w:rPr>
          <w:rFonts w:ascii="Times New Roman" w:hAnsi="Times New Roman" w:cs="Times New Roman"/>
          <w:sz w:val="24"/>
          <w:szCs w:val="24"/>
        </w:rPr>
        <w:t>.</w:t>
      </w:r>
      <w:r w:rsidRPr="0028518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>для ЮЛ); копии документов, удостоверяющих личность (для ФЛ, являющихся заявителями или представителями заявителей, в том числе руководителями ЮЛ);  копия свидетельства о постановке на учет в налог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ргане (для ЮЛ и ФЛ); копия свидетельства о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регистрации (для ЮЛ и ИП); сведения о </w:t>
      </w:r>
      <w:r w:rsidR="00FA3914" w:rsidRPr="00285185">
        <w:rPr>
          <w:rFonts w:ascii="Times New Roman" w:hAnsi="Times New Roman" w:cs="Times New Roman"/>
          <w:sz w:val="24"/>
          <w:szCs w:val="24"/>
        </w:rPr>
        <w:t>СНИЛС</w:t>
      </w:r>
      <w:r w:rsidRPr="00285185">
        <w:rPr>
          <w:rFonts w:ascii="Times New Roman" w:hAnsi="Times New Roman" w:cs="Times New Roman"/>
          <w:sz w:val="24"/>
          <w:szCs w:val="24"/>
        </w:rPr>
        <w:t xml:space="preserve"> (для ФЛ); копии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надлеж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образом заверенного перевода на русский язык документов о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регистрации ЮЛ или ФЛ в качестве ИП в соответствии с законом государства (для иностранного лица) и (или) документов, удостоверяющих личность ФЛ (для иностранных ФЛ); копия решения об одобрении крупной сделки при наличии предусмотренных законом и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 док</w:t>
      </w:r>
      <w:proofErr w:type="gramStart"/>
      <w:r w:rsidR="00FA3914" w:rsidRPr="0028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3914" w:rsidRPr="002851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снований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элпочты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заявителя, номер телефона и почт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>дреса в РФ.  Заявка и документы, сведения представляются в форме электронного сообщения, подписанного электронной подписью заявителя. 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представили в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</w:t>
      </w:r>
      <w:r w:rsidR="00FA3914" w:rsidRPr="00285185">
        <w:rPr>
          <w:rFonts w:ascii="Times New Roman" w:hAnsi="Times New Roman" w:cs="Times New Roman"/>
          <w:sz w:val="24"/>
          <w:szCs w:val="24"/>
        </w:rPr>
        <w:t>предложившему максимальную цену</w:t>
      </w:r>
      <w:r w:rsidRPr="00285185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представили в </w:t>
      </w:r>
      <w:r w:rsidR="00FA3914" w:rsidRPr="00285185">
        <w:rPr>
          <w:rFonts w:ascii="Times New Roman" w:hAnsi="Times New Roman" w:cs="Times New Roman"/>
          <w:sz w:val="24"/>
          <w:szCs w:val="24"/>
        </w:rPr>
        <w:t>срок заявки с</w:t>
      </w:r>
      <w:r w:rsidRPr="00285185">
        <w:rPr>
          <w:rFonts w:ascii="Times New Roman" w:hAnsi="Times New Roman" w:cs="Times New Roman"/>
          <w:sz w:val="24"/>
          <w:szCs w:val="24"/>
        </w:rPr>
        <w:t xml:space="preserve"> </w:t>
      </w:r>
      <w:r w:rsidR="00FA3914" w:rsidRPr="00285185">
        <w:rPr>
          <w:rFonts w:ascii="Times New Roman" w:hAnsi="Times New Roman" w:cs="Times New Roman"/>
          <w:sz w:val="24"/>
          <w:szCs w:val="24"/>
        </w:rPr>
        <w:t>равными</w:t>
      </w:r>
      <w:r w:rsidRPr="00285185"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="00FA3914" w:rsidRPr="00285185">
        <w:rPr>
          <w:rFonts w:ascii="Times New Roman" w:hAnsi="Times New Roman" w:cs="Times New Roman"/>
          <w:sz w:val="24"/>
          <w:szCs w:val="24"/>
        </w:rPr>
        <w:t>ми</w:t>
      </w:r>
      <w:r w:rsidRPr="00285185">
        <w:rPr>
          <w:rFonts w:ascii="Times New Roman" w:hAnsi="Times New Roman" w:cs="Times New Roman"/>
          <w:sz w:val="24"/>
          <w:szCs w:val="24"/>
        </w:rPr>
        <w:t xml:space="preserve"> о цене имущества, но не ниже начальной цены продажи имущества</w:t>
      </w:r>
      <w:r w:rsidR="00FA3914" w:rsidRPr="00285185">
        <w:rPr>
          <w:rFonts w:ascii="Times New Roman" w:hAnsi="Times New Roman" w:cs="Times New Roman"/>
          <w:sz w:val="24"/>
          <w:szCs w:val="24"/>
        </w:rPr>
        <w:t xml:space="preserve"> д</w:t>
      </w:r>
      <w:r w:rsidRPr="00285185">
        <w:rPr>
          <w:rFonts w:ascii="Times New Roman" w:hAnsi="Times New Roman" w:cs="Times New Roman"/>
          <w:sz w:val="24"/>
          <w:szCs w:val="24"/>
        </w:rPr>
        <w:t xml:space="preserve">ля определенного периода проведения торгов, право приобретения имущества принадлежит участнику торгов, который первым представил в срок заявку на участие в торгах по продаже имущества должника. С даты определения победителя торгов прием заявок прекращается. Подведение результатов торгов состоится на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площадке (сайт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lot-online.ru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) в порядке и сроки, утв. Приказом Минэкономразвития от 23.07.15 №495. Не позднее 30 минут: с момента  получения оператором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</w:t>
      </w:r>
      <w:r w:rsidRPr="00285185">
        <w:rPr>
          <w:rFonts w:ascii="Times New Roman" w:hAnsi="Times New Roman" w:cs="Times New Roman"/>
          <w:sz w:val="24"/>
          <w:szCs w:val="24"/>
        </w:rPr>
        <w:lastRenderedPageBreak/>
        <w:t xml:space="preserve">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ня после получения от оператора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площадки проектов протокола или решения организатор торгов подписывает и направляет оператору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площадки протокол о результатах проведения торгов или решения о признании торгов несостоявшимися для размещения на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. площадке (размещение – не позднее 10 мин.  с момента получения). В течение 5 дней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</w:t>
      </w:r>
      <w:proofErr w:type="gramStart"/>
      <w:r w:rsidRPr="0028518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 указанного предложения конкурсного управляющего внесенный задаток ему не возвращается. </w:t>
      </w:r>
      <w:r w:rsidRPr="00285185">
        <w:rPr>
          <w:rFonts w:ascii="Times New Roman" w:hAnsi="Times New Roman" w:cs="Times New Roman"/>
          <w:b/>
          <w:sz w:val="24"/>
          <w:szCs w:val="24"/>
        </w:rPr>
        <w:t>Оплата  по договору</w:t>
      </w:r>
      <w:r w:rsidRPr="00285185">
        <w:rPr>
          <w:rFonts w:ascii="Times New Roman" w:hAnsi="Times New Roman" w:cs="Times New Roman"/>
          <w:sz w:val="24"/>
          <w:szCs w:val="24"/>
        </w:rPr>
        <w:t xml:space="preserve"> </w:t>
      </w:r>
      <w:r w:rsidRPr="00285185">
        <w:rPr>
          <w:rFonts w:ascii="Times New Roman" w:hAnsi="Times New Roman" w:cs="Times New Roman"/>
          <w:b/>
          <w:bCs/>
          <w:sz w:val="24"/>
          <w:szCs w:val="24"/>
        </w:rPr>
        <w:t>осуществляется покупателем не позднее, чем через 30 раб</w:t>
      </w:r>
      <w:r w:rsidR="001E75BB" w:rsidRPr="0028518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5185">
        <w:rPr>
          <w:rFonts w:ascii="Times New Roman" w:hAnsi="Times New Roman" w:cs="Times New Roman"/>
          <w:b/>
          <w:bCs/>
          <w:sz w:val="24"/>
          <w:szCs w:val="24"/>
        </w:rPr>
        <w:t xml:space="preserve"> дней с даты заключения договора </w:t>
      </w:r>
      <w:r w:rsidR="00ED3DCE" w:rsidRPr="00285185">
        <w:rPr>
          <w:rFonts w:ascii="Times New Roman" w:hAnsi="Times New Roman" w:cs="Times New Roman"/>
          <w:b/>
          <w:bCs/>
          <w:sz w:val="24"/>
          <w:szCs w:val="24"/>
        </w:rPr>
        <w:t>уступки прав</w:t>
      </w:r>
      <w:r w:rsidRPr="0028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5185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/с ООО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Поликонт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» </w:t>
      </w:r>
      <w:r w:rsidRPr="00285185">
        <w:rPr>
          <w:rFonts w:ascii="Times New Roman" w:hAnsi="Times New Roman" w:cs="Times New Roman"/>
          <w:b/>
          <w:sz w:val="24"/>
          <w:szCs w:val="24"/>
        </w:rPr>
        <w:t>№40702810300390002760</w:t>
      </w:r>
      <w:r w:rsidRPr="00285185">
        <w:rPr>
          <w:rFonts w:ascii="Times New Roman" w:hAnsi="Times New Roman" w:cs="Times New Roman"/>
          <w:sz w:val="24"/>
          <w:szCs w:val="24"/>
        </w:rPr>
        <w:t xml:space="preserve"> в  ПАО «</w:t>
      </w:r>
      <w:proofErr w:type="spellStart"/>
      <w:r w:rsidRPr="0028518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» г. Москва, БИК 044525600, к/с 30101810300000000600. Переход прав требования к покупателю по договору только после полной оплаты прав требования. С</w:t>
      </w:r>
      <w:r w:rsidRPr="00285185">
        <w:rPr>
          <w:rStyle w:val="paragraph"/>
          <w:rFonts w:ascii="Times New Roman" w:hAnsi="Times New Roman" w:cs="Times New Roman"/>
          <w:sz w:val="24"/>
          <w:szCs w:val="24"/>
        </w:rPr>
        <w:t>уммы внесенных задатков возвращаются всем заявителям, за исключением победителя торгов, в течение 5 раб</w:t>
      </w:r>
      <w:proofErr w:type="gramStart"/>
      <w:r w:rsidR="001E75BB" w:rsidRPr="00285185">
        <w:rPr>
          <w:rStyle w:val="paragraph"/>
          <w:rFonts w:ascii="Times New Roman" w:hAnsi="Times New Roman" w:cs="Times New Roman"/>
          <w:sz w:val="24"/>
          <w:szCs w:val="24"/>
        </w:rPr>
        <w:t>.</w:t>
      </w:r>
      <w:proofErr w:type="gramEnd"/>
      <w:r w:rsidRPr="00285185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185">
        <w:rPr>
          <w:rStyle w:val="paragraph"/>
          <w:rFonts w:ascii="Times New Roman" w:hAnsi="Times New Roman" w:cs="Times New Roman"/>
          <w:sz w:val="24"/>
          <w:szCs w:val="24"/>
        </w:rPr>
        <w:t>д</w:t>
      </w:r>
      <w:proofErr w:type="gramEnd"/>
      <w:r w:rsidRPr="00285185">
        <w:rPr>
          <w:rStyle w:val="paragraph"/>
          <w:rFonts w:ascii="Times New Roman" w:hAnsi="Times New Roman" w:cs="Times New Roman"/>
          <w:sz w:val="24"/>
          <w:szCs w:val="24"/>
        </w:rPr>
        <w:t xml:space="preserve">ней со дня подписания протокола о результатах проведения торгов. Ознакомиться со сведениями </w:t>
      </w:r>
      <w:r w:rsidRPr="00285185">
        <w:rPr>
          <w:rFonts w:ascii="Times New Roman" w:hAnsi="Times New Roman" w:cs="Times New Roman"/>
          <w:sz w:val="24"/>
          <w:szCs w:val="24"/>
        </w:rPr>
        <w:t xml:space="preserve">об имуществе, составе, характеристиках и получить информацию об имуществе можно по адресу: г. Воронеж, </w:t>
      </w:r>
      <w:r w:rsidR="001E75BB" w:rsidRPr="00285185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1E75BB" w:rsidRPr="00285185">
        <w:rPr>
          <w:rFonts w:ascii="Times New Roman" w:hAnsi="Times New Roman" w:cs="Times New Roman"/>
          <w:sz w:val="24"/>
          <w:szCs w:val="24"/>
        </w:rPr>
        <w:t>.</w:t>
      </w:r>
      <w:r w:rsidRPr="002851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85185">
        <w:rPr>
          <w:rFonts w:ascii="Times New Roman" w:hAnsi="Times New Roman" w:cs="Times New Roman"/>
          <w:sz w:val="24"/>
          <w:szCs w:val="24"/>
        </w:rPr>
        <w:t xml:space="preserve">ропоткина, 10, по предварительной записи по тел.: 8(473)272-71-93 в рабочие дни  в период приема заявок. </w:t>
      </w:r>
      <w:r w:rsidRPr="00285185">
        <w:rPr>
          <w:rStyle w:val="paragraph"/>
          <w:rFonts w:ascii="Times New Roman" w:hAnsi="Times New Roman" w:cs="Times New Roman"/>
          <w:sz w:val="24"/>
          <w:szCs w:val="24"/>
        </w:rPr>
        <w:t xml:space="preserve">Договор о задатке, проект договора </w:t>
      </w:r>
      <w:r w:rsidR="001E75BB" w:rsidRPr="00285185">
        <w:rPr>
          <w:rStyle w:val="paragraph"/>
          <w:rFonts w:ascii="Times New Roman" w:hAnsi="Times New Roman" w:cs="Times New Roman"/>
          <w:sz w:val="24"/>
          <w:szCs w:val="24"/>
        </w:rPr>
        <w:t>уступки</w:t>
      </w:r>
      <w:r w:rsidRPr="00285185">
        <w:rPr>
          <w:rStyle w:val="paragraph"/>
          <w:rFonts w:ascii="Times New Roman" w:hAnsi="Times New Roman" w:cs="Times New Roman"/>
          <w:sz w:val="24"/>
          <w:szCs w:val="24"/>
        </w:rPr>
        <w:t xml:space="preserve"> и информация о выставленном на торги имуществе размещены на сайте </w:t>
      </w:r>
      <w:r w:rsidRPr="00285185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285185">
        <w:rPr>
          <w:rFonts w:ascii="Times New Roman" w:hAnsi="Times New Roman" w:cs="Times New Roman"/>
          <w:sz w:val="24"/>
          <w:szCs w:val="24"/>
        </w:rPr>
        <w:t>-</w:t>
      </w:r>
      <w:r w:rsidRPr="00285185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8518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185">
        <w:rPr>
          <w:rFonts w:ascii="Times New Roman" w:hAnsi="Times New Roman" w:cs="Times New Roman"/>
          <w:sz w:val="24"/>
          <w:szCs w:val="24"/>
          <w:lang w:val="en-US"/>
        </w:rPr>
        <w:t>fedresurs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8518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85185">
        <w:rPr>
          <w:rFonts w:ascii="Times New Roman" w:hAnsi="Times New Roman" w:cs="Times New Roman"/>
          <w:sz w:val="24"/>
          <w:szCs w:val="24"/>
        </w:rPr>
        <w:t>.</w:t>
      </w:r>
    </w:p>
    <w:sectPr w:rsidR="009F1C37" w:rsidRPr="009F1C37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A09B0"/>
    <w:multiLevelType w:val="hybridMultilevel"/>
    <w:tmpl w:val="C7349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448C"/>
    <w:rsid w:val="000719E0"/>
    <w:rsid w:val="0015448C"/>
    <w:rsid w:val="001E75BB"/>
    <w:rsid w:val="00285185"/>
    <w:rsid w:val="003A7B6D"/>
    <w:rsid w:val="0062729B"/>
    <w:rsid w:val="00801B68"/>
    <w:rsid w:val="00967818"/>
    <w:rsid w:val="00974634"/>
    <w:rsid w:val="009E6AE9"/>
    <w:rsid w:val="009F1C37"/>
    <w:rsid w:val="00BB34EB"/>
    <w:rsid w:val="00C072F1"/>
    <w:rsid w:val="00D1156C"/>
    <w:rsid w:val="00D65C6A"/>
    <w:rsid w:val="00E539E0"/>
    <w:rsid w:val="00ED3DCE"/>
    <w:rsid w:val="00FA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48C"/>
    <w:pPr>
      <w:ind w:left="720"/>
      <w:contextualSpacing/>
    </w:pPr>
  </w:style>
  <w:style w:type="paragraph" w:customStyle="1" w:styleId="ConsPlusNormal">
    <w:name w:val="ConsPlusNormal"/>
    <w:rsid w:val="00154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15448C"/>
  </w:style>
  <w:style w:type="character" w:customStyle="1" w:styleId="text">
    <w:name w:val="text"/>
    <w:basedOn w:val="a0"/>
    <w:rsid w:val="009F1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l8RRLu3AMKj4l0UfSa89HYPkKMQADyHouAoacRrDi8g=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rg/VPhKmwSmrGaweOfVLycaK9HxKdaO4l+yV1b+up9JHNzqiG7ZMF3dwzg/gwnOAFJcDjj+p
    CdZDzUEgpfS1dg==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kr7wtz4Buxw+9M3q5Es4/El8Rsk=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numbering.xml?ContentType=application/vnd.openxmlformats-officedocument.wordprocessingml.numbering+xml">
        <DigestMethod Algorithm="http://www.w3.org/2000/09/xmldsig#sha1"/>
        <DigestValue>7IpTfwRk3y/tW2cv0/T0yhCE5kw=</DigestValue>
      </Reference>
      <Reference URI="/word/settings.xml?ContentType=application/vnd.openxmlformats-officedocument.wordprocessingml.settings+xml">
        <DigestMethod Algorithm="http://www.w3.org/2000/09/xmldsig#sha1"/>
        <DigestValue>sM3zUTzucz9cUZGliMpUqPpZI7s=</DigestValue>
      </Reference>
      <Reference URI="/word/styles.xml?ContentType=application/vnd.openxmlformats-officedocument.wordprocessingml.styles+xml">
        <DigestMethod Algorithm="http://www.w3.org/2000/09/xmldsig#sha1"/>
        <DigestValue>3eOuXfsNsO+y2VFuc4CAl/be/M0=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C5m3EpHnTxJRPczk9WNZlt/U/7o=</DigestValue>
      </Reference>
    </Manifest>
    <SignatureProperties>
      <SignatureProperty Id="idSignatureTime" Target="#idPackageSignature">
        <mdssi:SignatureTime>
          <mdssi:Format>YYYY-MM-DDThh:mm:ssTZD</mdssi:Format>
          <mdssi:Value>2018-03-01T09:03:09Z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2018-03-01T09:03:00Z</dcterms:created>
  <dcterms:modified xsi:type="dcterms:W3CDTF">2018-03-01T09:03:00Z</dcterms:modified>
</cp:coreProperties>
</file>