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E7" w:rsidRDefault="00D53DE7" w:rsidP="008227C0">
      <w:pPr>
        <w:jc w:val="center"/>
        <w:rPr>
          <w:b/>
          <w:i/>
        </w:rPr>
      </w:pPr>
    </w:p>
    <w:p w:rsidR="00506A92" w:rsidRDefault="00506A92" w:rsidP="008227C0">
      <w:pPr>
        <w:jc w:val="center"/>
        <w:rPr>
          <w:b/>
          <w:i/>
        </w:rPr>
      </w:pPr>
    </w:p>
    <w:p w:rsidR="00ED4407" w:rsidRPr="003A7E79" w:rsidRDefault="00C006EB" w:rsidP="008227C0">
      <w:pPr>
        <w:jc w:val="center"/>
        <w:rPr>
          <w:b/>
          <w:i/>
        </w:rPr>
      </w:pPr>
      <w:r w:rsidRPr="003A7E79">
        <w:rPr>
          <w:b/>
          <w:i/>
        </w:rPr>
        <w:t xml:space="preserve">Договор </w:t>
      </w:r>
      <w:r w:rsidR="00D53DE7">
        <w:rPr>
          <w:b/>
          <w:i/>
        </w:rPr>
        <w:t>купли-продажи</w:t>
      </w:r>
    </w:p>
    <w:p w:rsidR="008227C0" w:rsidRDefault="008227C0" w:rsidP="008227C0">
      <w:pPr>
        <w:pStyle w:val="1"/>
        <w:spacing w:after="0"/>
        <w:jc w:val="both"/>
        <w:rPr>
          <w:rFonts w:ascii="Times New Roman" w:hAnsi="Times New Roman"/>
          <w:b/>
          <w:lang w:val="ru-RU"/>
        </w:rPr>
      </w:pPr>
    </w:p>
    <w:p w:rsidR="00ED4407" w:rsidRPr="008227C0" w:rsidRDefault="00A42ABE" w:rsidP="008227C0">
      <w:pPr>
        <w:pStyle w:val="1"/>
        <w:spacing w:after="0"/>
        <w:jc w:val="both"/>
        <w:rPr>
          <w:rFonts w:ascii="Times New Roman" w:hAnsi="Times New Roman"/>
          <w:b/>
          <w:lang w:val="ru-RU"/>
        </w:rPr>
      </w:pPr>
      <w:r w:rsidRPr="008227C0">
        <w:rPr>
          <w:rFonts w:ascii="Times New Roman" w:hAnsi="Times New Roman"/>
          <w:b/>
          <w:lang w:val="ru-RU"/>
        </w:rPr>
        <w:t>г.</w:t>
      </w:r>
      <w:r w:rsidR="008F7C79" w:rsidRPr="008227C0">
        <w:rPr>
          <w:rFonts w:ascii="Times New Roman" w:hAnsi="Times New Roman"/>
          <w:b/>
          <w:lang w:val="ru-RU"/>
        </w:rPr>
        <w:t xml:space="preserve"> </w:t>
      </w:r>
      <w:r w:rsidR="00B30EE5">
        <w:rPr>
          <w:rFonts w:ascii="Times New Roman" w:hAnsi="Times New Roman"/>
          <w:b/>
          <w:lang w:val="ru-RU"/>
        </w:rPr>
        <w:t>Тверь</w:t>
      </w:r>
      <w:r w:rsidR="00E2090E">
        <w:rPr>
          <w:rFonts w:ascii="Times New Roman" w:hAnsi="Times New Roman"/>
          <w:b/>
          <w:lang w:val="ru-RU"/>
        </w:rPr>
        <w:t xml:space="preserve"> </w:t>
      </w:r>
      <w:r w:rsidRPr="008227C0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</w:t>
      </w:r>
      <w:r w:rsidR="00ED5276" w:rsidRPr="008227C0">
        <w:rPr>
          <w:rFonts w:ascii="Times New Roman" w:hAnsi="Times New Roman"/>
          <w:b/>
          <w:lang w:val="ru-RU"/>
        </w:rPr>
        <w:t xml:space="preserve">      </w:t>
      </w:r>
      <w:r w:rsidR="0066082B" w:rsidRPr="008227C0">
        <w:rPr>
          <w:rFonts w:ascii="Times New Roman" w:hAnsi="Times New Roman"/>
          <w:b/>
          <w:lang w:val="ru-RU"/>
        </w:rPr>
        <w:t xml:space="preserve">      </w:t>
      </w:r>
      <w:r w:rsidR="005152DD">
        <w:rPr>
          <w:rFonts w:ascii="Times New Roman" w:hAnsi="Times New Roman"/>
          <w:b/>
          <w:lang w:val="ru-RU"/>
        </w:rPr>
        <w:t xml:space="preserve">    </w:t>
      </w:r>
      <w:r w:rsidR="0066082B" w:rsidRPr="008227C0">
        <w:rPr>
          <w:rFonts w:ascii="Times New Roman" w:hAnsi="Times New Roman"/>
          <w:b/>
          <w:lang w:val="ru-RU"/>
        </w:rPr>
        <w:t xml:space="preserve"> </w:t>
      </w:r>
      <w:r w:rsidR="005152DD">
        <w:rPr>
          <w:rFonts w:ascii="Times New Roman" w:hAnsi="Times New Roman"/>
          <w:b/>
          <w:lang w:val="ru-RU"/>
        </w:rPr>
        <w:t>«</w:t>
      </w:r>
      <w:r w:rsidR="00690B0E">
        <w:rPr>
          <w:rFonts w:ascii="Times New Roman" w:hAnsi="Times New Roman"/>
          <w:b/>
          <w:lang w:val="ru-RU"/>
        </w:rPr>
        <w:t>__</w:t>
      </w:r>
      <w:r w:rsidR="00F6315E" w:rsidRPr="008227C0">
        <w:rPr>
          <w:rFonts w:ascii="Times New Roman" w:hAnsi="Times New Roman"/>
          <w:b/>
          <w:lang w:val="ru-RU"/>
        </w:rPr>
        <w:t>»</w:t>
      </w:r>
      <w:r w:rsidR="005152DD">
        <w:rPr>
          <w:rFonts w:ascii="Times New Roman" w:hAnsi="Times New Roman"/>
          <w:b/>
          <w:lang w:val="ru-RU"/>
        </w:rPr>
        <w:t xml:space="preserve"> </w:t>
      </w:r>
      <w:r w:rsidR="00690B0E">
        <w:rPr>
          <w:rFonts w:ascii="Times New Roman" w:hAnsi="Times New Roman"/>
          <w:b/>
          <w:lang w:val="ru-RU"/>
        </w:rPr>
        <w:t>______________</w:t>
      </w:r>
      <w:r w:rsidR="005152DD">
        <w:rPr>
          <w:rFonts w:ascii="Times New Roman" w:hAnsi="Times New Roman"/>
          <w:b/>
          <w:lang w:val="ru-RU"/>
        </w:rPr>
        <w:t xml:space="preserve"> </w:t>
      </w:r>
      <w:r w:rsidR="00B30EE5">
        <w:rPr>
          <w:rFonts w:ascii="Times New Roman" w:hAnsi="Times New Roman"/>
          <w:b/>
          <w:lang w:val="ru-RU"/>
        </w:rPr>
        <w:t xml:space="preserve">            </w:t>
      </w:r>
      <w:r w:rsidR="00F6315E" w:rsidRPr="008227C0">
        <w:rPr>
          <w:rFonts w:ascii="Times New Roman" w:hAnsi="Times New Roman"/>
          <w:b/>
          <w:lang w:val="ru-RU"/>
        </w:rPr>
        <w:t>201</w:t>
      </w:r>
      <w:r w:rsidR="00F3368F">
        <w:rPr>
          <w:rFonts w:ascii="Times New Roman" w:hAnsi="Times New Roman"/>
          <w:b/>
          <w:lang w:val="ru-RU"/>
        </w:rPr>
        <w:t>7</w:t>
      </w:r>
      <w:r w:rsidR="00ED4407" w:rsidRPr="008227C0">
        <w:rPr>
          <w:rFonts w:ascii="Times New Roman" w:hAnsi="Times New Roman"/>
          <w:b/>
          <w:lang w:val="ru-RU"/>
        </w:rPr>
        <w:t xml:space="preserve"> г.     </w:t>
      </w:r>
    </w:p>
    <w:p w:rsidR="008227C0" w:rsidRPr="00D53DE7" w:rsidRDefault="008227C0" w:rsidP="008227C0">
      <w:pPr>
        <w:pStyle w:val="1"/>
        <w:spacing w:after="0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D4407" w:rsidRPr="00D53DE7" w:rsidRDefault="00B30EE5" w:rsidP="003B32BB">
      <w:pPr>
        <w:pStyle w:val="1"/>
        <w:spacing w:after="0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B30EE5">
        <w:rPr>
          <w:rFonts w:ascii="Times New Roman" w:hAnsi="Times New Roman"/>
          <w:sz w:val="22"/>
          <w:szCs w:val="22"/>
          <w:lang w:val="ru-RU"/>
        </w:rPr>
        <w:t xml:space="preserve">ООО «ИЖ-Строй» (ИНН 1835079411, ОГРН 1071841006885), адрес: 150044, Ярославская обл., г. Ярославль, ул. Выставочная, д. 5, «Продавец», в лице конкурсного управляющего Рахмани Дмитрия </w:t>
      </w:r>
      <w:proofErr w:type="spellStart"/>
      <w:r w:rsidRPr="00B30EE5">
        <w:rPr>
          <w:rFonts w:ascii="Times New Roman" w:hAnsi="Times New Roman"/>
          <w:sz w:val="22"/>
          <w:szCs w:val="22"/>
          <w:lang w:val="ru-RU"/>
        </w:rPr>
        <w:t>Кудратовича</w:t>
      </w:r>
      <w:proofErr w:type="spellEnd"/>
      <w:r w:rsidRPr="00B30EE5">
        <w:rPr>
          <w:rFonts w:ascii="Times New Roman" w:hAnsi="Times New Roman"/>
          <w:sz w:val="22"/>
          <w:szCs w:val="22"/>
          <w:lang w:val="ru-RU"/>
        </w:rPr>
        <w:t>, действующего на основании решения Арбитражного суда Тверской области по делу №А66-3897/2015 от 16.11.2015 г., Определения Арбитражного суда Тверской области по делу №А66-3897/2015 от 11.05.2016 г., Положения о порядке, сроках и условиях проведения открытых электронных</w:t>
      </w:r>
      <w:proofErr w:type="gramEnd"/>
      <w:r w:rsidRPr="00B30EE5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B30EE5">
        <w:rPr>
          <w:rFonts w:ascii="Times New Roman" w:hAnsi="Times New Roman"/>
          <w:sz w:val="22"/>
          <w:szCs w:val="22"/>
          <w:lang w:val="ru-RU"/>
        </w:rPr>
        <w:t>торгов по продаже имущества ООО «ИЖ-Строй», утвержденного 16.06.2016 г. Собранием кредиторов ООО «ИЖ-Строй»</w:t>
      </w:r>
      <w:r w:rsidR="00DE09C7" w:rsidRPr="00B30EE5">
        <w:rPr>
          <w:rFonts w:ascii="Times New Roman" w:hAnsi="Times New Roman"/>
          <w:sz w:val="22"/>
          <w:szCs w:val="22"/>
          <w:lang w:val="ru-RU"/>
        </w:rPr>
        <w:t>,</w:t>
      </w:r>
      <w:r w:rsidR="000407EF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с одной стороны, и</w:t>
      </w:r>
      <w:r w:rsidR="003B32BB" w:rsidRPr="00D53DE7">
        <w:rPr>
          <w:rFonts w:ascii="Times New Roman" w:hAnsi="Times New Roman"/>
          <w:sz w:val="22"/>
          <w:szCs w:val="22"/>
          <w:lang w:val="ru-RU"/>
        </w:rPr>
        <w:t>_____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0407EF" w:rsidRPr="00D53DE7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>именуем</w:t>
      </w:r>
      <w:r w:rsidR="00C006EB" w:rsidRPr="00D53DE7">
        <w:rPr>
          <w:rFonts w:ascii="Times New Roman" w:hAnsi="Times New Roman"/>
          <w:sz w:val="22"/>
          <w:szCs w:val="22"/>
          <w:lang w:val="ru-RU"/>
        </w:rPr>
        <w:t>ое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 xml:space="preserve"> в дальнейшем «П</w:t>
      </w:r>
      <w:r w:rsidR="00D53DE7">
        <w:rPr>
          <w:rFonts w:ascii="Times New Roman" w:hAnsi="Times New Roman"/>
          <w:sz w:val="22"/>
          <w:szCs w:val="22"/>
          <w:lang w:val="ru-RU"/>
        </w:rPr>
        <w:t>окупатель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>»,</w:t>
      </w:r>
      <w:r w:rsidR="003B32BB" w:rsidRPr="00D53DE7">
        <w:rPr>
          <w:rFonts w:ascii="Times New Roman" w:hAnsi="Times New Roman"/>
          <w:sz w:val="22"/>
          <w:szCs w:val="22"/>
          <w:lang w:val="ru-RU"/>
        </w:rPr>
        <w:t xml:space="preserve"> в лице___________________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>, действующ</w:t>
      </w:r>
      <w:r w:rsidR="00552622" w:rsidRPr="00D53DE7">
        <w:rPr>
          <w:rFonts w:ascii="Times New Roman" w:hAnsi="Times New Roman"/>
          <w:sz w:val="22"/>
          <w:szCs w:val="22"/>
          <w:lang w:val="ru-RU"/>
        </w:rPr>
        <w:t>его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 xml:space="preserve"> на основании 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</w:t>
      </w:r>
      <w:r w:rsidR="00943F8E" w:rsidRPr="00D53DE7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66082B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 xml:space="preserve">с другой стороны,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 xml:space="preserve">именуемые совместно «Стороны»,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заключили настоящ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ий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>договор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 xml:space="preserve"> (далее</w:t>
      </w:r>
      <w:r w:rsidR="00427F12" w:rsidRPr="00D53DE7">
        <w:rPr>
          <w:rFonts w:ascii="Times New Roman" w:hAnsi="Times New Roman"/>
          <w:sz w:val="22"/>
          <w:szCs w:val="22"/>
          <w:lang w:val="ru-RU"/>
        </w:rPr>
        <w:t xml:space="preserve"> по тексту</w:t>
      </w:r>
      <w:r w:rsidR="006E58A1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-</w:t>
      </w:r>
      <w:r w:rsidR="001D093B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Договор)</w:t>
      </w:r>
      <w:r w:rsidR="00ED5276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о нижеследующем:</w:t>
      </w:r>
      <w:proofErr w:type="gramEnd"/>
    </w:p>
    <w:p w:rsidR="00D53DE7" w:rsidRPr="00D53DE7" w:rsidRDefault="00D53DE7" w:rsidP="00507063">
      <w:pPr>
        <w:ind w:left="360" w:hanging="360"/>
        <w:jc w:val="both"/>
        <w:rPr>
          <w:sz w:val="22"/>
          <w:szCs w:val="22"/>
        </w:rPr>
      </w:pPr>
      <w:bookmarkStart w:id="0" w:name="_GoBack"/>
      <w:bookmarkEnd w:id="0"/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1. ПРЕДМЕТ ДОГОВОРА</w:t>
      </w:r>
    </w:p>
    <w:p w:rsidR="00D53DE7" w:rsidRPr="00D53DE7" w:rsidRDefault="00D53DE7" w:rsidP="00D53DE7">
      <w:pPr>
        <w:keepNext/>
        <w:widowControl w:val="0"/>
        <w:ind w:firstLine="540"/>
        <w:jc w:val="both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5"/>
        </w:numPr>
        <w:tabs>
          <w:tab w:val="num" w:pos="1080"/>
        </w:tabs>
        <w:ind w:left="0" w:firstLine="540"/>
        <w:jc w:val="both"/>
        <w:rPr>
          <w:sz w:val="22"/>
          <w:szCs w:val="22"/>
        </w:rPr>
      </w:pPr>
      <w:proofErr w:type="gramStart"/>
      <w:r w:rsidRPr="00D53DE7">
        <w:rPr>
          <w:sz w:val="22"/>
          <w:szCs w:val="22"/>
        </w:rPr>
        <w:t xml:space="preserve">В соответствии с настоящим  Договором  и  Протоколом  </w:t>
      </w:r>
      <w:r w:rsidRPr="00D53DE7">
        <w:rPr>
          <w:bCs/>
          <w:sz w:val="22"/>
          <w:szCs w:val="22"/>
        </w:rPr>
        <w:t>проведения</w:t>
      </w:r>
      <w:r w:rsidR="003E4020">
        <w:rPr>
          <w:bCs/>
          <w:sz w:val="22"/>
          <w:szCs w:val="22"/>
        </w:rPr>
        <w:t xml:space="preserve"> </w:t>
      </w:r>
      <w:r w:rsidRPr="00D53DE7">
        <w:rPr>
          <w:bCs/>
          <w:sz w:val="22"/>
          <w:szCs w:val="22"/>
        </w:rPr>
        <w:t>торгов, в форме</w:t>
      </w:r>
      <w:r w:rsidR="003E4020">
        <w:rPr>
          <w:bCs/>
          <w:sz w:val="22"/>
          <w:szCs w:val="22"/>
        </w:rPr>
        <w:t xml:space="preserve"> публичного предложения</w:t>
      </w:r>
      <w:r w:rsidRPr="00D53DE7">
        <w:rPr>
          <w:bCs/>
          <w:sz w:val="22"/>
          <w:szCs w:val="22"/>
        </w:rPr>
        <w:t xml:space="preserve"> по продаже имущества </w:t>
      </w:r>
      <w:r w:rsidRPr="00D53DE7">
        <w:rPr>
          <w:bCs/>
          <w:color w:val="333333"/>
          <w:sz w:val="22"/>
          <w:szCs w:val="22"/>
        </w:rPr>
        <w:t>ООО «</w:t>
      </w:r>
      <w:r w:rsidR="00B30EE5" w:rsidRPr="00B30EE5">
        <w:rPr>
          <w:sz w:val="22"/>
          <w:szCs w:val="22"/>
        </w:rPr>
        <w:t>ИЖ-Строй</w:t>
      </w:r>
      <w:r w:rsidRPr="00D53DE7">
        <w:rPr>
          <w:sz w:val="22"/>
          <w:szCs w:val="22"/>
        </w:rPr>
        <w:t>»</w:t>
      </w:r>
      <w:r w:rsidRPr="00D53DE7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от «__»____      </w:t>
      </w:r>
      <w:r w:rsidRPr="00D53DE7">
        <w:rPr>
          <w:bCs/>
          <w:sz w:val="22"/>
          <w:szCs w:val="22"/>
        </w:rPr>
        <w:t xml:space="preserve"> года (далее по тексту - Протокол от «__» _____</w:t>
      </w:r>
      <w:r>
        <w:rPr>
          <w:bCs/>
          <w:sz w:val="22"/>
          <w:szCs w:val="22"/>
        </w:rPr>
        <w:t xml:space="preserve">      </w:t>
      </w:r>
      <w:r w:rsidRPr="00D53DE7">
        <w:rPr>
          <w:bCs/>
          <w:sz w:val="22"/>
          <w:szCs w:val="22"/>
        </w:rPr>
        <w:t xml:space="preserve"> года), ПРОДАВЕЦ </w:t>
      </w:r>
      <w:r w:rsidRPr="00D53DE7">
        <w:rPr>
          <w:sz w:val="22"/>
          <w:szCs w:val="22"/>
        </w:rPr>
        <w:t xml:space="preserve">принимает на себя обязательства </w:t>
      </w:r>
      <w:r w:rsidRPr="00D53DE7">
        <w:rPr>
          <w:bCs/>
          <w:sz w:val="22"/>
          <w:szCs w:val="22"/>
        </w:rPr>
        <w:t>передать на возмездной основе (прод</w:t>
      </w:r>
      <w:r w:rsidRPr="00D53DE7">
        <w:rPr>
          <w:sz w:val="22"/>
          <w:szCs w:val="22"/>
        </w:rPr>
        <w:t xml:space="preserve">ать), а </w:t>
      </w:r>
      <w:r w:rsidRPr="00D53DE7">
        <w:rPr>
          <w:caps/>
          <w:sz w:val="22"/>
          <w:szCs w:val="22"/>
        </w:rPr>
        <w:t>покупатель</w:t>
      </w:r>
      <w:r w:rsidRPr="00D53DE7">
        <w:rPr>
          <w:sz w:val="22"/>
          <w:szCs w:val="22"/>
        </w:rPr>
        <w:t xml:space="preserve"> принимает на себя обязательства оплатить и принять имущество, указанное в п. 1.2 настоящего Договора. </w:t>
      </w:r>
      <w:r w:rsidR="00B30EE5">
        <w:rPr>
          <w:sz w:val="22"/>
          <w:szCs w:val="22"/>
        </w:rPr>
        <w:t xml:space="preserve"> </w:t>
      </w:r>
      <w:proofErr w:type="gramEnd"/>
    </w:p>
    <w:p w:rsidR="00D53DE7" w:rsidRPr="00D53DE7" w:rsidRDefault="00D53DE7" w:rsidP="00D53DE7">
      <w:pPr>
        <w:keepNext/>
        <w:widowControl w:val="0"/>
        <w:numPr>
          <w:ilvl w:val="1"/>
          <w:numId w:val="15"/>
        </w:numPr>
        <w:tabs>
          <w:tab w:val="num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Имущество, являющееся предметом купли-продажи, имущество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 xml:space="preserve">, а именно: </w:t>
      </w:r>
    </w:p>
    <w:p w:rsidR="00B30EE5" w:rsidRPr="00B30EE5" w:rsidRDefault="00B30EE5" w:rsidP="00B30EE5">
      <w:pPr>
        <w:keepNext/>
        <w:widowControl w:val="0"/>
        <w:ind w:left="540"/>
        <w:jc w:val="both"/>
        <w:rPr>
          <w:b/>
          <w:sz w:val="22"/>
          <w:szCs w:val="22"/>
        </w:rPr>
      </w:pPr>
      <w:r w:rsidRPr="00B30EE5">
        <w:rPr>
          <w:b/>
          <w:sz w:val="22"/>
          <w:szCs w:val="22"/>
        </w:rPr>
        <w:t>Лот №1:</w:t>
      </w:r>
    </w:p>
    <w:p w:rsidR="00B30EE5" w:rsidRPr="00B30EE5" w:rsidRDefault="00B30EE5" w:rsidP="00B30EE5">
      <w:pPr>
        <w:keepNext/>
        <w:widowControl w:val="0"/>
        <w:ind w:firstLine="540"/>
        <w:jc w:val="both"/>
        <w:rPr>
          <w:sz w:val="22"/>
          <w:szCs w:val="22"/>
        </w:rPr>
      </w:pPr>
      <w:r w:rsidRPr="00B30EE5">
        <w:rPr>
          <w:sz w:val="22"/>
          <w:szCs w:val="22"/>
        </w:rPr>
        <w:t xml:space="preserve">- земельный участок с кадастровым номером 18:26:040266:7 площадью 329 527 </w:t>
      </w:r>
      <w:proofErr w:type="spellStart"/>
      <w:r w:rsidRPr="00B30EE5">
        <w:rPr>
          <w:sz w:val="22"/>
          <w:szCs w:val="22"/>
        </w:rPr>
        <w:t>кв</w:t>
      </w:r>
      <w:proofErr w:type="gramStart"/>
      <w:r w:rsidRPr="00B30EE5">
        <w:rPr>
          <w:sz w:val="22"/>
          <w:szCs w:val="22"/>
        </w:rPr>
        <w:t>.м</w:t>
      </w:r>
      <w:proofErr w:type="spellEnd"/>
      <w:proofErr w:type="gramEnd"/>
      <w:r w:rsidRPr="00B30EE5">
        <w:rPr>
          <w:sz w:val="22"/>
          <w:szCs w:val="22"/>
        </w:rPr>
        <w:t>, категория земель: земли населенных пунктов, разрешенное использование: многоквартирные жилые дома, расположенного по адресу: Удмуртская Республика, город Ижевск, земельный участок расположен в центральной части кадастрового квартала.</w:t>
      </w:r>
    </w:p>
    <w:p w:rsidR="00D53DE7" w:rsidRPr="00B30EE5" w:rsidRDefault="00B30EE5" w:rsidP="00B30EE5">
      <w:pPr>
        <w:keepNext/>
        <w:widowControl w:val="0"/>
        <w:ind w:firstLine="540"/>
        <w:jc w:val="both"/>
        <w:rPr>
          <w:sz w:val="22"/>
          <w:szCs w:val="22"/>
        </w:rPr>
      </w:pPr>
      <w:r w:rsidRPr="00B30EE5">
        <w:rPr>
          <w:sz w:val="22"/>
          <w:szCs w:val="22"/>
        </w:rPr>
        <w:t xml:space="preserve">- земельный участок с кадастровым номером 18:26:040295:11 площадью 443 820 </w:t>
      </w:r>
      <w:proofErr w:type="spellStart"/>
      <w:r w:rsidRPr="00B30EE5">
        <w:rPr>
          <w:sz w:val="22"/>
          <w:szCs w:val="22"/>
        </w:rPr>
        <w:t>кв</w:t>
      </w:r>
      <w:proofErr w:type="gramStart"/>
      <w:r w:rsidRPr="00B30EE5">
        <w:rPr>
          <w:sz w:val="22"/>
          <w:szCs w:val="22"/>
        </w:rPr>
        <w:t>.м</w:t>
      </w:r>
      <w:proofErr w:type="spellEnd"/>
      <w:proofErr w:type="gramEnd"/>
      <w:r w:rsidRPr="00B30EE5">
        <w:rPr>
          <w:sz w:val="22"/>
          <w:szCs w:val="22"/>
        </w:rPr>
        <w:t xml:space="preserve">, категория земель: земли населенных пунктов, разрешенное использование: многоквартирные жилые дома, расположенного по адресу: </w:t>
      </w:r>
      <w:proofErr w:type="gramStart"/>
      <w:r w:rsidRPr="00B30EE5">
        <w:rPr>
          <w:sz w:val="22"/>
          <w:szCs w:val="22"/>
        </w:rPr>
        <w:t xml:space="preserve">Удмуртская Республика, город Ижевск, земельный участок расположен в восточной части кадастрового квартала, 6 граница которого проходит по ж/д Ижевск-Постол, кромке леса, пос. Новые Парники, а/д </w:t>
      </w:r>
      <w:proofErr w:type="spellStart"/>
      <w:r w:rsidRPr="00B30EE5">
        <w:rPr>
          <w:sz w:val="22"/>
          <w:szCs w:val="22"/>
        </w:rPr>
        <w:t>Живсовхоз</w:t>
      </w:r>
      <w:proofErr w:type="spellEnd"/>
      <w:r w:rsidRPr="00B30EE5">
        <w:rPr>
          <w:sz w:val="22"/>
          <w:szCs w:val="22"/>
        </w:rPr>
        <w:t xml:space="preserve"> - пос. Новые Парники, кромке леса, а/д </w:t>
      </w:r>
      <w:proofErr w:type="spellStart"/>
      <w:r w:rsidRPr="00B30EE5">
        <w:rPr>
          <w:sz w:val="22"/>
          <w:szCs w:val="22"/>
        </w:rPr>
        <w:t>Живсовхоз</w:t>
      </w:r>
      <w:proofErr w:type="spellEnd"/>
      <w:r w:rsidRPr="00B30EE5">
        <w:rPr>
          <w:sz w:val="22"/>
          <w:szCs w:val="22"/>
        </w:rPr>
        <w:t xml:space="preserve"> - пос. </w:t>
      </w:r>
      <w:proofErr w:type="spellStart"/>
      <w:r w:rsidRPr="00B30EE5">
        <w:rPr>
          <w:sz w:val="22"/>
          <w:szCs w:val="22"/>
        </w:rPr>
        <w:t>Александрово</w:t>
      </w:r>
      <w:proofErr w:type="spellEnd"/>
      <w:r w:rsidRPr="00B30EE5">
        <w:rPr>
          <w:sz w:val="22"/>
          <w:szCs w:val="22"/>
        </w:rPr>
        <w:t xml:space="preserve">, а/д на мусульманском кладбище, Мусульманскому кладбищу, а/д ул. Александровская - пос. </w:t>
      </w:r>
      <w:proofErr w:type="spellStart"/>
      <w:r w:rsidRPr="00B30EE5">
        <w:rPr>
          <w:sz w:val="22"/>
          <w:szCs w:val="22"/>
        </w:rPr>
        <w:t>Александрово</w:t>
      </w:r>
      <w:proofErr w:type="spellEnd"/>
      <w:r w:rsidRPr="00B30EE5">
        <w:rPr>
          <w:sz w:val="22"/>
          <w:szCs w:val="22"/>
        </w:rPr>
        <w:t xml:space="preserve">, пос. </w:t>
      </w:r>
      <w:proofErr w:type="spellStart"/>
      <w:r w:rsidRPr="00B30EE5">
        <w:rPr>
          <w:sz w:val="22"/>
          <w:szCs w:val="22"/>
        </w:rPr>
        <w:t>Александрово</w:t>
      </w:r>
      <w:proofErr w:type="spellEnd"/>
      <w:r w:rsidRPr="00B30EE5">
        <w:rPr>
          <w:sz w:val="22"/>
          <w:szCs w:val="22"/>
        </w:rPr>
        <w:t>, левому притоку р. Пироговки, р. Пироговке</w:t>
      </w:r>
      <w:r>
        <w:rPr>
          <w:sz w:val="22"/>
          <w:szCs w:val="22"/>
        </w:rPr>
        <w:t>.</w:t>
      </w:r>
      <w:proofErr w:type="gramEnd"/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 xml:space="preserve">2. ЦЕНА </w:t>
      </w:r>
      <w:r w:rsidRPr="00D53DE7">
        <w:rPr>
          <w:b/>
          <w:caps/>
          <w:sz w:val="22"/>
          <w:szCs w:val="22"/>
        </w:rPr>
        <w:t>договора</w:t>
      </w:r>
      <w:r w:rsidRPr="00D53DE7">
        <w:rPr>
          <w:b/>
          <w:sz w:val="22"/>
          <w:szCs w:val="22"/>
        </w:rPr>
        <w:t xml:space="preserve"> И ПОРЯДОК РАСЧЕТОВ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b/>
          <w:sz w:val="22"/>
          <w:szCs w:val="22"/>
        </w:rPr>
        <w:t>Общая цена продажи Имущества</w:t>
      </w:r>
      <w:r w:rsidRPr="00D53DE7">
        <w:rPr>
          <w:sz w:val="22"/>
          <w:szCs w:val="22"/>
        </w:rPr>
        <w:t>, указанного в п. 1.2 настоящего Договора, (цена данного Договора) составляет</w:t>
      </w:r>
      <w:proofErr w:type="gramStart"/>
      <w:r w:rsidRPr="00D53DE7">
        <w:rPr>
          <w:sz w:val="22"/>
          <w:szCs w:val="22"/>
        </w:rPr>
        <w:t xml:space="preserve"> _________________</w:t>
      </w:r>
      <w:r w:rsidRPr="00D53DE7">
        <w:rPr>
          <w:b/>
          <w:bCs/>
          <w:sz w:val="22"/>
          <w:szCs w:val="22"/>
        </w:rPr>
        <w:t xml:space="preserve"> </w:t>
      </w:r>
      <w:r w:rsidRPr="00D53DE7">
        <w:rPr>
          <w:bCs/>
          <w:sz w:val="22"/>
          <w:szCs w:val="22"/>
        </w:rPr>
        <w:t xml:space="preserve">(________________________________________) </w:t>
      </w:r>
      <w:proofErr w:type="gramEnd"/>
      <w:r w:rsidRPr="00D53DE7">
        <w:rPr>
          <w:bCs/>
          <w:sz w:val="22"/>
          <w:szCs w:val="22"/>
        </w:rPr>
        <w:t xml:space="preserve">руб.  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Сумма задатка в размере</w:t>
      </w:r>
      <w:proofErr w:type="gramStart"/>
      <w:r w:rsidRPr="00D53DE7">
        <w:rPr>
          <w:sz w:val="22"/>
          <w:szCs w:val="22"/>
        </w:rPr>
        <w:t xml:space="preserve"> ______________________</w:t>
      </w:r>
      <w:r w:rsidRPr="00D53DE7">
        <w:rPr>
          <w:b/>
          <w:sz w:val="22"/>
          <w:szCs w:val="22"/>
        </w:rPr>
        <w:t xml:space="preserve"> </w:t>
      </w:r>
      <w:r w:rsidRPr="00D53DE7">
        <w:rPr>
          <w:sz w:val="22"/>
          <w:szCs w:val="22"/>
        </w:rPr>
        <w:t xml:space="preserve">(________________________________________) </w:t>
      </w:r>
      <w:proofErr w:type="gramEnd"/>
      <w:r w:rsidRPr="00D53DE7">
        <w:rPr>
          <w:sz w:val="22"/>
          <w:szCs w:val="22"/>
        </w:rPr>
        <w:t>руб., внесенная П</w:t>
      </w:r>
      <w:r w:rsidRPr="00D53DE7">
        <w:rPr>
          <w:caps/>
          <w:sz w:val="22"/>
          <w:szCs w:val="22"/>
        </w:rPr>
        <w:t>окупателем</w:t>
      </w:r>
      <w:r w:rsidRPr="00D53DE7">
        <w:rPr>
          <w:sz w:val="22"/>
          <w:szCs w:val="22"/>
        </w:rPr>
        <w:t xml:space="preserve"> на расчетный счет, указанный в объявлении о торгах, дл</w:t>
      </w:r>
      <w:r w:rsidR="00E211DF">
        <w:rPr>
          <w:sz w:val="22"/>
          <w:szCs w:val="22"/>
        </w:rPr>
        <w:t xml:space="preserve">я участия в указанных </w:t>
      </w:r>
      <w:r w:rsidR="00924AF4">
        <w:rPr>
          <w:sz w:val="22"/>
          <w:szCs w:val="22"/>
        </w:rPr>
        <w:t xml:space="preserve">торгах </w:t>
      </w:r>
      <w:r w:rsidRPr="00D53DE7">
        <w:rPr>
          <w:sz w:val="22"/>
          <w:szCs w:val="22"/>
        </w:rPr>
        <w:t>по продаже Лота № 1, засчитывается, в счет исполнения обязательств ПОКУПАТЕЛЯ по оплате общей цены Имущества, указанной в п.2.1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Оплата оставшейся суммы в размере</w:t>
      </w:r>
      <w:proofErr w:type="gramStart"/>
      <w:r w:rsidRPr="00D53DE7">
        <w:rPr>
          <w:sz w:val="22"/>
          <w:szCs w:val="22"/>
        </w:rPr>
        <w:t xml:space="preserve"> ____________________________________</w:t>
      </w:r>
      <w:r w:rsidRPr="00D53DE7">
        <w:rPr>
          <w:b/>
          <w:bCs/>
          <w:sz w:val="22"/>
          <w:szCs w:val="22"/>
        </w:rPr>
        <w:t xml:space="preserve"> (_________________________) </w:t>
      </w:r>
      <w:proofErr w:type="gramEnd"/>
      <w:r w:rsidRPr="00D53DE7">
        <w:rPr>
          <w:b/>
          <w:bCs/>
          <w:sz w:val="22"/>
          <w:szCs w:val="22"/>
        </w:rPr>
        <w:t xml:space="preserve">руб. </w:t>
      </w:r>
      <w:r w:rsidRPr="00D53DE7">
        <w:rPr>
          <w:sz w:val="22"/>
          <w:szCs w:val="22"/>
        </w:rPr>
        <w:t xml:space="preserve">производится путем перечисления данных денежных средств ПОКУПАТЕЛЕМ на расчетный счет </w:t>
      </w:r>
      <w:r w:rsidRPr="00D53DE7">
        <w:rPr>
          <w:caps/>
          <w:sz w:val="22"/>
          <w:szCs w:val="22"/>
        </w:rPr>
        <w:t xml:space="preserve">Продавца, </w:t>
      </w:r>
      <w:r w:rsidRPr="00D53DE7">
        <w:rPr>
          <w:sz w:val="22"/>
          <w:szCs w:val="22"/>
        </w:rPr>
        <w:t>указанный в разделе 7 настоящего Договора, в срок не позднее 30 (Тридцати) дней со дня подписания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Моментом оплаты денежных средств, указанных в п. 2.3 настоящего Договора, считается день поступления денежных средств на расчетный счет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>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Факт оплаты денежных средств, указанных в п. 2.3 настоящего Договора, удостоверяется платежным поручением </w:t>
      </w:r>
      <w:r w:rsidRPr="00D53DE7">
        <w:rPr>
          <w:caps/>
          <w:sz w:val="22"/>
          <w:szCs w:val="22"/>
        </w:rPr>
        <w:t>Покупателя</w:t>
      </w:r>
      <w:r w:rsidRPr="00D53DE7">
        <w:rPr>
          <w:sz w:val="22"/>
          <w:szCs w:val="22"/>
        </w:rPr>
        <w:t xml:space="preserve"> с отметкой банка о его выполнении и подтверждается выписками с расчетного счета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 xml:space="preserve"> о поступлении денежных средств в оплату Имущества. В платежном поручении </w:t>
      </w:r>
      <w:r w:rsidRPr="00D53DE7">
        <w:rPr>
          <w:caps/>
          <w:sz w:val="22"/>
          <w:szCs w:val="22"/>
        </w:rPr>
        <w:t>Покупателем</w:t>
      </w:r>
      <w:r w:rsidRPr="00D53DE7">
        <w:rPr>
          <w:sz w:val="22"/>
          <w:szCs w:val="22"/>
        </w:rPr>
        <w:t xml:space="preserve"> дается ссылка на настоящий Договор купли-продажи.</w:t>
      </w:r>
    </w:p>
    <w:p w:rsidR="00D53DE7" w:rsidRPr="00D53DE7" w:rsidRDefault="00E211DF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</w:t>
      </w:r>
      <w:proofErr w:type="gramStart"/>
      <w:r>
        <w:rPr>
          <w:sz w:val="22"/>
          <w:szCs w:val="22"/>
        </w:rPr>
        <w:t>,</w:t>
      </w:r>
      <w:proofErr w:type="gramEnd"/>
      <w:r w:rsidR="00D53DE7" w:rsidRPr="00D53DE7">
        <w:rPr>
          <w:sz w:val="22"/>
          <w:szCs w:val="22"/>
        </w:rPr>
        <w:t xml:space="preserve"> если ПОКУПАТЕЛЬ не оплатит полную цену Имущества в порядке и в сроки, </w:t>
      </w:r>
      <w:r w:rsidR="00D53DE7" w:rsidRPr="00D53DE7">
        <w:rPr>
          <w:sz w:val="22"/>
          <w:szCs w:val="22"/>
        </w:rPr>
        <w:lastRenderedPageBreak/>
        <w:t xml:space="preserve">предусмотренные п. 2.3 и п. 2.4 настоящего Договора, он лишается права на приобретение Имущества, а сумма внесенного им задатка не возвращается и включается в состав имущества ПРОДАВЦА. </w:t>
      </w:r>
    </w:p>
    <w:p w:rsidR="00D53DE7" w:rsidRPr="00D53DE7" w:rsidRDefault="00D53DE7" w:rsidP="00D53DE7">
      <w:pPr>
        <w:keepNext/>
        <w:widowControl w:val="0"/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53DE7">
        <w:rPr>
          <w:sz w:val="22"/>
          <w:szCs w:val="22"/>
        </w:rPr>
        <w:tab/>
      </w:r>
      <w:proofErr w:type="gramStart"/>
      <w:r w:rsidRPr="00D53DE7">
        <w:rPr>
          <w:sz w:val="22"/>
          <w:szCs w:val="22"/>
        </w:rPr>
        <w:t xml:space="preserve">В указанном выше случае настоящий Договор расторгается в одностороннем порядке путем направления </w:t>
      </w:r>
      <w:r w:rsidRPr="00D53DE7">
        <w:rPr>
          <w:caps/>
          <w:sz w:val="22"/>
          <w:szCs w:val="22"/>
        </w:rPr>
        <w:t>Продавцом</w:t>
      </w:r>
      <w:r w:rsidRPr="00D53DE7">
        <w:rPr>
          <w:sz w:val="22"/>
          <w:szCs w:val="22"/>
        </w:rPr>
        <w:t xml:space="preserve"> в адрес </w:t>
      </w:r>
      <w:r w:rsidRPr="00D53DE7">
        <w:rPr>
          <w:caps/>
          <w:sz w:val="22"/>
          <w:szCs w:val="22"/>
        </w:rPr>
        <w:t>Покупателя</w:t>
      </w:r>
      <w:r w:rsidRPr="00D53DE7">
        <w:rPr>
          <w:sz w:val="22"/>
          <w:szCs w:val="22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D53DE7">
        <w:rPr>
          <w:caps/>
          <w:sz w:val="22"/>
          <w:szCs w:val="22"/>
        </w:rPr>
        <w:t>сторонами</w:t>
      </w:r>
      <w:r w:rsidRPr="00D53DE7">
        <w:rPr>
          <w:sz w:val="22"/>
          <w:szCs w:val="22"/>
        </w:rPr>
        <w:t xml:space="preserve"> дополнительного соглашения о расторжении Договора не требуется.</w:t>
      </w:r>
      <w:proofErr w:type="gramEnd"/>
    </w:p>
    <w:p w:rsidR="00D53DE7" w:rsidRPr="00D53DE7" w:rsidRDefault="00D53DE7" w:rsidP="00D53DE7">
      <w:pPr>
        <w:keepNext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080"/>
        <w:jc w:val="both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3. ПЕРЕХОД (ПЕРЕДАЧА) ИМУЩЕСТВА</w:t>
      </w:r>
    </w:p>
    <w:p w:rsidR="00D53DE7" w:rsidRPr="00D53DE7" w:rsidRDefault="00D53DE7" w:rsidP="00D53DE7">
      <w:pPr>
        <w:keepNext/>
        <w:widowControl w:val="0"/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7"/>
        </w:numPr>
        <w:tabs>
          <w:tab w:val="num" w:pos="720"/>
          <w:tab w:val="left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Имущество, указанное в п. 1.2 настоящего Договора, переходят (передаются) к ПОКУПАТЕЛЮ, при условии их полной и своевременной оплаты в порядке и в сроки, предусмотренные п. 2.3 и п. 2.4 настоящего Договора, при подписании Передаточного документа о приеме-передаче имущества на основании, настоящего Договора купли-продажи имущества и Передаточного документа о приеме-передаче имущества.</w:t>
      </w:r>
    </w:p>
    <w:p w:rsidR="00D53DE7" w:rsidRPr="00D53DE7" w:rsidRDefault="00D53DE7" w:rsidP="00D53DE7">
      <w:pPr>
        <w:keepNext/>
        <w:widowControl w:val="0"/>
        <w:numPr>
          <w:ilvl w:val="1"/>
          <w:numId w:val="17"/>
        </w:numPr>
        <w:tabs>
          <w:tab w:val="num" w:pos="720"/>
          <w:tab w:val="left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Указанный Передаточный документ о приеме-передаче имущества, являющийся неотъемлемой частью настоящего Договора, подписывается </w:t>
      </w:r>
      <w:r w:rsidRPr="00D53DE7">
        <w:rPr>
          <w:caps/>
          <w:sz w:val="22"/>
          <w:szCs w:val="22"/>
        </w:rPr>
        <w:t>Продавцом</w:t>
      </w:r>
      <w:r w:rsidRPr="00D53DE7">
        <w:rPr>
          <w:sz w:val="22"/>
          <w:szCs w:val="22"/>
        </w:rPr>
        <w:t xml:space="preserve"> и ПОКУПАТЕЛЕМ по месту нахождения ПРОДАВЦА в срок не позднее 5 (Пяти) рабочих дней с момента полной оплаты предмета торгов. 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4. ПРАВА И ОБЯЗАННОСТИ СТОРОН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8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540"/>
        <w:rPr>
          <w:b/>
          <w:sz w:val="22"/>
          <w:szCs w:val="22"/>
        </w:rPr>
      </w:pPr>
      <w:r w:rsidRPr="00D53DE7">
        <w:rPr>
          <w:b/>
          <w:caps/>
          <w:sz w:val="22"/>
          <w:szCs w:val="22"/>
        </w:rPr>
        <w:t>Продавец</w:t>
      </w:r>
      <w:r w:rsidRPr="00D53DE7">
        <w:rPr>
          <w:b/>
          <w:sz w:val="22"/>
          <w:szCs w:val="22"/>
        </w:rPr>
        <w:t xml:space="preserve"> обязан: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Передать </w:t>
      </w:r>
      <w:r w:rsidRPr="00D53DE7">
        <w:rPr>
          <w:caps/>
          <w:sz w:val="22"/>
          <w:szCs w:val="22"/>
        </w:rPr>
        <w:t>Покупателю</w:t>
      </w:r>
      <w:r w:rsidRPr="00D53DE7">
        <w:rPr>
          <w:sz w:val="22"/>
          <w:szCs w:val="22"/>
        </w:rPr>
        <w:t xml:space="preserve"> Имущество, указанное в п. 1.2 настоящего Договора, на условиях, в порядке и в сроки, установленные разделом 3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Обеспечить явку своего уполномоченного представителя для подписания Передаточного документа о приеме-передаче имущества, а также передать </w:t>
      </w:r>
      <w:r w:rsidRPr="00D53DE7">
        <w:rPr>
          <w:caps/>
          <w:sz w:val="22"/>
          <w:szCs w:val="22"/>
        </w:rPr>
        <w:t>Покупателю</w:t>
      </w:r>
      <w:r w:rsidRPr="00D53DE7">
        <w:rPr>
          <w:sz w:val="22"/>
          <w:szCs w:val="22"/>
        </w:rPr>
        <w:t xml:space="preserve"> имущество.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Выполнить иные обязательства, предусмотренные настоящим Договором.</w:t>
      </w:r>
    </w:p>
    <w:p w:rsidR="00D53DE7" w:rsidRPr="00D53DE7" w:rsidRDefault="00D53DE7" w:rsidP="00D53DE7">
      <w:pPr>
        <w:keepNext/>
        <w:widowControl w:val="0"/>
        <w:numPr>
          <w:ilvl w:val="1"/>
          <w:numId w:val="18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b/>
          <w:sz w:val="22"/>
          <w:szCs w:val="22"/>
        </w:rPr>
      </w:pPr>
      <w:r w:rsidRPr="00D53DE7">
        <w:rPr>
          <w:b/>
          <w:caps/>
          <w:sz w:val="22"/>
          <w:szCs w:val="22"/>
        </w:rPr>
        <w:t>Покупатель</w:t>
      </w:r>
      <w:r w:rsidRPr="00D53DE7">
        <w:rPr>
          <w:b/>
          <w:sz w:val="22"/>
          <w:szCs w:val="22"/>
        </w:rPr>
        <w:t xml:space="preserve"> обязан: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proofErr w:type="gramStart"/>
      <w:r w:rsidRPr="00D53DE7">
        <w:rPr>
          <w:sz w:val="22"/>
          <w:szCs w:val="22"/>
        </w:rPr>
        <w:t>Оплатить полную цену Имущества</w:t>
      </w:r>
      <w:proofErr w:type="gramEnd"/>
      <w:r w:rsidRPr="00D53DE7">
        <w:rPr>
          <w:sz w:val="22"/>
          <w:szCs w:val="22"/>
        </w:rPr>
        <w:t xml:space="preserve"> в порядке и в сроки, предусмотренные п.2.3 и п.2.4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Обеспечить явку своего уполномоченного представителя для подписания Передаточного документа о приеме-передаче имущества, принять вышеуказанное Имущество по подписанному Передаточному документу в порядке и в сроки, установленные разделом 3 настоящего Договора. 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Нести все расходы, возложенные на ПОКУПАТЕЛЯ по настоящему Договору.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Выполнить иные обязательства, предусмотренные настоящим Договором.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5. ОТВЕТСТВЕННОСТЬ СТОРОН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За неисполнение или ненадлежащее исполнение обязательств по настоящему Договору виновная </w:t>
      </w:r>
      <w:r w:rsidRPr="00D53DE7">
        <w:rPr>
          <w:caps/>
          <w:sz w:val="22"/>
          <w:szCs w:val="22"/>
        </w:rPr>
        <w:t>сторона</w:t>
      </w:r>
      <w:r w:rsidRPr="00D53DE7">
        <w:rPr>
          <w:sz w:val="22"/>
          <w:szCs w:val="22"/>
        </w:rPr>
        <w:t xml:space="preserve"> несет ответственность в соответствии с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Неисполнение ПОКУПАТЕЛЕМ обязательств по оплате цены Имущества в порядке и в сроки, указанные в п. 2.3 и п. 2.4 настоящего Договора, влечет за собой наступление последствий, предусмотренных в п. 2.6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изменение законодательства, решений органов власти,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 иных случаях, не предусмотренных настоящим Договором, СТОРОНЫ несут ответственность, установленную действующим законодательством РФ.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6. ЗАКЛЮЧИТЕЛЬНЫЕ ПОЛОЖЕНИЯ</w:t>
      </w:r>
    </w:p>
    <w:p w:rsidR="00D53DE7" w:rsidRPr="00D53DE7" w:rsidRDefault="00D53DE7" w:rsidP="00D53DE7">
      <w:pPr>
        <w:keepNext/>
        <w:widowControl w:val="0"/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 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lastRenderedPageBreak/>
        <w:t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Во всем, что не предусмотрено настоящим Договором, </w:t>
      </w:r>
      <w:r w:rsidRPr="00D53DE7">
        <w:rPr>
          <w:caps/>
          <w:sz w:val="22"/>
          <w:szCs w:val="22"/>
        </w:rPr>
        <w:t>стороны</w:t>
      </w:r>
      <w:r w:rsidRPr="00D53DE7">
        <w:rPr>
          <w:sz w:val="22"/>
          <w:szCs w:val="22"/>
        </w:rPr>
        <w:t xml:space="preserve"> руководствуются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Споры, вытекающие из настоящего Договора, подлежат рассмотрению в суде в порядке, предусмотренном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Настоящий Договор составлен и подписан в 2 (Двух) экземплярах, имеющих одинаковую юридическую силу: по одному для каждой СТОРОНЫ Договора.</w:t>
      </w:r>
    </w:p>
    <w:p w:rsidR="00D53DE7" w:rsidRPr="00D53DE7" w:rsidRDefault="00D53DE7" w:rsidP="00507063">
      <w:pPr>
        <w:ind w:left="360" w:hanging="360"/>
        <w:jc w:val="both"/>
        <w:rPr>
          <w:sz w:val="22"/>
          <w:szCs w:val="22"/>
        </w:rPr>
      </w:pPr>
    </w:p>
    <w:p w:rsidR="00747ED6" w:rsidRPr="00D53DE7" w:rsidRDefault="00A36818" w:rsidP="00A36818">
      <w:pPr>
        <w:pStyle w:val="a6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D53DE7">
        <w:rPr>
          <w:rFonts w:ascii="Times New Roman" w:hAnsi="Times New Roman"/>
          <w:b/>
          <w:sz w:val="22"/>
          <w:szCs w:val="22"/>
          <w:lang w:val="ru-RU"/>
        </w:rPr>
        <w:t>6</w:t>
      </w:r>
      <w:r w:rsidR="00747ED6" w:rsidRPr="00D53DE7">
        <w:rPr>
          <w:rFonts w:ascii="Times New Roman" w:hAnsi="Times New Roman"/>
          <w:b/>
          <w:sz w:val="22"/>
          <w:szCs w:val="22"/>
          <w:lang w:val="ru-RU"/>
        </w:rPr>
        <w:t xml:space="preserve">. </w:t>
      </w:r>
      <w:r w:rsidRPr="00D53DE7">
        <w:rPr>
          <w:rFonts w:ascii="Times New Roman" w:hAnsi="Times New Roman"/>
          <w:b/>
          <w:sz w:val="22"/>
          <w:szCs w:val="22"/>
          <w:lang w:val="ru-RU"/>
        </w:rPr>
        <w:t>Адреса, банковские реквизиты и подписи Сторон: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428"/>
      </w:tblGrid>
      <w:tr w:rsidR="00A33B1C" w:rsidRPr="00D53DE7" w:rsidTr="00893C44">
        <w:trPr>
          <w:jc w:val="center"/>
        </w:trPr>
        <w:tc>
          <w:tcPr>
            <w:tcW w:w="5148" w:type="dxa"/>
            <w:shd w:val="clear" w:color="auto" w:fill="auto"/>
          </w:tcPr>
          <w:p w:rsidR="00A33B1C" w:rsidRPr="00D53DE7" w:rsidRDefault="00E211DF" w:rsidP="00893C44">
            <w:pPr>
              <w:ind w:firstLine="9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Продавец</w:t>
            </w:r>
          </w:p>
        </w:tc>
        <w:tc>
          <w:tcPr>
            <w:tcW w:w="4428" w:type="dxa"/>
            <w:shd w:val="clear" w:color="auto" w:fill="auto"/>
          </w:tcPr>
          <w:p w:rsidR="00A33B1C" w:rsidRPr="00D53DE7" w:rsidRDefault="00A33B1C" w:rsidP="00893C44">
            <w:pPr>
              <w:jc w:val="center"/>
              <w:rPr>
                <w:b/>
                <w:sz w:val="22"/>
                <w:szCs w:val="22"/>
              </w:rPr>
            </w:pPr>
            <w:r w:rsidRPr="00D53DE7">
              <w:rPr>
                <w:b/>
                <w:sz w:val="22"/>
                <w:szCs w:val="22"/>
              </w:rPr>
              <w:t>П</w:t>
            </w:r>
            <w:r w:rsidR="00E211DF">
              <w:rPr>
                <w:b/>
                <w:sz w:val="22"/>
                <w:szCs w:val="22"/>
              </w:rPr>
              <w:t>окупатель</w:t>
            </w:r>
          </w:p>
        </w:tc>
      </w:tr>
      <w:tr w:rsidR="00A33B1C" w:rsidRPr="00D53DE7" w:rsidTr="00893C44">
        <w:trPr>
          <w:trHeight w:val="3983"/>
          <w:jc w:val="center"/>
        </w:trPr>
        <w:tc>
          <w:tcPr>
            <w:tcW w:w="5148" w:type="dxa"/>
            <w:shd w:val="clear" w:color="auto" w:fill="auto"/>
          </w:tcPr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ООО «ИЖ-Строй» 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Адрес: 150044, </w:t>
            </w:r>
            <w:proofErr w:type="gramStart"/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Ярославская</w:t>
            </w:r>
            <w:proofErr w:type="gramEnd"/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обл., г. Ярославль, ул. Выставочная, д. 5 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ИНН/КПП 1835079411 / 760201001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ОГРН: 1071841006885 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/с в Филиал №3652 ВТБ 24 (ПАО),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г. Воронеж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№ 40702810201210008402, </w:t>
            </w:r>
          </w:p>
          <w:p w:rsidR="00E211DF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Корр./с № 30101810100000000738,  </w:t>
            </w:r>
          </w:p>
          <w:p w:rsidR="00C55CBC" w:rsidRPr="00E211DF" w:rsidRDefault="00E211DF" w:rsidP="00E211DF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11DF">
              <w:rPr>
                <w:rFonts w:ascii="Times New Roman" w:hAnsi="Times New Roman"/>
                <w:sz w:val="22"/>
                <w:szCs w:val="22"/>
                <w:lang w:val="ru-RU"/>
              </w:rPr>
              <w:t>ИНН банка: 7710353606, БИК 042007738</w:t>
            </w:r>
          </w:p>
          <w:p w:rsidR="00C55CBC" w:rsidRPr="00D53DE7" w:rsidRDefault="00C55CBC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61D58" w:rsidRPr="00D53DE7" w:rsidRDefault="00D61D58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40315" w:rsidRPr="00D53DE7" w:rsidRDefault="00540315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_________ </w:t>
            </w:r>
            <w:r w:rsidR="00DE09C7" w:rsidRPr="00D53DE7">
              <w:rPr>
                <w:rFonts w:ascii="Times New Roman" w:hAnsi="Times New Roman"/>
                <w:sz w:val="22"/>
                <w:szCs w:val="22"/>
                <w:lang w:val="ru-RU"/>
              </w:rPr>
              <w:t>Д.К</w:t>
            </w:r>
            <w:r w:rsidR="0098057A"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r w:rsidR="00DE09C7"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Рахмани </w:t>
            </w: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6818" w:rsidRPr="00D53DE7" w:rsidRDefault="00A36818" w:rsidP="00893C44">
            <w:pPr>
              <w:jc w:val="both"/>
              <w:rPr>
                <w:sz w:val="22"/>
                <w:szCs w:val="22"/>
              </w:rPr>
            </w:pPr>
          </w:p>
          <w:p w:rsidR="008227C0" w:rsidRPr="00D53DE7" w:rsidRDefault="008227C0" w:rsidP="00893C44">
            <w:pPr>
              <w:jc w:val="both"/>
              <w:rPr>
                <w:sz w:val="22"/>
                <w:szCs w:val="22"/>
              </w:rPr>
            </w:pPr>
          </w:p>
          <w:p w:rsidR="008227C0" w:rsidRPr="00D53DE7" w:rsidRDefault="008227C0" w:rsidP="00893C44">
            <w:pPr>
              <w:jc w:val="both"/>
              <w:rPr>
                <w:sz w:val="22"/>
                <w:szCs w:val="22"/>
              </w:rPr>
            </w:pPr>
          </w:p>
          <w:p w:rsidR="000F017E" w:rsidRPr="00D53DE7" w:rsidRDefault="000F017E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  <w:r w:rsidRPr="00D53DE7">
              <w:rPr>
                <w:sz w:val="22"/>
                <w:szCs w:val="22"/>
              </w:rPr>
              <w:t>___</w:t>
            </w:r>
            <w:r w:rsidR="00C55CBC" w:rsidRPr="00D53DE7">
              <w:rPr>
                <w:sz w:val="22"/>
                <w:szCs w:val="22"/>
              </w:rPr>
              <w:t>_______________________(_____</w:t>
            </w:r>
            <w:r w:rsidRPr="00D53DE7">
              <w:rPr>
                <w:sz w:val="22"/>
                <w:szCs w:val="22"/>
              </w:rPr>
              <w:t>__)</w:t>
            </w:r>
          </w:p>
        </w:tc>
      </w:tr>
    </w:tbl>
    <w:p w:rsidR="00747ED6" w:rsidRPr="005152DD" w:rsidRDefault="00747ED6" w:rsidP="008227C0"/>
    <w:sectPr w:rsidR="00747ED6" w:rsidRPr="005152DD" w:rsidSect="005152DD">
      <w:pgSz w:w="11907" w:h="16840" w:code="9"/>
      <w:pgMar w:top="899" w:right="927" w:bottom="1077" w:left="1134" w:header="720" w:footer="720" w:gutter="0"/>
      <w:paperSrc w:first="7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77B9"/>
    <w:multiLevelType w:val="hybridMultilevel"/>
    <w:tmpl w:val="72C67C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4459B"/>
    <w:multiLevelType w:val="multilevel"/>
    <w:tmpl w:val="9676A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>
    <w:nsid w:val="136959B4"/>
    <w:multiLevelType w:val="multilevel"/>
    <w:tmpl w:val="4D64681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3">
    <w:nsid w:val="17031460"/>
    <w:multiLevelType w:val="multilevel"/>
    <w:tmpl w:val="C0F890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B106075"/>
    <w:multiLevelType w:val="hybridMultilevel"/>
    <w:tmpl w:val="46FA72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D476A08"/>
    <w:multiLevelType w:val="multilevel"/>
    <w:tmpl w:val="E45E7E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2188089E"/>
    <w:multiLevelType w:val="hybridMultilevel"/>
    <w:tmpl w:val="997A56B8"/>
    <w:lvl w:ilvl="0" w:tplc="BFDC0CE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25E73D09"/>
    <w:multiLevelType w:val="multilevel"/>
    <w:tmpl w:val="21F4DC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CAB5612"/>
    <w:multiLevelType w:val="hybridMultilevel"/>
    <w:tmpl w:val="72023F0A"/>
    <w:lvl w:ilvl="0" w:tplc="0419000B">
      <w:start w:val="1"/>
      <w:numFmt w:val="bullet"/>
      <w:lvlText w:val=""/>
      <w:lvlJc w:val="left"/>
      <w:pPr>
        <w:tabs>
          <w:tab w:val="num" w:pos="1044"/>
        </w:tabs>
        <w:ind w:left="10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9">
    <w:nsid w:val="4E832F54"/>
    <w:multiLevelType w:val="multilevel"/>
    <w:tmpl w:val="6548D37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0">
    <w:nsid w:val="56BA719C"/>
    <w:multiLevelType w:val="multilevel"/>
    <w:tmpl w:val="7AD6C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580D27D5"/>
    <w:multiLevelType w:val="hybridMultilevel"/>
    <w:tmpl w:val="9A30C616"/>
    <w:lvl w:ilvl="0" w:tplc="BFDC0C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540865"/>
    <w:multiLevelType w:val="multilevel"/>
    <w:tmpl w:val="6C58F3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3">
    <w:nsid w:val="5BB92489"/>
    <w:multiLevelType w:val="hybridMultilevel"/>
    <w:tmpl w:val="90605392"/>
    <w:lvl w:ilvl="0" w:tplc="2FE60F5C">
      <w:start w:val="2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4">
    <w:nsid w:val="5C183CCE"/>
    <w:multiLevelType w:val="multilevel"/>
    <w:tmpl w:val="21F4DC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3783569"/>
    <w:multiLevelType w:val="multilevel"/>
    <w:tmpl w:val="C0F890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BFF5D9C"/>
    <w:multiLevelType w:val="hybridMultilevel"/>
    <w:tmpl w:val="3BF214E4"/>
    <w:lvl w:ilvl="0" w:tplc="4496828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FDC0CE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6E7B405E"/>
    <w:multiLevelType w:val="multilevel"/>
    <w:tmpl w:val="FE6047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8">
    <w:nsid w:val="7E9F6C7C"/>
    <w:multiLevelType w:val="multilevel"/>
    <w:tmpl w:val="8B9087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8"/>
  </w:num>
  <w:num w:numId="5">
    <w:abstractNumId w:val="16"/>
  </w:num>
  <w:num w:numId="6">
    <w:abstractNumId w:val="6"/>
  </w:num>
  <w:num w:numId="7">
    <w:abstractNumId w:val="11"/>
  </w:num>
  <w:num w:numId="8">
    <w:abstractNumId w:val="18"/>
  </w:num>
  <w:num w:numId="9">
    <w:abstractNumId w:val="7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5"/>
  </w:num>
  <w:num w:numId="13">
    <w:abstractNumId w:val="3"/>
  </w:num>
  <w:num w:numId="14">
    <w:abstractNumId w:val="10"/>
  </w:num>
  <w:num w:numId="15">
    <w:abstractNumId w:val="9"/>
  </w:num>
  <w:num w:numId="16">
    <w:abstractNumId w:val="1"/>
  </w:num>
  <w:num w:numId="17">
    <w:abstractNumId w:val="5"/>
  </w:num>
  <w:num w:numId="18">
    <w:abstractNumId w:val="12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DF"/>
    <w:rsid w:val="000102DC"/>
    <w:rsid w:val="00012962"/>
    <w:rsid w:val="00020D0B"/>
    <w:rsid w:val="000407EF"/>
    <w:rsid w:val="00067835"/>
    <w:rsid w:val="000777E3"/>
    <w:rsid w:val="00091228"/>
    <w:rsid w:val="000C340F"/>
    <w:rsid w:val="000F017E"/>
    <w:rsid w:val="000F3F68"/>
    <w:rsid w:val="0011589D"/>
    <w:rsid w:val="001243FA"/>
    <w:rsid w:val="001263F3"/>
    <w:rsid w:val="00161C14"/>
    <w:rsid w:val="00195400"/>
    <w:rsid w:val="001965DD"/>
    <w:rsid w:val="001D093B"/>
    <w:rsid w:val="001E77A5"/>
    <w:rsid w:val="001F4622"/>
    <w:rsid w:val="00201136"/>
    <w:rsid w:val="0022674C"/>
    <w:rsid w:val="00235119"/>
    <w:rsid w:val="00280920"/>
    <w:rsid w:val="002A4C28"/>
    <w:rsid w:val="002B3015"/>
    <w:rsid w:val="002B6CD1"/>
    <w:rsid w:val="002C54B8"/>
    <w:rsid w:val="002E6129"/>
    <w:rsid w:val="002E7FE1"/>
    <w:rsid w:val="00311E9A"/>
    <w:rsid w:val="00321E51"/>
    <w:rsid w:val="003347DF"/>
    <w:rsid w:val="00357793"/>
    <w:rsid w:val="003631EC"/>
    <w:rsid w:val="0038728C"/>
    <w:rsid w:val="003A7E79"/>
    <w:rsid w:val="003B32BB"/>
    <w:rsid w:val="003D38E2"/>
    <w:rsid w:val="003E4020"/>
    <w:rsid w:val="003E7BAE"/>
    <w:rsid w:val="004006BD"/>
    <w:rsid w:val="00427F12"/>
    <w:rsid w:val="004324D6"/>
    <w:rsid w:val="004440EE"/>
    <w:rsid w:val="004467E4"/>
    <w:rsid w:val="00455E2C"/>
    <w:rsid w:val="004867B7"/>
    <w:rsid w:val="004877D8"/>
    <w:rsid w:val="00496537"/>
    <w:rsid w:val="004F33AC"/>
    <w:rsid w:val="00506A92"/>
    <w:rsid w:val="00507063"/>
    <w:rsid w:val="005152DD"/>
    <w:rsid w:val="005354B1"/>
    <w:rsid w:val="00537CE3"/>
    <w:rsid w:val="00540315"/>
    <w:rsid w:val="005520AE"/>
    <w:rsid w:val="00552622"/>
    <w:rsid w:val="00560E21"/>
    <w:rsid w:val="005B2BCD"/>
    <w:rsid w:val="005D085C"/>
    <w:rsid w:val="005D5A83"/>
    <w:rsid w:val="005F413B"/>
    <w:rsid w:val="00600A8F"/>
    <w:rsid w:val="00623F89"/>
    <w:rsid w:val="0064491F"/>
    <w:rsid w:val="006504CA"/>
    <w:rsid w:val="0066082B"/>
    <w:rsid w:val="0068034D"/>
    <w:rsid w:val="0068375F"/>
    <w:rsid w:val="00684442"/>
    <w:rsid w:val="00690B0E"/>
    <w:rsid w:val="006A6D56"/>
    <w:rsid w:val="006C1C3D"/>
    <w:rsid w:val="006C74F2"/>
    <w:rsid w:val="006E2F6F"/>
    <w:rsid w:val="006E58A1"/>
    <w:rsid w:val="00716108"/>
    <w:rsid w:val="0073129D"/>
    <w:rsid w:val="007378F1"/>
    <w:rsid w:val="00747ED6"/>
    <w:rsid w:val="00750FD3"/>
    <w:rsid w:val="00752887"/>
    <w:rsid w:val="0078697B"/>
    <w:rsid w:val="00801B04"/>
    <w:rsid w:val="00801F79"/>
    <w:rsid w:val="00810171"/>
    <w:rsid w:val="008227C0"/>
    <w:rsid w:val="00840CF9"/>
    <w:rsid w:val="008601F3"/>
    <w:rsid w:val="00863718"/>
    <w:rsid w:val="0087458E"/>
    <w:rsid w:val="00887165"/>
    <w:rsid w:val="00893C44"/>
    <w:rsid w:val="008A11E3"/>
    <w:rsid w:val="008A7345"/>
    <w:rsid w:val="008F7C79"/>
    <w:rsid w:val="0091239F"/>
    <w:rsid w:val="0092011E"/>
    <w:rsid w:val="00924667"/>
    <w:rsid w:val="00924AF4"/>
    <w:rsid w:val="00940B71"/>
    <w:rsid w:val="00943F8E"/>
    <w:rsid w:val="0098057A"/>
    <w:rsid w:val="009B39BD"/>
    <w:rsid w:val="009D3BF4"/>
    <w:rsid w:val="009E3A6A"/>
    <w:rsid w:val="009E5936"/>
    <w:rsid w:val="009F2105"/>
    <w:rsid w:val="009F5999"/>
    <w:rsid w:val="00A13837"/>
    <w:rsid w:val="00A13EC0"/>
    <w:rsid w:val="00A1556B"/>
    <w:rsid w:val="00A258D5"/>
    <w:rsid w:val="00A334B7"/>
    <w:rsid w:val="00A338BA"/>
    <w:rsid w:val="00A33B1C"/>
    <w:rsid w:val="00A36818"/>
    <w:rsid w:val="00A42ABE"/>
    <w:rsid w:val="00A63EAF"/>
    <w:rsid w:val="00A66CCC"/>
    <w:rsid w:val="00A7350C"/>
    <w:rsid w:val="00A92612"/>
    <w:rsid w:val="00A93D88"/>
    <w:rsid w:val="00AA4730"/>
    <w:rsid w:val="00AA7DA6"/>
    <w:rsid w:val="00AD365A"/>
    <w:rsid w:val="00AF3074"/>
    <w:rsid w:val="00B06F07"/>
    <w:rsid w:val="00B21E4C"/>
    <w:rsid w:val="00B30EE5"/>
    <w:rsid w:val="00B62A07"/>
    <w:rsid w:val="00B717FC"/>
    <w:rsid w:val="00BE49F6"/>
    <w:rsid w:val="00C006EB"/>
    <w:rsid w:val="00C051CC"/>
    <w:rsid w:val="00C256EF"/>
    <w:rsid w:val="00C32857"/>
    <w:rsid w:val="00C37B3A"/>
    <w:rsid w:val="00C43376"/>
    <w:rsid w:val="00C4579F"/>
    <w:rsid w:val="00C5207B"/>
    <w:rsid w:val="00C55CBC"/>
    <w:rsid w:val="00C85103"/>
    <w:rsid w:val="00C85815"/>
    <w:rsid w:val="00C92285"/>
    <w:rsid w:val="00CB3827"/>
    <w:rsid w:val="00CD2475"/>
    <w:rsid w:val="00CD67A9"/>
    <w:rsid w:val="00D033DB"/>
    <w:rsid w:val="00D36128"/>
    <w:rsid w:val="00D41EFB"/>
    <w:rsid w:val="00D53499"/>
    <w:rsid w:val="00D53DE7"/>
    <w:rsid w:val="00D61D58"/>
    <w:rsid w:val="00D75934"/>
    <w:rsid w:val="00D9724E"/>
    <w:rsid w:val="00DB1328"/>
    <w:rsid w:val="00DC734E"/>
    <w:rsid w:val="00DD24CF"/>
    <w:rsid w:val="00DE09C7"/>
    <w:rsid w:val="00DF355B"/>
    <w:rsid w:val="00DF3F37"/>
    <w:rsid w:val="00E01506"/>
    <w:rsid w:val="00E2090E"/>
    <w:rsid w:val="00E211DF"/>
    <w:rsid w:val="00E34C8D"/>
    <w:rsid w:val="00E35B46"/>
    <w:rsid w:val="00E45B6D"/>
    <w:rsid w:val="00E4750F"/>
    <w:rsid w:val="00E86EC0"/>
    <w:rsid w:val="00E910A2"/>
    <w:rsid w:val="00EC5426"/>
    <w:rsid w:val="00ED4407"/>
    <w:rsid w:val="00ED4801"/>
    <w:rsid w:val="00ED5276"/>
    <w:rsid w:val="00F3368F"/>
    <w:rsid w:val="00F44A47"/>
    <w:rsid w:val="00F44F24"/>
    <w:rsid w:val="00F6315E"/>
    <w:rsid w:val="00F974B7"/>
    <w:rsid w:val="00FA3B4B"/>
    <w:rsid w:val="00FC73C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40B7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2">
    <w:name w:val="envelope return"/>
    <w:basedOn w:val="a"/>
    <w:rsid w:val="00940B71"/>
    <w:rPr>
      <w:rFonts w:ascii="Arial" w:hAnsi="Arial" w:cs="Arial"/>
      <w:sz w:val="20"/>
      <w:szCs w:val="20"/>
    </w:rPr>
  </w:style>
  <w:style w:type="paragraph" w:styleId="a4">
    <w:name w:val="Balloon Text"/>
    <w:basedOn w:val="a"/>
    <w:semiHidden/>
    <w:rsid w:val="00020D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1017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5">
    <w:name w:val="Знак"/>
    <w:basedOn w:val="a"/>
    <w:rsid w:val="00AF30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AF30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 Знак"/>
    <w:basedOn w:val="a"/>
    <w:rsid w:val="008601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"/>
    <w:basedOn w:val="a"/>
    <w:rsid w:val="00943F8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 Знак Знак"/>
    <w:basedOn w:val="a"/>
    <w:rsid w:val="00600A8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 Знак Знак Знак Знак Знак"/>
    <w:basedOn w:val="a"/>
    <w:rsid w:val="001F46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 Знак Знак Знак Знак Знак Знак Знак Знак Знак"/>
    <w:basedOn w:val="a"/>
    <w:rsid w:val="00CB382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A33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33B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40B7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2">
    <w:name w:val="envelope return"/>
    <w:basedOn w:val="a"/>
    <w:rsid w:val="00940B71"/>
    <w:rPr>
      <w:rFonts w:ascii="Arial" w:hAnsi="Arial" w:cs="Arial"/>
      <w:sz w:val="20"/>
      <w:szCs w:val="20"/>
    </w:rPr>
  </w:style>
  <w:style w:type="paragraph" w:styleId="a4">
    <w:name w:val="Balloon Text"/>
    <w:basedOn w:val="a"/>
    <w:semiHidden/>
    <w:rsid w:val="00020D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1017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5">
    <w:name w:val="Знак"/>
    <w:basedOn w:val="a"/>
    <w:rsid w:val="00AF30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AF30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 Знак"/>
    <w:basedOn w:val="a"/>
    <w:rsid w:val="008601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"/>
    <w:basedOn w:val="a"/>
    <w:rsid w:val="00943F8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 Знак Знак"/>
    <w:basedOn w:val="a"/>
    <w:rsid w:val="00600A8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 Знак Знак Знак Знак Знак"/>
    <w:basedOn w:val="a"/>
    <w:rsid w:val="001F46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 Знак Знак Знак Знак Знак Знак Знак Знак Знак"/>
    <w:basedOn w:val="a"/>
    <w:rsid w:val="00CB382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A33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33B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1077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q</Company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QWERTY</dc:creator>
  <cp:lastModifiedBy>anUSER</cp:lastModifiedBy>
  <cp:revision>3</cp:revision>
  <cp:lastPrinted>2014-08-04T13:32:00Z</cp:lastPrinted>
  <dcterms:created xsi:type="dcterms:W3CDTF">2017-02-14T07:25:00Z</dcterms:created>
  <dcterms:modified xsi:type="dcterms:W3CDTF">2017-02-14T07:28:00Z</dcterms:modified>
</cp:coreProperties>
</file>