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551" w:rsidRDefault="00347551" w:rsidP="000F110E">
      <w:pPr>
        <w:pStyle w:val="ConsTitle"/>
        <w:widowControl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F110E" w:rsidRPr="00026B57" w:rsidRDefault="000F110E" w:rsidP="000F110E">
      <w:pPr>
        <w:pStyle w:val="ConsTitle"/>
        <w:widowControl/>
        <w:jc w:val="right"/>
        <w:rPr>
          <w:rFonts w:ascii="Times New Roman" w:hAnsi="Times New Roman"/>
          <w:sz w:val="24"/>
          <w:szCs w:val="24"/>
        </w:rPr>
      </w:pPr>
    </w:p>
    <w:p w:rsidR="0063554B" w:rsidRPr="005341F5" w:rsidRDefault="0063554B" w:rsidP="005341F5">
      <w:pPr>
        <w:pStyle w:val="ConsTitle"/>
        <w:widowControl/>
        <w:jc w:val="center"/>
        <w:rPr>
          <w:rFonts w:ascii="Times New Roman" w:hAnsi="Times New Roman"/>
          <w:sz w:val="24"/>
          <w:szCs w:val="24"/>
        </w:rPr>
      </w:pPr>
      <w:r w:rsidRPr="005341F5">
        <w:rPr>
          <w:rFonts w:ascii="Times New Roman" w:hAnsi="Times New Roman"/>
          <w:sz w:val="24"/>
          <w:szCs w:val="24"/>
        </w:rPr>
        <w:t>ДОГОВОР О ЗАДАТКЕ</w:t>
      </w:r>
    </w:p>
    <w:p w:rsidR="0063554B" w:rsidRPr="005341F5" w:rsidRDefault="0063554B" w:rsidP="005341F5">
      <w:pPr>
        <w:pStyle w:val="ConsNormal"/>
        <w:widowControl/>
        <w:ind w:firstLine="0"/>
        <w:jc w:val="center"/>
        <w:rPr>
          <w:rFonts w:ascii="Times New Roman" w:hAnsi="Times New Roman"/>
          <w:b/>
          <w:i/>
          <w:sz w:val="24"/>
          <w:szCs w:val="24"/>
        </w:rPr>
      </w:pPr>
      <w:r w:rsidRPr="005341F5">
        <w:rPr>
          <w:rFonts w:ascii="Times New Roman" w:hAnsi="Times New Roman"/>
          <w:b/>
          <w:i/>
          <w:sz w:val="24"/>
          <w:szCs w:val="24"/>
        </w:rPr>
        <w:t>в счет обеспечения оплаты имущества,</w:t>
      </w:r>
      <w:r w:rsidR="005341F5" w:rsidRPr="005341F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341F5">
        <w:rPr>
          <w:rFonts w:ascii="Times New Roman" w:hAnsi="Times New Roman"/>
          <w:b/>
          <w:i/>
          <w:sz w:val="24"/>
          <w:szCs w:val="24"/>
        </w:rPr>
        <w:t>приобретаемого на торгах</w:t>
      </w:r>
    </w:p>
    <w:p w:rsidR="0063554B" w:rsidRPr="00A83003" w:rsidRDefault="0063554B" w:rsidP="005341F5">
      <w:pPr>
        <w:pStyle w:val="Con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63554B" w:rsidRPr="00A83003" w:rsidRDefault="0063554B" w:rsidP="005341F5">
      <w:pPr>
        <w:pStyle w:val="ConsNonformat"/>
        <w:widowControl/>
        <w:jc w:val="center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г</w:t>
      </w:r>
      <w:r w:rsidR="005341F5">
        <w:rPr>
          <w:rFonts w:ascii="Times New Roman" w:hAnsi="Times New Roman"/>
          <w:sz w:val="24"/>
          <w:szCs w:val="24"/>
        </w:rPr>
        <w:t xml:space="preserve">ород </w:t>
      </w:r>
      <w:r w:rsidRPr="00A83003">
        <w:rPr>
          <w:rFonts w:ascii="Times New Roman" w:hAnsi="Times New Roman"/>
          <w:sz w:val="24"/>
          <w:szCs w:val="24"/>
        </w:rPr>
        <w:t xml:space="preserve"> </w:t>
      </w:r>
      <w:r w:rsidR="006D2460">
        <w:rPr>
          <w:rFonts w:ascii="Times New Roman" w:hAnsi="Times New Roman"/>
          <w:sz w:val="24"/>
          <w:szCs w:val="24"/>
        </w:rPr>
        <w:t>Чебоксары</w:t>
      </w:r>
      <w:r w:rsidR="00A83003" w:rsidRPr="00A83003">
        <w:rPr>
          <w:rFonts w:ascii="Times New Roman" w:hAnsi="Times New Roman"/>
          <w:sz w:val="24"/>
          <w:szCs w:val="24"/>
        </w:rPr>
        <w:tab/>
      </w:r>
      <w:r w:rsidR="00A83003" w:rsidRPr="00A83003">
        <w:rPr>
          <w:rFonts w:ascii="Times New Roman" w:hAnsi="Times New Roman"/>
          <w:sz w:val="24"/>
          <w:szCs w:val="24"/>
        </w:rPr>
        <w:tab/>
      </w:r>
      <w:r w:rsidR="00A83003" w:rsidRPr="00A83003">
        <w:rPr>
          <w:rFonts w:ascii="Times New Roman" w:hAnsi="Times New Roman"/>
          <w:sz w:val="24"/>
          <w:szCs w:val="24"/>
        </w:rPr>
        <w:tab/>
      </w:r>
      <w:r w:rsidR="00A83003" w:rsidRPr="00A83003">
        <w:rPr>
          <w:rFonts w:ascii="Times New Roman" w:hAnsi="Times New Roman"/>
          <w:sz w:val="24"/>
          <w:szCs w:val="24"/>
        </w:rPr>
        <w:tab/>
      </w:r>
      <w:r w:rsidR="00A83003" w:rsidRPr="00A83003">
        <w:rPr>
          <w:rFonts w:ascii="Times New Roman" w:hAnsi="Times New Roman"/>
          <w:sz w:val="24"/>
          <w:szCs w:val="24"/>
        </w:rPr>
        <w:tab/>
      </w:r>
      <w:r w:rsidR="005341F5">
        <w:rPr>
          <w:rFonts w:ascii="Times New Roman" w:hAnsi="Times New Roman"/>
          <w:sz w:val="24"/>
          <w:szCs w:val="24"/>
        </w:rPr>
        <w:tab/>
      </w:r>
      <w:r w:rsidR="00E5282F">
        <w:rPr>
          <w:rFonts w:ascii="Times New Roman" w:hAnsi="Times New Roman"/>
          <w:sz w:val="24"/>
          <w:szCs w:val="24"/>
        </w:rPr>
        <w:t xml:space="preserve">                </w:t>
      </w:r>
      <w:r w:rsidRPr="00A83003">
        <w:rPr>
          <w:rFonts w:ascii="Times New Roman" w:hAnsi="Times New Roman"/>
          <w:sz w:val="24"/>
          <w:szCs w:val="24"/>
        </w:rPr>
        <w:t>"___" _______</w:t>
      </w:r>
      <w:r w:rsidR="005341F5">
        <w:rPr>
          <w:rFonts w:ascii="Times New Roman" w:hAnsi="Times New Roman"/>
          <w:sz w:val="24"/>
          <w:szCs w:val="24"/>
        </w:rPr>
        <w:t>____</w:t>
      </w:r>
      <w:r w:rsidR="00266C93">
        <w:rPr>
          <w:rFonts w:ascii="Times New Roman" w:hAnsi="Times New Roman"/>
          <w:sz w:val="24"/>
          <w:szCs w:val="24"/>
        </w:rPr>
        <w:t>__ 20</w:t>
      </w:r>
      <w:r w:rsidR="002403C5">
        <w:rPr>
          <w:rFonts w:ascii="Times New Roman" w:hAnsi="Times New Roman"/>
          <w:sz w:val="24"/>
          <w:szCs w:val="24"/>
        </w:rPr>
        <w:t>__</w:t>
      </w:r>
      <w:r w:rsidRPr="00A83003">
        <w:rPr>
          <w:rFonts w:ascii="Times New Roman" w:hAnsi="Times New Roman"/>
          <w:sz w:val="24"/>
          <w:szCs w:val="24"/>
        </w:rPr>
        <w:t>г.</w:t>
      </w:r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266C93" w:rsidRPr="002D6B8A" w:rsidRDefault="006D2460" w:rsidP="00D0740D">
      <w:pPr>
        <w:pStyle w:val="a6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D2460">
        <w:rPr>
          <w:rFonts w:ascii="Times New Roman" w:hAnsi="Times New Roman" w:cs="Times New Roman"/>
          <w:color w:val="000000"/>
          <w:sz w:val="24"/>
          <w:szCs w:val="24"/>
        </w:rPr>
        <w:t>Финансовый управляющий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24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Толстовой Елены </w:t>
      </w:r>
      <w:proofErr w:type="gramStart"/>
      <w:r w:rsidRPr="006D24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Анатольевны</w:t>
      </w:r>
      <w:r w:rsidRPr="002D6B8A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6D24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Матвеев Алексей Олегович</w:t>
      </w:r>
      <w:proofErr w:type="gramEnd"/>
      <w:r w:rsidRPr="002D6B8A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266C93" w:rsidRPr="002D6B8A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именуемый в дальнейшем </w:t>
      </w:r>
      <w:r w:rsidR="006840A4">
        <w:rPr>
          <w:rFonts w:ascii="Times New Roman" w:hAnsi="Times New Roman" w:cs="Times New Roman"/>
          <w:noProof/>
          <w:color w:val="000000"/>
          <w:sz w:val="24"/>
          <w:szCs w:val="24"/>
        </w:rPr>
        <w:t>«Организатор торгов»</w:t>
      </w:r>
      <w:r w:rsidR="00266C93" w:rsidRPr="002D6B8A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действующего на основании </w:t>
      </w:r>
      <w:r w:rsidRPr="006D2460">
        <w:rPr>
          <w:rFonts w:ascii="Times New Roman" w:hAnsi="Times New Roman" w:cs="Times New Roman"/>
          <w:color w:val="000000"/>
          <w:sz w:val="24"/>
          <w:szCs w:val="24"/>
        </w:rPr>
        <w:t>решения Арбитражного суда Чувашской Республики - Чувашии от 09.10.2017 г. по делу № А79-11857/2016</w:t>
      </w:r>
      <w:r w:rsidR="00266C93" w:rsidRPr="005116D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266C93" w:rsidRPr="002D6B8A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с одной стороны, и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_________________</w:t>
      </w:r>
      <w:r w:rsidR="00D0740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</w:t>
      </w:r>
      <w:r w:rsidR="00266C93" w:rsidRPr="002D6B8A">
        <w:rPr>
          <w:rFonts w:ascii="Times New Roman" w:hAnsi="Times New Roman" w:cs="Times New Roman"/>
          <w:noProof/>
          <w:color w:val="000000"/>
          <w:sz w:val="24"/>
          <w:szCs w:val="24"/>
        </w:rPr>
        <w:t>имену</w:t>
      </w:r>
      <w:r w:rsidR="00266C93">
        <w:rPr>
          <w:rFonts w:ascii="Times New Roman" w:hAnsi="Times New Roman" w:cs="Times New Roman"/>
          <w:noProof/>
          <w:color w:val="000000"/>
          <w:sz w:val="24"/>
          <w:szCs w:val="24"/>
        </w:rPr>
        <w:t>емый в дальнейшем "Претендент</w:t>
      </w:r>
      <w:r w:rsidR="00266C93" w:rsidRPr="002D6B8A">
        <w:rPr>
          <w:rFonts w:ascii="Times New Roman" w:hAnsi="Times New Roman" w:cs="Times New Roman"/>
          <w:noProof/>
          <w:color w:val="000000"/>
          <w:sz w:val="24"/>
          <w:szCs w:val="24"/>
        </w:rPr>
        <w:t>", с другой стороны, заключили настоящий Договор о нижеследующем:</w:t>
      </w:r>
    </w:p>
    <w:p w:rsidR="005341F5" w:rsidRDefault="005341F5" w:rsidP="00266C93">
      <w:pPr>
        <w:pStyle w:val="ConsNonformat"/>
        <w:widowControl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63554B" w:rsidRPr="00A83003" w:rsidRDefault="0063554B" w:rsidP="00A83003">
      <w:pPr>
        <w:pStyle w:val="Con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1. ПРЕДМЕТ ДОГОВОРА</w:t>
      </w:r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63554B" w:rsidRPr="00B472D9" w:rsidRDefault="0063554B" w:rsidP="006D2460">
      <w:pPr>
        <w:pStyle w:val="2"/>
        <w:shd w:val="clear" w:color="auto" w:fill="FFFFFF"/>
        <w:spacing w:before="0" w:beforeAutospacing="0" w:after="150" w:afterAutospacing="0" w:line="300" w:lineRule="atLeast"/>
        <w:textAlignment w:val="baseline"/>
        <w:rPr>
          <w:b w:val="0"/>
          <w:sz w:val="24"/>
          <w:szCs w:val="24"/>
        </w:rPr>
      </w:pPr>
      <w:r w:rsidRPr="00B472D9">
        <w:rPr>
          <w:b w:val="0"/>
          <w:sz w:val="24"/>
          <w:szCs w:val="24"/>
        </w:rPr>
        <w:t>1.1.</w:t>
      </w:r>
      <w:r w:rsidR="006840A4" w:rsidRPr="00B472D9">
        <w:rPr>
          <w:b w:val="0"/>
          <w:sz w:val="24"/>
          <w:szCs w:val="24"/>
        </w:rPr>
        <w:t xml:space="preserve"> </w:t>
      </w:r>
      <w:r w:rsidRPr="00B472D9">
        <w:rPr>
          <w:b w:val="0"/>
          <w:sz w:val="24"/>
          <w:szCs w:val="24"/>
        </w:rPr>
        <w:t xml:space="preserve">Претендент обязуется перечислить на расчетный счет </w:t>
      </w:r>
      <w:r w:rsidR="006840A4" w:rsidRPr="00B472D9">
        <w:rPr>
          <w:b w:val="0"/>
          <w:sz w:val="24"/>
          <w:szCs w:val="24"/>
        </w:rPr>
        <w:t>Организатора торгов</w:t>
      </w:r>
      <w:r w:rsidRPr="00B472D9">
        <w:rPr>
          <w:b w:val="0"/>
          <w:sz w:val="24"/>
          <w:szCs w:val="24"/>
        </w:rPr>
        <w:t xml:space="preserve"> задаток в размере </w:t>
      </w:r>
      <w:r w:rsidR="006D2460">
        <w:rPr>
          <w:b w:val="0"/>
          <w:sz w:val="24"/>
          <w:szCs w:val="24"/>
        </w:rPr>
        <w:t>1</w:t>
      </w:r>
      <w:r w:rsidR="00052061" w:rsidRPr="00B472D9">
        <w:rPr>
          <w:b w:val="0"/>
          <w:sz w:val="24"/>
          <w:szCs w:val="24"/>
        </w:rPr>
        <w:t>0</w:t>
      </w:r>
      <w:r w:rsidR="00266C93" w:rsidRPr="00B472D9">
        <w:rPr>
          <w:b w:val="0"/>
          <w:sz w:val="24"/>
          <w:szCs w:val="24"/>
        </w:rPr>
        <w:t xml:space="preserve"> </w:t>
      </w:r>
      <w:r w:rsidR="007A1D0F" w:rsidRPr="00B472D9">
        <w:rPr>
          <w:b w:val="0"/>
          <w:sz w:val="24"/>
          <w:szCs w:val="24"/>
        </w:rPr>
        <w:t>(</w:t>
      </w:r>
      <w:r w:rsidR="006D2460">
        <w:rPr>
          <w:b w:val="0"/>
          <w:sz w:val="24"/>
          <w:szCs w:val="24"/>
        </w:rPr>
        <w:t>десять</w:t>
      </w:r>
      <w:r w:rsidR="00266C93" w:rsidRPr="00B472D9">
        <w:rPr>
          <w:b w:val="0"/>
          <w:sz w:val="24"/>
          <w:szCs w:val="24"/>
        </w:rPr>
        <w:t xml:space="preserve">) процентов от </w:t>
      </w:r>
      <w:r w:rsidR="000B056B" w:rsidRPr="00B472D9">
        <w:rPr>
          <w:b w:val="0"/>
          <w:sz w:val="24"/>
          <w:szCs w:val="24"/>
        </w:rPr>
        <w:t xml:space="preserve">текущей цены имущества </w:t>
      </w:r>
      <w:r w:rsidRPr="00B472D9">
        <w:rPr>
          <w:b w:val="0"/>
          <w:sz w:val="24"/>
          <w:szCs w:val="24"/>
        </w:rPr>
        <w:t>в счет обеспечения оплаты приобретаемого на торгах</w:t>
      </w:r>
      <w:r w:rsidR="006840A4" w:rsidRPr="00B472D9">
        <w:rPr>
          <w:b w:val="0"/>
          <w:sz w:val="24"/>
          <w:szCs w:val="24"/>
        </w:rPr>
        <w:t xml:space="preserve">, проводимого на условиях, опубликованных в газете Коммерсантъ </w:t>
      </w:r>
      <w:r w:rsidR="006D2460" w:rsidRPr="006D2460">
        <w:rPr>
          <w:b w:val="0"/>
          <w:color w:val="000000"/>
          <w:sz w:val="24"/>
          <w:szCs w:val="24"/>
          <w:shd w:val="clear" w:color="auto" w:fill="FFFFFF"/>
        </w:rPr>
        <w:t>№210(6204) от 11.11.2017</w:t>
      </w:r>
      <w:r w:rsidR="006D2460">
        <w:rPr>
          <w:b w:val="0"/>
          <w:sz w:val="24"/>
          <w:szCs w:val="24"/>
        </w:rPr>
        <w:t xml:space="preserve"> </w:t>
      </w:r>
      <w:r w:rsidR="006840A4" w:rsidRPr="00B472D9">
        <w:rPr>
          <w:b w:val="0"/>
          <w:sz w:val="24"/>
          <w:szCs w:val="24"/>
        </w:rPr>
        <w:t>г. (сообщение №</w:t>
      </w:r>
      <w:r w:rsidR="00B472D9" w:rsidRPr="00B472D9">
        <w:rPr>
          <w:b w:val="0"/>
          <w:color w:val="333333"/>
        </w:rPr>
        <w:t xml:space="preserve"> </w:t>
      </w:r>
      <w:r w:rsidR="006D2460" w:rsidRPr="006D2460">
        <w:rPr>
          <w:b w:val="0"/>
          <w:color w:val="000000"/>
          <w:sz w:val="24"/>
          <w:szCs w:val="24"/>
        </w:rPr>
        <w:t>77210076927</w:t>
      </w:r>
      <w:r w:rsidR="006840A4" w:rsidRPr="00B472D9">
        <w:rPr>
          <w:b w:val="0"/>
          <w:sz w:val="24"/>
          <w:szCs w:val="24"/>
        </w:rPr>
        <w:t>)</w:t>
      </w:r>
      <w:r w:rsidR="00A83003" w:rsidRPr="00B472D9">
        <w:rPr>
          <w:b w:val="0"/>
          <w:sz w:val="24"/>
          <w:szCs w:val="24"/>
        </w:rPr>
        <w:t xml:space="preserve"> года</w:t>
      </w:r>
      <w:r w:rsidR="006840A4" w:rsidRPr="00B472D9">
        <w:rPr>
          <w:b w:val="0"/>
          <w:sz w:val="24"/>
          <w:szCs w:val="24"/>
        </w:rPr>
        <w:t>,</w:t>
      </w:r>
      <w:r w:rsidR="007A1D0F" w:rsidRPr="00B472D9">
        <w:rPr>
          <w:b w:val="0"/>
          <w:sz w:val="24"/>
          <w:szCs w:val="24"/>
        </w:rPr>
        <w:t xml:space="preserve"> имущества </w:t>
      </w:r>
      <w:r w:rsidR="006D2460">
        <w:rPr>
          <w:b w:val="0"/>
          <w:sz w:val="24"/>
          <w:szCs w:val="24"/>
        </w:rPr>
        <w:t>гражданина Толстовой Елены Анатольевны</w:t>
      </w:r>
      <w:r w:rsidR="000F110E" w:rsidRPr="00B472D9">
        <w:rPr>
          <w:b w:val="0"/>
          <w:sz w:val="24"/>
          <w:szCs w:val="24"/>
        </w:rPr>
        <w:t>.</w:t>
      </w:r>
    </w:p>
    <w:p w:rsidR="000F110E" w:rsidRPr="00A83003" w:rsidRDefault="000F110E" w:rsidP="00A83003">
      <w:pPr>
        <w:pStyle w:val="ConsNormal"/>
        <w:widowControl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Сумма продаваемого имущества и условия перечисления задатка и участия в торгах указаны в информационном сообщении о продаже имущества, опуб</w:t>
      </w:r>
      <w:r w:rsidR="00A56C96">
        <w:rPr>
          <w:rFonts w:ascii="Times New Roman" w:hAnsi="Times New Roman"/>
          <w:sz w:val="24"/>
          <w:szCs w:val="24"/>
        </w:rPr>
        <w:t xml:space="preserve">ликованного в газете </w:t>
      </w:r>
      <w:r w:rsidR="001D1B2D">
        <w:rPr>
          <w:rFonts w:ascii="Times New Roman" w:hAnsi="Times New Roman"/>
          <w:sz w:val="24"/>
          <w:szCs w:val="24"/>
        </w:rPr>
        <w:t xml:space="preserve">Коммерсантъ </w:t>
      </w:r>
      <w:r w:rsidR="006D2460" w:rsidRPr="006D24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№210(6204) от 11.11.2017</w:t>
      </w:r>
      <w:r w:rsidR="006D2460" w:rsidRPr="006D2460">
        <w:rPr>
          <w:rFonts w:ascii="Times New Roman" w:hAnsi="Times New Roman"/>
          <w:sz w:val="24"/>
          <w:szCs w:val="24"/>
        </w:rPr>
        <w:t xml:space="preserve"> г. (сообщение №</w:t>
      </w:r>
      <w:r w:rsidR="006D2460" w:rsidRPr="006D2460">
        <w:rPr>
          <w:rFonts w:ascii="Times New Roman" w:hAnsi="Times New Roman"/>
          <w:color w:val="333333"/>
        </w:rPr>
        <w:t xml:space="preserve"> </w:t>
      </w:r>
      <w:r w:rsidR="006D2460" w:rsidRPr="006D2460">
        <w:rPr>
          <w:rFonts w:ascii="Times New Roman" w:hAnsi="Times New Roman"/>
          <w:color w:val="000000"/>
          <w:sz w:val="24"/>
          <w:szCs w:val="24"/>
        </w:rPr>
        <w:t>77210076927</w:t>
      </w:r>
      <w:r w:rsidR="00FC6718" w:rsidRPr="006D2460">
        <w:rPr>
          <w:rFonts w:ascii="Times New Roman" w:hAnsi="Times New Roman"/>
          <w:sz w:val="24"/>
          <w:szCs w:val="24"/>
        </w:rPr>
        <w:t>)</w:t>
      </w:r>
      <w:r w:rsidRPr="006D2460">
        <w:rPr>
          <w:rFonts w:ascii="Times New Roman" w:hAnsi="Times New Roman"/>
          <w:sz w:val="24"/>
          <w:szCs w:val="24"/>
        </w:rPr>
        <w:t>.</w:t>
      </w:r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63554B" w:rsidRPr="00A83003" w:rsidRDefault="0063554B" w:rsidP="00A83003">
      <w:pPr>
        <w:pStyle w:val="Con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2. ОБЯЗАННОСТИ СТОРОН</w:t>
      </w:r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63554B" w:rsidRPr="00A83003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2.1. Претендент обязан:</w:t>
      </w:r>
    </w:p>
    <w:p w:rsidR="000F110E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2.1.1. Обеспечить поступление указанных в п. 1.1 настоящего договора денежных средств на р</w:t>
      </w:r>
      <w:r w:rsidR="000F110E">
        <w:rPr>
          <w:rFonts w:ascii="Times New Roman" w:hAnsi="Times New Roman"/>
          <w:sz w:val="24"/>
          <w:szCs w:val="24"/>
        </w:rPr>
        <w:t xml:space="preserve">асчетный счет 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>Толстовой Елены Анатольевны</w:t>
      </w:r>
      <w:r w:rsidR="00580B5C" w:rsidRPr="002D6B8A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0F110E">
        <w:rPr>
          <w:rFonts w:ascii="Times New Roman" w:hAnsi="Times New Roman"/>
          <w:sz w:val="24"/>
          <w:szCs w:val="24"/>
        </w:rPr>
        <w:t xml:space="preserve">в срок не позднее </w:t>
      </w:r>
      <w:r w:rsidR="006840A4">
        <w:rPr>
          <w:rFonts w:ascii="Times New Roman" w:hAnsi="Times New Roman"/>
          <w:sz w:val="24"/>
          <w:szCs w:val="24"/>
        </w:rPr>
        <w:t>даты подачи заявки на участие в торгах</w:t>
      </w:r>
      <w:r w:rsidRPr="00A83003">
        <w:rPr>
          <w:rFonts w:ascii="Times New Roman" w:hAnsi="Times New Roman"/>
          <w:sz w:val="24"/>
          <w:szCs w:val="24"/>
        </w:rPr>
        <w:t>.</w:t>
      </w:r>
    </w:p>
    <w:p w:rsidR="0063554B" w:rsidRPr="00A83003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В случае не</w:t>
      </w:r>
      <w:r w:rsidR="00A56C96">
        <w:rPr>
          <w:rFonts w:ascii="Times New Roman" w:hAnsi="Times New Roman"/>
          <w:sz w:val="24"/>
          <w:szCs w:val="24"/>
        </w:rPr>
        <w:t xml:space="preserve"> </w:t>
      </w:r>
      <w:r w:rsidRPr="00A83003">
        <w:rPr>
          <w:rFonts w:ascii="Times New Roman" w:hAnsi="Times New Roman"/>
          <w:sz w:val="24"/>
          <w:szCs w:val="24"/>
        </w:rPr>
        <w:t>поступления суммы задатка в установленный срок обязательства Претендента по внесению задатка считаются невыполненными и к участию в торгах он не допускается.</w:t>
      </w:r>
    </w:p>
    <w:p w:rsidR="0063554B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 xml:space="preserve">2.1.2. В случае признания Претендента победителем торгов в срок не позднее </w:t>
      </w:r>
      <w:r w:rsidR="006840A4">
        <w:rPr>
          <w:rFonts w:ascii="Times New Roman" w:hAnsi="Times New Roman"/>
          <w:sz w:val="24"/>
          <w:szCs w:val="24"/>
        </w:rPr>
        <w:t xml:space="preserve">5 дней с момента получения от </w:t>
      </w:r>
      <w:r w:rsidR="00580B5C" w:rsidRPr="006D2460">
        <w:rPr>
          <w:rFonts w:ascii="Times New Roman" w:hAnsi="Times New Roman"/>
          <w:color w:val="000000"/>
          <w:sz w:val="24"/>
          <w:szCs w:val="24"/>
        </w:rPr>
        <w:t>Финансов</w:t>
      </w:r>
      <w:r w:rsidR="00580B5C">
        <w:rPr>
          <w:rFonts w:ascii="Times New Roman" w:hAnsi="Times New Roman"/>
          <w:color w:val="000000"/>
          <w:sz w:val="24"/>
          <w:szCs w:val="24"/>
        </w:rPr>
        <w:t>ого</w:t>
      </w:r>
      <w:r w:rsidR="00580B5C" w:rsidRPr="006D2460">
        <w:rPr>
          <w:rFonts w:ascii="Times New Roman" w:hAnsi="Times New Roman"/>
          <w:color w:val="000000"/>
          <w:sz w:val="24"/>
          <w:szCs w:val="24"/>
        </w:rPr>
        <w:t xml:space="preserve"> управляющ</w:t>
      </w:r>
      <w:r w:rsidR="00580B5C">
        <w:rPr>
          <w:rFonts w:ascii="Times New Roman" w:hAnsi="Times New Roman"/>
          <w:color w:val="000000"/>
          <w:sz w:val="24"/>
          <w:szCs w:val="24"/>
        </w:rPr>
        <w:t xml:space="preserve">его 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>Толстовой Елены Анатольевны</w:t>
      </w:r>
      <w:r w:rsidR="00580B5C" w:rsidRPr="002D6B8A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>Матвеев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 xml:space="preserve"> Алексе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 xml:space="preserve"> Олегович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580B5C">
        <w:rPr>
          <w:rFonts w:ascii="Times New Roman" w:hAnsi="Times New Roman"/>
          <w:sz w:val="24"/>
          <w:szCs w:val="24"/>
        </w:rPr>
        <w:t xml:space="preserve"> </w:t>
      </w:r>
      <w:r w:rsidR="006840A4">
        <w:rPr>
          <w:rFonts w:ascii="Times New Roman" w:hAnsi="Times New Roman"/>
          <w:sz w:val="24"/>
          <w:szCs w:val="24"/>
        </w:rPr>
        <w:t>проекта договора</w:t>
      </w:r>
      <w:r w:rsidRPr="00A83003">
        <w:rPr>
          <w:rFonts w:ascii="Times New Roman" w:hAnsi="Times New Roman"/>
          <w:sz w:val="24"/>
          <w:szCs w:val="24"/>
        </w:rPr>
        <w:t xml:space="preserve"> </w:t>
      </w:r>
      <w:r w:rsidR="002403C5">
        <w:rPr>
          <w:rFonts w:ascii="Times New Roman" w:hAnsi="Times New Roman"/>
          <w:sz w:val="24"/>
          <w:szCs w:val="24"/>
        </w:rPr>
        <w:t>купли-продажи</w:t>
      </w:r>
      <w:r w:rsidRPr="00A83003">
        <w:rPr>
          <w:rFonts w:ascii="Times New Roman" w:hAnsi="Times New Roman"/>
          <w:sz w:val="24"/>
          <w:szCs w:val="24"/>
        </w:rPr>
        <w:t xml:space="preserve"> заключить с </w:t>
      </w:r>
      <w:r w:rsidR="00580B5C" w:rsidRPr="006D2460">
        <w:rPr>
          <w:rFonts w:ascii="Times New Roman" w:hAnsi="Times New Roman"/>
          <w:color w:val="000000"/>
          <w:sz w:val="24"/>
          <w:szCs w:val="24"/>
        </w:rPr>
        <w:t>Финансовы</w:t>
      </w:r>
      <w:r w:rsidR="00580B5C">
        <w:rPr>
          <w:rFonts w:ascii="Times New Roman" w:hAnsi="Times New Roman"/>
          <w:color w:val="000000"/>
          <w:sz w:val="24"/>
          <w:szCs w:val="24"/>
        </w:rPr>
        <w:t>м</w:t>
      </w:r>
      <w:r w:rsidR="00580B5C" w:rsidRPr="006D2460">
        <w:rPr>
          <w:rFonts w:ascii="Times New Roman" w:hAnsi="Times New Roman"/>
          <w:color w:val="000000"/>
          <w:sz w:val="24"/>
          <w:szCs w:val="24"/>
        </w:rPr>
        <w:t xml:space="preserve"> управляющи</w:t>
      </w:r>
      <w:r w:rsidR="00580B5C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>Толстовой Елены Анатольевны</w:t>
      </w:r>
      <w:r w:rsidR="00580B5C" w:rsidRPr="002D6B8A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>Матвеев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ым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 xml:space="preserve"> Алексе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ем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 xml:space="preserve"> Олегович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ем</w:t>
      </w:r>
      <w:r w:rsidRPr="00A83003">
        <w:rPr>
          <w:rFonts w:ascii="Times New Roman" w:hAnsi="Times New Roman"/>
          <w:sz w:val="24"/>
          <w:szCs w:val="24"/>
        </w:rPr>
        <w:t xml:space="preserve"> договор </w:t>
      </w:r>
      <w:r w:rsidR="002403C5">
        <w:rPr>
          <w:rFonts w:ascii="Times New Roman" w:hAnsi="Times New Roman"/>
          <w:sz w:val="24"/>
          <w:szCs w:val="24"/>
        </w:rPr>
        <w:t>купли-продажи</w:t>
      </w:r>
      <w:r w:rsidRPr="00A83003">
        <w:rPr>
          <w:rFonts w:ascii="Times New Roman" w:hAnsi="Times New Roman"/>
          <w:sz w:val="24"/>
          <w:szCs w:val="24"/>
        </w:rPr>
        <w:t xml:space="preserve"> по приобретению указанного в п. 1.1 настоящего договора имущества, при этом перечисленный Претендентом задаток засчитывается в счет оплаты по заключенному договору.</w:t>
      </w:r>
    </w:p>
    <w:p w:rsidR="007B5F56" w:rsidRPr="007B5F56" w:rsidRDefault="007B5F56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</w:t>
      </w:r>
      <w:r w:rsidRPr="007B5F56">
        <w:rPr>
          <w:rFonts w:ascii="Times New Roman" w:hAnsi="Times New Roman"/>
          <w:sz w:val="24"/>
          <w:szCs w:val="24"/>
        </w:rPr>
        <w:t xml:space="preserve">. </w:t>
      </w:r>
      <w:r w:rsidR="00266C93">
        <w:rPr>
          <w:rFonts w:ascii="Times New Roman" w:hAnsi="Times New Roman"/>
          <w:sz w:val="24"/>
          <w:szCs w:val="24"/>
        </w:rPr>
        <w:t>У</w:t>
      </w:r>
      <w:r w:rsidRPr="007B5F56">
        <w:rPr>
          <w:rFonts w:ascii="Times New Roman" w:hAnsi="Times New Roman"/>
          <w:sz w:val="24"/>
          <w:szCs w:val="24"/>
        </w:rPr>
        <w:t xml:space="preserve">платить на счет 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>Толстовой Елены Анатольевны</w:t>
      </w:r>
      <w:r w:rsidR="00580B5C" w:rsidRPr="002D6B8A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7B5F56">
        <w:rPr>
          <w:rFonts w:ascii="Times New Roman" w:hAnsi="Times New Roman"/>
          <w:sz w:val="24"/>
          <w:szCs w:val="24"/>
        </w:rPr>
        <w:t xml:space="preserve">денежные средства за проданное имущество (стоимость лота) в срок не позднее </w:t>
      </w:r>
      <w:r w:rsidR="00580B5C">
        <w:rPr>
          <w:rFonts w:ascii="Times New Roman" w:hAnsi="Times New Roman"/>
          <w:sz w:val="24"/>
          <w:szCs w:val="24"/>
        </w:rPr>
        <w:t>30 дней</w:t>
      </w:r>
      <w:r w:rsidRPr="007B5F56">
        <w:rPr>
          <w:rFonts w:ascii="Times New Roman" w:hAnsi="Times New Roman"/>
          <w:sz w:val="24"/>
          <w:szCs w:val="24"/>
        </w:rPr>
        <w:t xml:space="preserve"> с даты заключения договора купли-продажи</w:t>
      </w:r>
    </w:p>
    <w:p w:rsidR="0063554B" w:rsidRPr="00A83003" w:rsidRDefault="0063554B" w:rsidP="00A83003">
      <w:pPr>
        <w:jc w:val="both"/>
        <w:rPr>
          <w:sz w:val="24"/>
          <w:szCs w:val="24"/>
        </w:rPr>
      </w:pPr>
      <w:r w:rsidRPr="00A83003">
        <w:rPr>
          <w:sz w:val="24"/>
          <w:szCs w:val="24"/>
        </w:rPr>
        <w:t xml:space="preserve">         2.2. </w:t>
      </w:r>
      <w:r w:rsidR="006840A4">
        <w:rPr>
          <w:sz w:val="24"/>
          <w:szCs w:val="24"/>
        </w:rPr>
        <w:t>Организатор торгов</w:t>
      </w:r>
      <w:r w:rsidRPr="00A83003">
        <w:rPr>
          <w:sz w:val="24"/>
          <w:szCs w:val="24"/>
        </w:rPr>
        <w:t xml:space="preserve"> обязан:</w:t>
      </w:r>
    </w:p>
    <w:p w:rsidR="0063554B" w:rsidRPr="007B5F56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 xml:space="preserve">2.2.1. В случае отзыва Претендентом поданной заявки в срок не позднее </w:t>
      </w:r>
      <w:r w:rsidR="007B5F56">
        <w:rPr>
          <w:rFonts w:ascii="Times New Roman" w:hAnsi="Times New Roman"/>
          <w:sz w:val="24"/>
          <w:szCs w:val="24"/>
        </w:rPr>
        <w:t xml:space="preserve">трех дней до даты </w:t>
      </w:r>
      <w:r w:rsidR="006840A4">
        <w:rPr>
          <w:rFonts w:ascii="Times New Roman" w:hAnsi="Times New Roman"/>
          <w:sz w:val="24"/>
          <w:szCs w:val="24"/>
        </w:rPr>
        <w:t>подведения итогов</w:t>
      </w:r>
      <w:r w:rsidR="007B5F56">
        <w:rPr>
          <w:rFonts w:ascii="Times New Roman" w:hAnsi="Times New Roman"/>
          <w:sz w:val="24"/>
          <w:szCs w:val="24"/>
        </w:rPr>
        <w:t xml:space="preserve">, </w:t>
      </w:r>
      <w:r w:rsidRPr="00A83003">
        <w:rPr>
          <w:rFonts w:ascii="Times New Roman" w:hAnsi="Times New Roman"/>
          <w:sz w:val="24"/>
          <w:szCs w:val="24"/>
        </w:rPr>
        <w:t xml:space="preserve">вернуть задаток </w:t>
      </w:r>
      <w:r w:rsidR="00580B5C">
        <w:rPr>
          <w:rFonts w:ascii="Times New Roman" w:hAnsi="Times New Roman"/>
          <w:sz w:val="24"/>
          <w:szCs w:val="24"/>
        </w:rPr>
        <w:t xml:space="preserve">в </w:t>
      </w:r>
      <w:r w:rsidR="007B5F56" w:rsidRPr="007B5F56">
        <w:rPr>
          <w:rFonts w:ascii="Times New Roman" w:hAnsi="Times New Roman"/>
          <w:sz w:val="24"/>
          <w:szCs w:val="24"/>
        </w:rPr>
        <w:t xml:space="preserve">течении </w:t>
      </w:r>
      <w:r w:rsidR="00737866">
        <w:rPr>
          <w:rFonts w:ascii="Times New Roman" w:hAnsi="Times New Roman"/>
          <w:sz w:val="24"/>
          <w:szCs w:val="24"/>
        </w:rPr>
        <w:t>5</w:t>
      </w:r>
      <w:r w:rsidR="007B5F56" w:rsidRPr="007B5F56">
        <w:rPr>
          <w:rFonts w:ascii="Times New Roman" w:hAnsi="Times New Roman"/>
          <w:sz w:val="24"/>
          <w:szCs w:val="24"/>
        </w:rPr>
        <w:t xml:space="preserve"> </w:t>
      </w:r>
      <w:r w:rsidR="00580B5C">
        <w:rPr>
          <w:rFonts w:ascii="Times New Roman" w:hAnsi="Times New Roman"/>
          <w:sz w:val="24"/>
          <w:szCs w:val="24"/>
        </w:rPr>
        <w:t xml:space="preserve">рабочих </w:t>
      </w:r>
      <w:r w:rsidR="007B5F56" w:rsidRPr="007B5F56">
        <w:rPr>
          <w:rFonts w:ascii="Times New Roman" w:hAnsi="Times New Roman"/>
          <w:sz w:val="24"/>
          <w:szCs w:val="24"/>
        </w:rPr>
        <w:t>дней с даты проведения торгов либо признания их несостоявшимися.</w:t>
      </w:r>
    </w:p>
    <w:p w:rsidR="0063554B" w:rsidRPr="00A83003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 xml:space="preserve">2.2.2. В случае снятия предмета торгов с аукциона, вернуть задаток в </w:t>
      </w:r>
      <w:r w:rsidR="00737866">
        <w:rPr>
          <w:rFonts w:ascii="Times New Roman" w:hAnsi="Times New Roman"/>
          <w:sz w:val="24"/>
          <w:szCs w:val="24"/>
        </w:rPr>
        <w:t>5</w:t>
      </w:r>
      <w:r w:rsidRPr="00A83003">
        <w:rPr>
          <w:rFonts w:ascii="Times New Roman" w:hAnsi="Times New Roman"/>
          <w:sz w:val="24"/>
          <w:szCs w:val="24"/>
        </w:rPr>
        <w:t>-дневный срок со дня принятия решения об отмене аукциона.</w:t>
      </w:r>
    </w:p>
    <w:p w:rsidR="00DE7F31" w:rsidRPr="007B5F56" w:rsidRDefault="0063554B" w:rsidP="00DE7F31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 xml:space="preserve">2.2.3. В случае принятия решения об отказе в допуске Претендента к участию в аукционе, вернуть задаток </w:t>
      </w:r>
      <w:r w:rsidR="00DE7F31" w:rsidRPr="007B5F56">
        <w:rPr>
          <w:rFonts w:ascii="Times New Roman" w:hAnsi="Times New Roman"/>
          <w:sz w:val="24"/>
          <w:szCs w:val="24"/>
        </w:rPr>
        <w:t xml:space="preserve">течении </w:t>
      </w:r>
      <w:r w:rsidR="00737866">
        <w:rPr>
          <w:rFonts w:ascii="Times New Roman" w:hAnsi="Times New Roman"/>
          <w:sz w:val="24"/>
          <w:szCs w:val="24"/>
        </w:rPr>
        <w:t>5</w:t>
      </w:r>
      <w:r w:rsidR="00DE7F31" w:rsidRPr="007B5F56">
        <w:rPr>
          <w:rFonts w:ascii="Times New Roman" w:hAnsi="Times New Roman"/>
          <w:sz w:val="24"/>
          <w:szCs w:val="24"/>
        </w:rPr>
        <w:t xml:space="preserve"> </w:t>
      </w:r>
      <w:r w:rsidR="00580B5C">
        <w:rPr>
          <w:rFonts w:ascii="Times New Roman" w:hAnsi="Times New Roman"/>
          <w:sz w:val="24"/>
          <w:szCs w:val="24"/>
        </w:rPr>
        <w:t xml:space="preserve">рабочих </w:t>
      </w:r>
      <w:r w:rsidR="00DE7F31" w:rsidRPr="007B5F56">
        <w:rPr>
          <w:rFonts w:ascii="Times New Roman" w:hAnsi="Times New Roman"/>
          <w:sz w:val="24"/>
          <w:szCs w:val="24"/>
        </w:rPr>
        <w:t>дней с даты проведения торгов либо признания их несостоявшимися.</w:t>
      </w:r>
    </w:p>
    <w:p w:rsidR="00DE7F31" w:rsidRPr="007B5F56" w:rsidRDefault="0063554B" w:rsidP="00DE7F31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lastRenderedPageBreak/>
        <w:t xml:space="preserve">2.2.4. В случае непризнания Претендента победителем аукциона, вернуть задаток в </w:t>
      </w:r>
      <w:r w:rsidR="00A56C96">
        <w:rPr>
          <w:rFonts w:ascii="Times New Roman" w:hAnsi="Times New Roman"/>
          <w:sz w:val="24"/>
          <w:szCs w:val="24"/>
        </w:rPr>
        <w:t>течение</w:t>
      </w:r>
      <w:r w:rsidR="00DE7F31" w:rsidRPr="007B5F56">
        <w:rPr>
          <w:rFonts w:ascii="Times New Roman" w:hAnsi="Times New Roman"/>
          <w:sz w:val="24"/>
          <w:szCs w:val="24"/>
        </w:rPr>
        <w:t xml:space="preserve"> </w:t>
      </w:r>
      <w:r w:rsidR="00580B5C" w:rsidRPr="00580B5C">
        <w:rPr>
          <w:rFonts w:ascii="Times New Roman" w:hAnsi="Times New Roman"/>
          <w:sz w:val="24"/>
          <w:szCs w:val="24"/>
        </w:rPr>
        <w:t>5 (пяти) рабочих дней со дня подписания протокола о результатах электронных торгов</w:t>
      </w:r>
      <w:r w:rsidR="00DE7F31" w:rsidRPr="007B5F56">
        <w:rPr>
          <w:rFonts w:ascii="Times New Roman" w:hAnsi="Times New Roman"/>
          <w:sz w:val="24"/>
          <w:szCs w:val="24"/>
        </w:rPr>
        <w:t>.</w:t>
      </w:r>
    </w:p>
    <w:p w:rsidR="0063554B" w:rsidRPr="00A83003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 xml:space="preserve">2.3. Внесенный задаток не возвращается Претенденту в случае, если Претендент, признанный Победителем </w:t>
      </w:r>
      <w:r w:rsidR="00266C93">
        <w:rPr>
          <w:rFonts w:ascii="Times New Roman" w:hAnsi="Times New Roman"/>
          <w:sz w:val="24"/>
          <w:szCs w:val="24"/>
        </w:rPr>
        <w:t xml:space="preserve">торгов </w:t>
      </w:r>
      <w:r w:rsidRPr="00A83003">
        <w:rPr>
          <w:rFonts w:ascii="Times New Roman" w:hAnsi="Times New Roman"/>
          <w:sz w:val="24"/>
          <w:szCs w:val="24"/>
        </w:rPr>
        <w:t xml:space="preserve">уклонился от подписания договора купли-продажи в течение </w:t>
      </w:r>
      <w:r w:rsidR="006840A4">
        <w:rPr>
          <w:rFonts w:ascii="Times New Roman" w:hAnsi="Times New Roman"/>
          <w:sz w:val="24"/>
          <w:szCs w:val="24"/>
        </w:rPr>
        <w:t>5</w:t>
      </w:r>
      <w:r w:rsidRPr="00A83003">
        <w:rPr>
          <w:rFonts w:ascii="Times New Roman" w:hAnsi="Times New Roman"/>
          <w:sz w:val="24"/>
          <w:szCs w:val="24"/>
        </w:rPr>
        <w:t xml:space="preserve"> дней со дня </w:t>
      </w:r>
      <w:r w:rsidR="006840A4">
        <w:rPr>
          <w:rFonts w:ascii="Times New Roman" w:hAnsi="Times New Roman"/>
          <w:sz w:val="24"/>
          <w:szCs w:val="24"/>
        </w:rPr>
        <w:t xml:space="preserve">получения проекта договора </w:t>
      </w:r>
      <w:r w:rsidR="00BA5F5A">
        <w:rPr>
          <w:rFonts w:ascii="Times New Roman" w:hAnsi="Times New Roman"/>
          <w:sz w:val="24"/>
          <w:szCs w:val="24"/>
        </w:rPr>
        <w:t>купли-продажи</w:t>
      </w:r>
      <w:r w:rsidR="006840A4">
        <w:rPr>
          <w:rFonts w:ascii="Times New Roman" w:hAnsi="Times New Roman"/>
          <w:sz w:val="24"/>
          <w:szCs w:val="24"/>
        </w:rPr>
        <w:t xml:space="preserve"> от </w:t>
      </w:r>
      <w:r w:rsidR="00580B5C" w:rsidRPr="006D2460">
        <w:rPr>
          <w:rFonts w:ascii="Times New Roman" w:hAnsi="Times New Roman"/>
          <w:color w:val="000000"/>
          <w:sz w:val="24"/>
          <w:szCs w:val="24"/>
        </w:rPr>
        <w:t>Финансов</w:t>
      </w:r>
      <w:r w:rsidR="00580B5C">
        <w:rPr>
          <w:rFonts w:ascii="Times New Roman" w:hAnsi="Times New Roman"/>
          <w:color w:val="000000"/>
          <w:sz w:val="24"/>
          <w:szCs w:val="24"/>
        </w:rPr>
        <w:t>ого</w:t>
      </w:r>
      <w:r w:rsidR="00580B5C" w:rsidRPr="006D2460">
        <w:rPr>
          <w:rFonts w:ascii="Times New Roman" w:hAnsi="Times New Roman"/>
          <w:color w:val="000000"/>
          <w:sz w:val="24"/>
          <w:szCs w:val="24"/>
        </w:rPr>
        <w:t xml:space="preserve"> управляющ</w:t>
      </w:r>
      <w:r w:rsidR="00580B5C">
        <w:rPr>
          <w:rFonts w:ascii="Times New Roman" w:hAnsi="Times New Roman"/>
          <w:color w:val="000000"/>
          <w:sz w:val="24"/>
          <w:szCs w:val="24"/>
        </w:rPr>
        <w:t xml:space="preserve">его 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>Толстовой Елены Анатольевны</w:t>
      </w:r>
      <w:r w:rsidR="00580B5C" w:rsidRPr="002D6B8A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>Матвеев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 xml:space="preserve"> Алексе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 xml:space="preserve"> Олегович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A83003">
        <w:rPr>
          <w:rFonts w:ascii="Times New Roman" w:hAnsi="Times New Roman"/>
          <w:sz w:val="24"/>
          <w:szCs w:val="24"/>
        </w:rPr>
        <w:t>, либо уклонился от оплаты приобретенного на торгах имущества в установленный срок.</w:t>
      </w:r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63554B" w:rsidRPr="00A83003" w:rsidRDefault="0063554B" w:rsidP="007B5F56">
      <w:pPr>
        <w:pStyle w:val="Con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3. СРОК ДЕЙСТВИЯ ДОГОВОРА</w:t>
      </w:r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63554B" w:rsidRPr="00A83003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63554B" w:rsidRPr="00A83003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63554B" w:rsidRPr="00A83003" w:rsidRDefault="0063554B" w:rsidP="00A83003">
      <w:pPr>
        <w:pStyle w:val="Con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4. ЗАКЛЮЧИТЕЛЬНЫЕ ПОЛОЖЕНИЯ</w:t>
      </w:r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63554B" w:rsidRPr="00A83003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</w:t>
      </w:r>
      <w:r w:rsidR="007B5F56">
        <w:rPr>
          <w:rFonts w:ascii="Times New Roman" w:hAnsi="Times New Roman"/>
          <w:sz w:val="24"/>
          <w:szCs w:val="24"/>
        </w:rPr>
        <w:t>ном суде.</w:t>
      </w:r>
    </w:p>
    <w:p w:rsidR="0063554B" w:rsidRPr="00A83003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 xml:space="preserve">4.2. Настоящий договор составлен в двух экземплярах, имеющих одинаковую юридическую силу, один из которых находится у </w:t>
      </w:r>
      <w:r w:rsidR="006840A4">
        <w:rPr>
          <w:rFonts w:ascii="Times New Roman" w:hAnsi="Times New Roman"/>
          <w:sz w:val="24"/>
          <w:szCs w:val="24"/>
        </w:rPr>
        <w:t>Организатора торгов</w:t>
      </w:r>
      <w:r w:rsidRPr="00A83003">
        <w:rPr>
          <w:rFonts w:ascii="Times New Roman" w:hAnsi="Times New Roman"/>
          <w:sz w:val="24"/>
          <w:szCs w:val="24"/>
        </w:rPr>
        <w:t>, а другой - у Претендента.</w:t>
      </w:r>
    </w:p>
    <w:p w:rsidR="0063554B" w:rsidRDefault="0063554B" w:rsidP="007A1D0F">
      <w:pPr>
        <w:ind w:firstLine="540"/>
        <w:jc w:val="both"/>
        <w:rPr>
          <w:sz w:val="24"/>
          <w:szCs w:val="24"/>
        </w:rPr>
      </w:pPr>
      <w:r w:rsidRPr="007A1D0F"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</w:t>
      </w:r>
      <w:r w:rsidR="00266C93">
        <w:rPr>
          <w:sz w:val="24"/>
          <w:szCs w:val="24"/>
        </w:rPr>
        <w:t>.</w:t>
      </w:r>
    </w:p>
    <w:p w:rsidR="00DE6DDB" w:rsidRDefault="00DE6DDB" w:rsidP="007A1D0F">
      <w:pPr>
        <w:ind w:firstLine="540"/>
        <w:jc w:val="both"/>
      </w:pPr>
    </w:p>
    <w:p w:rsidR="007B5F56" w:rsidRPr="007B5F56" w:rsidRDefault="007B5F56" w:rsidP="007B5F56">
      <w:pPr>
        <w:tabs>
          <w:tab w:val="left" w:pos="331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7B5F56">
        <w:rPr>
          <w:sz w:val="24"/>
          <w:szCs w:val="24"/>
        </w:rPr>
        <w:t>. АДРЕСА И БАНКОВСКИЕ РЕКВИЗИТЫ СТОРОН</w:t>
      </w:r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937A9D" w:rsidRPr="002D6B8A" w:rsidRDefault="006840A4" w:rsidP="00937A9D">
      <w:pPr>
        <w:keepNext/>
        <w:ind w:left="708" w:firstLine="70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Организатор торгов</w:t>
      </w:r>
      <w:r w:rsidR="00937A9D">
        <w:rPr>
          <w:b/>
          <w:color w:val="000000"/>
          <w:sz w:val="24"/>
          <w:szCs w:val="24"/>
        </w:rPr>
        <w:t>:</w:t>
      </w:r>
      <w:r w:rsidR="00937A9D">
        <w:rPr>
          <w:b/>
          <w:color w:val="000000"/>
          <w:sz w:val="24"/>
          <w:szCs w:val="24"/>
        </w:rPr>
        <w:tab/>
      </w:r>
      <w:r w:rsidR="00937A9D">
        <w:rPr>
          <w:b/>
          <w:color w:val="000000"/>
          <w:sz w:val="24"/>
          <w:szCs w:val="24"/>
        </w:rPr>
        <w:tab/>
      </w:r>
      <w:r w:rsidR="00937A9D">
        <w:rPr>
          <w:b/>
          <w:color w:val="000000"/>
          <w:sz w:val="24"/>
          <w:szCs w:val="24"/>
        </w:rPr>
        <w:tab/>
      </w:r>
      <w:r w:rsidR="00937A9D">
        <w:rPr>
          <w:b/>
          <w:color w:val="000000"/>
          <w:sz w:val="24"/>
          <w:szCs w:val="24"/>
        </w:rPr>
        <w:tab/>
      </w:r>
      <w:r w:rsidR="00937A9D">
        <w:rPr>
          <w:b/>
          <w:color w:val="000000"/>
          <w:sz w:val="24"/>
          <w:szCs w:val="24"/>
        </w:rPr>
        <w:tab/>
        <w:t>Претендент</w:t>
      </w:r>
      <w:r w:rsidR="00937A9D" w:rsidRPr="002D6B8A">
        <w:rPr>
          <w:b/>
          <w:color w:val="000000"/>
          <w:sz w:val="24"/>
          <w:szCs w:val="24"/>
        </w:rPr>
        <w:t>:</w:t>
      </w:r>
    </w:p>
    <w:p w:rsidR="00937A9D" w:rsidRPr="002D6B8A" w:rsidRDefault="00937A9D" w:rsidP="00937A9D">
      <w:pPr>
        <w:keepNext/>
        <w:ind w:left="708" w:firstLine="708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0"/>
        <w:gridCol w:w="4818"/>
      </w:tblGrid>
      <w:tr w:rsidR="00937A9D" w:rsidRPr="002D6B8A" w:rsidTr="006840A4">
        <w:trPr>
          <w:jc w:val="center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A9D" w:rsidRPr="002D6B8A" w:rsidRDefault="005549D8" w:rsidP="005549D8">
            <w:pPr>
              <w:tabs>
                <w:tab w:val="center" w:pos="360"/>
              </w:tabs>
              <w:jc w:val="center"/>
              <w:rPr>
                <w:b/>
                <w:sz w:val="24"/>
                <w:szCs w:val="24"/>
              </w:rPr>
            </w:pPr>
            <w:r w:rsidRPr="005549D8">
              <w:rPr>
                <w:color w:val="000000"/>
                <w:sz w:val="24"/>
                <w:szCs w:val="24"/>
              </w:rPr>
              <w:t>Толстова Елена Анатольевна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A9D" w:rsidRPr="002D6B8A" w:rsidRDefault="00937A9D" w:rsidP="00E24449">
            <w:pPr>
              <w:tabs>
                <w:tab w:val="center" w:pos="360"/>
              </w:tabs>
              <w:jc w:val="center"/>
              <w:rPr>
                <w:sz w:val="24"/>
                <w:szCs w:val="24"/>
              </w:rPr>
            </w:pPr>
          </w:p>
        </w:tc>
      </w:tr>
      <w:tr w:rsidR="00937A9D" w:rsidRPr="006840A4" w:rsidTr="006840A4">
        <w:trPr>
          <w:jc w:val="center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9D8" w:rsidRDefault="005549D8" w:rsidP="006840A4">
            <w:pPr>
              <w:rPr>
                <w:color w:val="000000"/>
                <w:sz w:val="24"/>
                <w:szCs w:val="24"/>
              </w:rPr>
            </w:pPr>
            <w:r w:rsidRPr="005549D8">
              <w:rPr>
                <w:color w:val="000000"/>
                <w:sz w:val="24"/>
                <w:szCs w:val="24"/>
              </w:rPr>
              <w:t xml:space="preserve">Толстова Елена Анатольевна </w:t>
            </w:r>
          </w:p>
          <w:p w:rsidR="005549D8" w:rsidRPr="005549D8" w:rsidRDefault="005549D8" w:rsidP="006840A4">
            <w:pPr>
              <w:rPr>
                <w:color w:val="000000"/>
                <w:sz w:val="24"/>
                <w:szCs w:val="24"/>
              </w:rPr>
            </w:pPr>
            <w:r w:rsidRPr="005549D8">
              <w:rPr>
                <w:color w:val="000000"/>
                <w:sz w:val="24"/>
                <w:szCs w:val="24"/>
              </w:rPr>
              <w:t>429950, г. Новочебоксарск, ул. Солнечная, д.15, кв. 69</w:t>
            </w:r>
          </w:p>
          <w:p w:rsidR="005549D8" w:rsidRDefault="005549D8" w:rsidP="006840A4">
            <w:pPr>
              <w:rPr>
                <w:color w:val="000000"/>
                <w:sz w:val="24"/>
                <w:szCs w:val="24"/>
              </w:rPr>
            </w:pPr>
            <w:r w:rsidRPr="005549D8">
              <w:rPr>
                <w:color w:val="000000"/>
                <w:sz w:val="24"/>
                <w:szCs w:val="24"/>
              </w:rPr>
              <w:t xml:space="preserve"> р/с 40817810875005705351,</w:t>
            </w:r>
          </w:p>
          <w:p w:rsidR="005549D8" w:rsidRDefault="005549D8" w:rsidP="006840A4">
            <w:pPr>
              <w:rPr>
                <w:color w:val="000000"/>
                <w:sz w:val="24"/>
                <w:szCs w:val="24"/>
              </w:rPr>
            </w:pPr>
            <w:r w:rsidRPr="005549D8">
              <w:rPr>
                <w:color w:val="000000"/>
                <w:sz w:val="24"/>
                <w:szCs w:val="24"/>
              </w:rPr>
              <w:t xml:space="preserve"> ПАО «Сбербанк России» Чувашское отделение № 8613, </w:t>
            </w:r>
          </w:p>
          <w:p w:rsidR="005549D8" w:rsidRDefault="005549D8" w:rsidP="006840A4">
            <w:pPr>
              <w:rPr>
                <w:color w:val="000000"/>
                <w:sz w:val="24"/>
                <w:szCs w:val="24"/>
              </w:rPr>
            </w:pPr>
            <w:r w:rsidRPr="005549D8">
              <w:rPr>
                <w:color w:val="000000"/>
                <w:sz w:val="24"/>
                <w:szCs w:val="24"/>
              </w:rPr>
              <w:t xml:space="preserve">БИК 049706609, </w:t>
            </w:r>
          </w:p>
          <w:p w:rsidR="006840A4" w:rsidRPr="005549D8" w:rsidRDefault="005549D8" w:rsidP="006840A4">
            <w:pPr>
              <w:rPr>
                <w:sz w:val="24"/>
                <w:szCs w:val="24"/>
              </w:rPr>
            </w:pPr>
            <w:r w:rsidRPr="005549D8">
              <w:rPr>
                <w:color w:val="000000"/>
                <w:sz w:val="24"/>
                <w:szCs w:val="24"/>
              </w:rPr>
              <w:t>к/с 30101810300000000609</w:t>
            </w:r>
          </w:p>
          <w:p w:rsidR="006840A4" w:rsidRPr="006840A4" w:rsidRDefault="005549D8" w:rsidP="00684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управляющий</w:t>
            </w:r>
          </w:p>
          <w:p w:rsidR="006840A4" w:rsidRPr="006840A4" w:rsidRDefault="006840A4" w:rsidP="006840A4">
            <w:pPr>
              <w:rPr>
                <w:sz w:val="24"/>
                <w:szCs w:val="24"/>
              </w:rPr>
            </w:pPr>
          </w:p>
          <w:p w:rsidR="006840A4" w:rsidRPr="006840A4" w:rsidRDefault="006840A4" w:rsidP="006840A4">
            <w:pPr>
              <w:rPr>
                <w:sz w:val="24"/>
                <w:szCs w:val="24"/>
              </w:rPr>
            </w:pPr>
            <w:r w:rsidRPr="006840A4">
              <w:rPr>
                <w:sz w:val="24"/>
                <w:szCs w:val="24"/>
              </w:rPr>
              <w:t xml:space="preserve">_________________ / </w:t>
            </w:r>
            <w:r w:rsidR="005549D8" w:rsidRPr="006D2460">
              <w:rPr>
                <w:b/>
                <w:bCs/>
                <w:color w:val="000000"/>
                <w:sz w:val="24"/>
                <w:szCs w:val="24"/>
              </w:rPr>
              <w:t>Матвеев</w:t>
            </w:r>
            <w:r w:rsidR="005549D8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="005549D8" w:rsidRPr="006D2460">
              <w:rPr>
                <w:b/>
                <w:bCs/>
                <w:color w:val="000000"/>
                <w:sz w:val="24"/>
                <w:szCs w:val="24"/>
              </w:rPr>
              <w:t xml:space="preserve"> Алексе</w:t>
            </w:r>
            <w:r w:rsidR="005549D8">
              <w:rPr>
                <w:b/>
                <w:bCs/>
                <w:color w:val="000000"/>
                <w:sz w:val="24"/>
                <w:szCs w:val="24"/>
              </w:rPr>
              <w:t>я</w:t>
            </w:r>
            <w:r w:rsidR="005549D8" w:rsidRPr="006D2460">
              <w:rPr>
                <w:b/>
                <w:bCs/>
                <w:color w:val="000000"/>
                <w:sz w:val="24"/>
                <w:szCs w:val="24"/>
              </w:rPr>
              <w:t xml:space="preserve"> Олегович</w:t>
            </w:r>
            <w:r w:rsidR="005549D8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6840A4">
              <w:rPr>
                <w:sz w:val="24"/>
                <w:szCs w:val="24"/>
              </w:rPr>
              <w:t>/</w:t>
            </w:r>
          </w:p>
          <w:p w:rsidR="006840A4" w:rsidRPr="006840A4" w:rsidRDefault="006840A4" w:rsidP="006840A4">
            <w:pPr>
              <w:rPr>
                <w:sz w:val="24"/>
                <w:szCs w:val="24"/>
              </w:rPr>
            </w:pPr>
          </w:p>
          <w:p w:rsidR="00937A9D" w:rsidRPr="006840A4" w:rsidRDefault="006840A4" w:rsidP="006840A4">
            <w:pPr>
              <w:pStyle w:val="zagolovok6"/>
              <w:jc w:val="center"/>
            </w:pPr>
            <w:r w:rsidRPr="006840A4">
              <w:t>м.п.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0D" w:rsidRDefault="00D0740D" w:rsidP="00D0740D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D0740D" w:rsidRDefault="00D0740D" w:rsidP="00D0740D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 /</w:t>
            </w:r>
            <w:r w:rsidR="005549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937A9D" w:rsidRPr="006840A4" w:rsidRDefault="00937A9D" w:rsidP="00E24449">
            <w:pPr>
              <w:tabs>
                <w:tab w:val="center" w:pos="36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63554B" w:rsidRPr="00014B8B" w:rsidRDefault="0063554B" w:rsidP="00A83003">
      <w:pPr>
        <w:pStyle w:val="ConsNormal"/>
        <w:widowControl/>
        <w:ind w:firstLine="0"/>
        <w:jc w:val="both"/>
        <w:rPr>
          <w:sz w:val="24"/>
          <w:szCs w:val="24"/>
        </w:rPr>
      </w:pPr>
    </w:p>
    <w:sectPr w:rsidR="0063554B" w:rsidRPr="00014B8B" w:rsidSect="00DE6DDB">
      <w:pgSz w:w="11906" w:h="16838"/>
      <w:pgMar w:top="568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C3DF8"/>
    <w:multiLevelType w:val="multilevel"/>
    <w:tmpl w:val="3A1C925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6B9"/>
    <w:rsid w:val="00014B8B"/>
    <w:rsid w:val="00026B57"/>
    <w:rsid w:val="00052061"/>
    <w:rsid w:val="000B056B"/>
    <w:rsid w:val="000F110E"/>
    <w:rsid w:val="001319C3"/>
    <w:rsid w:val="001713DC"/>
    <w:rsid w:val="001926B9"/>
    <w:rsid w:val="001D1B2D"/>
    <w:rsid w:val="002403C5"/>
    <w:rsid w:val="00266C93"/>
    <w:rsid w:val="00347551"/>
    <w:rsid w:val="003519DC"/>
    <w:rsid w:val="00362415"/>
    <w:rsid w:val="003D40A5"/>
    <w:rsid w:val="003F613A"/>
    <w:rsid w:val="004A5F4D"/>
    <w:rsid w:val="005116D4"/>
    <w:rsid w:val="005341F5"/>
    <w:rsid w:val="005549D8"/>
    <w:rsid w:val="00580B5C"/>
    <w:rsid w:val="0063554B"/>
    <w:rsid w:val="006840A4"/>
    <w:rsid w:val="006D2460"/>
    <w:rsid w:val="006D7F17"/>
    <w:rsid w:val="00714BAD"/>
    <w:rsid w:val="00737866"/>
    <w:rsid w:val="007A1D0F"/>
    <w:rsid w:val="007B5F56"/>
    <w:rsid w:val="00934E17"/>
    <w:rsid w:val="00937A9D"/>
    <w:rsid w:val="009723E7"/>
    <w:rsid w:val="00A560FA"/>
    <w:rsid w:val="00A56C96"/>
    <w:rsid w:val="00A83003"/>
    <w:rsid w:val="00B472D9"/>
    <w:rsid w:val="00BA5F5A"/>
    <w:rsid w:val="00BB7D70"/>
    <w:rsid w:val="00C018E7"/>
    <w:rsid w:val="00CC3B0C"/>
    <w:rsid w:val="00D0740D"/>
    <w:rsid w:val="00DE6DDB"/>
    <w:rsid w:val="00DE7F31"/>
    <w:rsid w:val="00E24449"/>
    <w:rsid w:val="00E47420"/>
    <w:rsid w:val="00E5282F"/>
    <w:rsid w:val="00EC5AB8"/>
    <w:rsid w:val="00F935A1"/>
    <w:rsid w:val="00FC6718"/>
    <w:rsid w:val="00FE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53409F-8C9E-4C83-A30B-3DE8B8E8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72D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styleId="a3">
    <w:name w:val="Title"/>
    <w:basedOn w:val="a"/>
    <w:qFormat/>
    <w:pPr>
      <w:jc w:val="center"/>
    </w:pPr>
    <w:rPr>
      <w:sz w:val="24"/>
    </w:rPr>
  </w:style>
  <w:style w:type="paragraph" w:styleId="a4">
    <w:name w:val="Body Text Indent"/>
    <w:basedOn w:val="a"/>
    <w:rsid w:val="00A83003"/>
    <w:pPr>
      <w:ind w:firstLine="708"/>
      <w:jc w:val="both"/>
    </w:pPr>
    <w:rPr>
      <w:sz w:val="24"/>
      <w:szCs w:val="24"/>
    </w:rPr>
  </w:style>
  <w:style w:type="paragraph" w:styleId="a5">
    <w:name w:val="Balloon Text"/>
    <w:basedOn w:val="a"/>
    <w:semiHidden/>
    <w:rsid w:val="00026B57"/>
    <w:rPr>
      <w:rFonts w:ascii="Tahoma" w:hAnsi="Tahoma" w:cs="Tahoma"/>
      <w:sz w:val="16"/>
      <w:szCs w:val="16"/>
    </w:rPr>
  </w:style>
  <w:style w:type="paragraph" w:customStyle="1" w:styleId="a6">
    <w:name w:val="Таблицы (моноширинный)"/>
    <w:basedOn w:val="a"/>
    <w:next w:val="a"/>
    <w:rsid w:val="00266C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rsid w:val="00937A9D"/>
    <w:rPr>
      <w:sz w:val="24"/>
      <w:szCs w:val="24"/>
    </w:rPr>
  </w:style>
  <w:style w:type="character" w:customStyle="1" w:styleId="text">
    <w:name w:val="text"/>
    <w:basedOn w:val="a0"/>
    <w:rsid w:val="003D40A5"/>
  </w:style>
  <w:style w:type="paragraph" w:customStyle="1" w:styleId="Web">
    <w:name w:val="Обычный (Web)"/>
    <w:basedOn w:val="a"/>
    <w:rsid w:val="00D0740D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472D9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k90qY8kFw4dQZq0IRUn9WLBODif0czojQCNb5G72svg=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TS9fCSVADDCBhYy9RkUX8oMiAUax39M0rN83qE1mWis=</DigestValue>
    </Reference>
  </SignedInfo>
  <SignatureValue>V/kYJEvanc5kYZChe6/YcqwVKBGJNXM1+OiEr2n3InaYqczHjcBBnIqBVsKKR0q4
XpcqjIy4lF1mR02st2LIBA==</SignatureValue>
  <KeyInfo>
    <X509Data>
      <X509Certificate>MIINYTCCDRCgAwIBAgIQb5C46fJCO4jnEbCiGHNn8TAIBgYqhQMCAgMwggFiMSIw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HJAXVGhQR4CgQarStHr4zRrCyP0=</DigestValue>
      </Reference>
      <Reference URI="/word/fontTable.xml?ContentType=application/vnd.openxmlformats-officedocument.wordprocessingml.fontTable+xml">
        <DigestMethod Algorithm="http://www.w3.org/2000/09/xmldsig#sha1"/>
        <DigestValue>6JCJIP412qZPY8V0lLxgG16TJvU=</DigestValue>
      </Reference>
      <Reference URI="/word/numbering.xml?ContentType=application/vnd.openxmlformats-officedocument.wordprocessingml.numbering+xml">
        <DigestMethod Algorithm="http://www.w3.org/2000/09/xmldsig#sha1"/>
        <DigestValue>yykuNHRRDDFV6lRgfN9chr9+HBU=</DigestValue>
      </Reference>
      <Reference URI="/word/settings.xml?ContentType=application/vnd.openxmlformats-officedocument.wordprocessingml.settings+xml">
        <DigestMethod Algorithm="http://www.w3.org/2000/09/xmldsig#sha1"/>
        <DigestValue>qjrJWBCwWeVc7nIfU+NMq4ZeQtE=</DigestValue>
      </Reference>
      <Reference URI="/word/styles.xml?ContentType=application/vnd.openxmlformats-officedocument.wordprocessingml.styles+xml">
        <DigestMethod Algorithm="http://www.w3.org/2000/09/xmldsig#sha1"/>
        <DigestValue>oe6abVGe2ZfOUbqAjifNrGQRz8A=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98Zr1OJcwUYNKrIFzO2qYt/qLBY=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2017-11-14T09:15:38Z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2017-11-14T09:15:38Z</xd:SigningTime>
          <xd:SigningCertificate>
            <xd:Cert>
              <xd:CertDigest>
                <DigestMethod Algorithm="http://www.w3.org/2000/09/xmldsig#sha1"/>
                <DigestValue>H4gaYs+0BwTx6Z6BBOOHI5l3WfY=</DigestValue>
              </xd:CertDigest>
              <xd:IssuerSerial>
                <X509IssuerName>CN=TENSORCA5, O=ООО Компания Тензор, OU=Удостоверяющий центр, STREET=Московский проспект д.12, L=Ярославль, S=76 Ярославская область, C=RU, ИНН=007605016030, ОГРН=1027600787994, E=ca_tensor@tensor.ru</X509IssuerName>
                <X509SerialNumber>148295748778259057427669679750604089329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FA10-FEEA-43FA-8A14-0BED75637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алексей матвеев</cp:lastModifiedBy>
  <cp:revision>3</cp:revision>
  <cp:lastPrinted>2007-08-07T16:11:00Z</cp:lastPrinted>
  <dcterms:created xsi:type="dcterms:W3CDTF">2017-11-13T20:20:00Z</dcterms:created>
  <dcterms:modified xsi:type="dcterms:W3CDTF">2017-11-14T08:50:00Z</dcterms:modified>
</cp:coreProperties>
</file>