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3B57" w:rsidRPr="001702AA" w:rsidRDefault="00373B57" w:rsidP="00373B57">
      <w:pPr>
        <w:pStyle w:val="a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firstLine="0"/>
        <w:jc w:val="right"/>
        <w:rPr>
          <w:b/>
          <w:bCs/>
          <w:sz w:val="22"/>
          <w:szCs w:val="22"/>
        </w:rPr>
      </w:pPr>
      <w:r w:rsidRPr="005A1269">
        <w:rPr>
          <w:b/>
          <w:bCs/>
          <w:sz w:val="22"/>
          <w:szCs w:val="22"/>
          <w:highlight w:val="yellow"/>
        </w:rPr>
        <w:t>Проект</w:t>
      </w:r>
    </w:p>
    <w:p w:rsidR="00373B57" w:rsidRDefault="00373B57" w:rsidP="00373B57">
      <w:pPr>
        <w:pStyle w:val="a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firstLine="0"/>
        <w:rPr>
          <w:b/>
          <w:bCs/>
          <w:sz w:val="22"/>
          <w:szCs w:val="22"/>
        </w:rPr>
      </w:pPr>
    </w:p>
    <w:p w:rsidR="00373B57" w:rsidRPr="001702AA" w:rsidRDefault="00373B57" w:rsidP="00373B57">
      <w:pPr>
        <w:pStyle w:val="a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firstLine="0"/>
        <w:rPr>
          <w:b/>
          <w:bCs/>
          <w:sz w:val="22"/>
          <w:szCs w:val="22"/>
        </w:rPr>
      </w:pPr>
      <w:r w:rsidRPr="001702AA">
        <w:rPr>
          <w:b/>
          <w:bCs/>
          <w:sz w:val="22"/>
          <w:szCs w:val="22"/>
        </w:rPr>
        <w:t>ДОГОВОР № ___</w:t>
      </w:r>
    </w:p>
    <w:p w:rsidR="00373B57" w:rsidRPr="001702AA" w:rsidRDefault="00373B57" w:rsidP="00373B57">
      <w:pPr>
        <w:pStyle w:val="a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firstLine="0"/>
        <w:rPr>
          <w:b/>
          <w:bCs/>
          <w:sz w:val="22"/>
          <w:szCs w:val="22"/>
        </w:rPr>
      </w:pPr>
      <w:r w:rsidRPr="001702AA">
        <w:rPr>
          <w:b/>
          <w:bCs/>
          <w:sz w:val="22"/>
          <w:szCs w:val="22"/>
        </w:rPr>
        <w:t xml:space="preserve">купли-продажи имущества </w:t>
      </w:r>
    </w:p>
    <w:p w:rsidR="00373B57" w:rsidRPr="001702AA" w:rsidRDefault="00373B57" w:rsidP="00373B57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sz w:val="22"/>
          <w:szCs w:val="22"/>
        </w:rPr>
      </w:pPr>
    </w:p>
    <w:p w:rsidR="00373B57" w:rsidRPr="001702AA" w:rsidRDefault="00373B57" w:rsidP="00373B57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center"/>
        <w:rPr>
          <w:i/>
          <w:iCs/>
          <w:sz w:val="22"/>
          <w:szCs w:val="22"/>
        </w:rPr>
      </w:pPr>
      <w:r w:rsidRPr="001702AA">
        <w:rPr>
          <w:i/>
          <w:iCs/>
          <w:sz w:val="22"/>
          <w:szCs w:val="22"/>
        </w:rPr>
        <w:t>г. Санкт-Петербург</w:t>
      </w:r>
      <w:r w:rsidRPr="001702AA">
        <w:rPr>
          <w:i/>
          <w:iCs/>
          <w:sz w:val="22"/>
          <w:szCs w:val="22"/>
        </w:rPr>
        <w:tab/>
      </w:r>
      <w:r w:rsidRPr="001702AA">
        <w:rPr>
          <w:i/>
          <w:iCs/>
          <w:sz w:val="22"/>
          <w:szCs w:val="22"/>
        </w:rPr>
        <w:tab/>
      </w:r>
      <w:r w:rsidRPr="001702AA">
        <w:rPr>
          <w:i/>
          <w:iCs/>
          <w:sz w:val="22"/>
          <w:szCs w:val="22"/>
        </w:rPr>
        <w:tab/>
      </w:r>
      <w:r>
        <w:rPr>
          <w:i/>
          <w:iCs/>
          <w:sz w:val="22"/>
          <w:szCs w:val="22"/>
        </w:rPr>
        <w:tab/>
      </w:r>
      <w:r>
        <w:rPr>
          <w:i/>
          <w:iCs/>
          <w:sz w:val="22"/>
          <w:szCs w:val="22"/>
        </w:rPr>
        <w:tab/>
      </w:r>
      <w:r>
        <w:rPr>
          <w:i/>
          <w:iCs/>
          <w:sz w:val="22"/>
          <w:szCs w:val="22"/>
        </w:rPr>
        <w:tab/>
      </w:r>
      <w:r>
        <w:rPr>
          <w:i/>
          <w:iCs/>
          <w:sz w:val="22"/>
          <w:szCs w:val="22"/>
        </w:rPr>
        <w:tab/>
        <w:t xml:space="preserve">            «____»    ______  2017</w:t>
      </w:r>
      <w:r w:rsidRPr="001702AA">
        <w:rPr>
          <w:i/>
          <w:iCs/>
          <w:sz w:val="22"/>
          <w:szCs w:val="22"/>
        </w:rPr>
        <w:t>г.</w:t>
      </w:r>
    </w:p>
    <w:p w:rsidR="00373B57" w:rsidRPr="001702AA" w:rsidRDefault="00373B57" w:rsidP="00373B57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sz w:val="22"/>
          <w:szCs w:val="22"/>
        </w:rPr>
      </w:pPr>
    </w:p>
    <w:p w:rsidR="00373B57" w:rsidRPr="001702AA" w:rsidRDefault="00373B57" w:rsidP="00373B57">
      <w:pPr>
        <w:ind w:firstLine="567"/>
        <w:jc w:val="both"/>
        <w:rPr>
          <w:sz w:val="22"/>
          <w:szCs w:val="22"/>
        </w:rPr>
      </w:pPr>
      <w:r w:rsidRPr="00373B57">
        <w:rPr>
          <w:sz w:val="22"/>
          <w:szCs w:val="22"/>
        </w:rPr>
        <w:t>ООО "Ленинградский</w:t>
      </w:r>
      <w:r>
        <w:rPr>
          <w:sz w:val="22"/>
          <w:szCs w:val="22"/>
        </w:rPr>
        <w:t xml:space="preserve"> завод строительных материалов" (ООО «ЛЗСМ»)</w:t>
      </w:r>
      <w:r w:rsidRPr="00373B57">
        <w:rPr>
          <w:sz w:val="22"/>
          <w:szCs w:val="22"/>
        </w:rPr>
        <w:t xml:space="preserve">, ОГРН 1027810316467, ИНН 7826721489; адрес регистрации: 198517, </w:t>
      </w:r>
      <w:r>
        <w:rPr>
          <w:sz w:val="22"/>
          <w:szCs w:val="22"/>
        </w:rPr>
        <w:t>г.</w:t>
      </w:r>
      <w:r w:rsidRPr="00373B57">
        <w:rPr>
          <w:sz w:val="22"/>
          <w:szCs w:val="22"/>
        </w:rPr>
        <w:t>Санкт-Петербург, Петергоф, Ропшинское ш., д.8,корп.3)</w:t>
      </w:r>
      <w:r>
        <w:rPr>
          <w:sz w:val="22"/>
          <w:szCs w:val="22"/>
        </w:rPr>
        <w:t>в лице конкурсного управяющего Ходько Никиты</w:t>
      </w:r>
      <w:r w:rsidRPr="00A40341">
        <w:rPr>
          <w:sz w:val="22"/>
          <w:szCs w:val="22"/>
        </w:rPr>
        <w:t xml:space="preserve"> Юрьевич</w:t>
      </w:r>
      <w:r>
        <w:rPr>
          <w:sz w:val="22"/>
          <w:szCs w:val="22"/>
        </w:rPr>
        <w:t>а</w:t>
      </w:r>
      <w:r w:rsidRPr="00A40341">
        <w:rPr>
          <w:sz w:val="22"/>
          <w:szCs w:val="22"/>
        </w:rPr>
        <w:t xml:space="preserve"> (ИНН 420540434197, СНИЛС 121-996-464-82), член</w:t>
      </w:r>
      <w:r>
        <w:rPr>
          <w:sz w:val="22"/>
          <w:szCs w:val="22"/>
        </w:rPr>
        <w:t>а</w:t>
      </w:r>
      <w:r w:rsidRPr="00A40341">
        <w:rPr>
          <w:sz w:val="22"/>
          <w:szCs w:val="22"/>
        </w:rPr>
        <w:t xml:space="preserve"> ААУ «Сибирский центр экспертов антикризисного управления» (630132, г. Новосибирск, ул.Советская, 77«В» ИНН 5406245522 ОГРН 1035402470036), действующ</w:t>
      </w:r>
      <w:r>
        <w:rPr>
          <w:sz w:val="22"/>
          <w:szCs w:val="22"/>
        </w:rPr>
        <w:t>его</w:t>
      </w:r>
      <w:r w:rsidRPr="00A40341">
        <w:rPr>
          <w:sz w:val="22"/>
          <w:szCs w:val="22"/>
        </w:rPr>
        <w:t xml:space="preserve"> на основании Решения Арбитражного суда </w:t>
      </w:r>
      <w:r>
        <w:rPr>
          <w:sz w:val="22"/>
          <w:szCs w:val="22"/>
        </w:rPr>
        <w:t>Санкт-Петербурга и Ленинградской области от 30.11</w:t>
      </w:r>
      <w:r w:rsidRPr="00A40341">
        <w:rPr>
          <w:sz w:val="22"/>
          <w:szCs w:val="22"/>
        </w:rPr>
        <w:t>.2016г. по делу А</w:t>
      </w:r>
      <w:r>
        <w:rPr>
          <w:sz w:val="22"/>
          <w:szCs w:val="22"/>
        </w:rPr>
        <w:t>56</w:t>
      </w:r>
      <w:r w:rsidRPr="00A40341">
        <w:rPr>
          <w:sz w:val="22"/>
          <w:szCs w:val="22"/>
        </w:rPr>
        <w:t>-</w:t>
      </w:r>
      <w:r w:rsidRPr="00373B57">
        <w:rPr>
          <w:sz w:val="22"/>
          <w:szCs w:val="22"/>
        </w:rPr>
        <w:t xml:space="preserve"> 81549/</w:t>
      </w:r>
      <w:r>
        <w:rPr>
          <w:sz w:val="22"/>
          <w:szCs w:val="22"/>
        </w:rPr>
        <w:t>20</w:t>
      </w:r>
      <w:r w:rsidRPr="00373B57">
        <w:rPr>
          <w:sz w:val="22"/>
          <w:szCs w:val="22"/>
        </w:rPr>
        <w:t>15</w:t>
      </w:r>
      <w:r w:rsidRPr="00A40341">
        <w:rPr>
          <w:sz w:val="22"/>
          <w:szCs w:val="22"/>
        </w:rPr>
        <w:t xml:space="preserve">, </w:t>
      </w:r>
      <w:r>
        <w:rPr>
          <w:sz w:val="22"/>
          <w:szCs w:val="22"/>
        </w:rPr>
        <w:t>далее именуемое</w:t>
      </w:r>
      <w:r w:rsidRPr="00A40341">
        <w:rPr>
          <w:sz w:val="22"/>
          <w:szCs w:val="22"/>
        </w:rPr>
        <w:t xml:space="preserve"> «</w:t>
      </w:r>
      <w:r>
        <w:rPr>
          <w:sz w:val="22"/>
          <w:szCs w:val="22"/>
        </w:rPr>
        <w:t>Продавец</w:t>
      </w:r>
      <w:r w:rsidRPr="00A40341">
        <w:rPr>
          <w:sz w:val="22"/>
          <w:szCs w:val="22"/>
        </w:rPr>
        <w:t xml:space="preserve">», </w:t>
      </w:r>
      <w:r w:rsidRPr="005A1269">
        <w:rPr>
          <w:sz w:val="22"/>
          <w:szCs w:val="22"/>
        </w:rPr>
        <w:t>с одной стороны, и</w:t>
      </w:r>
    </w:p>
    <w:p w:rsidR="00373B57" w:rsidRPr="001702AA" w:rsidRDefault="00373B57" w:rsidP="00373B57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sz w:val="22"/>
          <w:szCs w:val="22"/>
        </w:rPr>
      </w:pPr>
      <w:r w:rsidRPr="001702AA">
        <w:rPr>
          <w:b/>
          <w:bCs/>
          <w:sz w:val="22"/>
          <w:szCs w:val="22"/>
        </w:rPr>
        <w:t xml:space="preserve">      _________________________________________________________________________________</w:t>
      </w:r>
      <w:r w:rsidRPr="001702AA">
        <w:rPr>
          <w:sz w:val="22"/>
          <w:szCs w:val="22"/>
        </w:rPr>
        <w:t xml:space="preserve"> (в дальнейшем именуемое «Покупатель»), расположенное по адресу: _____________________________________________, свидетельство о государственной регистрации от _________________ серия ______ №_______________ выдано ____________________________________, свидетельство о постановке на учет в налоговом органе юридического лица от ____________ серия ______ № ______________ выдано _______________________________________________________________________, ОГРН ____________________, ИНН ________________, КПП ______________  в лице ____________________________________________, действующего на основании ______________________________, с другой стороны, </w:t>
      </w:r>
    </w:p>
    <w:p w:rsidR="00373B57" w:rsidRPr="001702AA" w:rsidRDefault="00373B57" w:rsidP="00373B57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firstLine="708"/>
        <w:jc w:val="both"/>
        <w:rPr>
          <w:sz w:val="22"/>
          <w:szCs w:val="22"/>
        </w:rPr>
      </w:pPr>
      <w:r w:rsidRPr="001702AA">
        <w:rPr>
          <w:sz w:val="22"/>
          <w:szCs w:val="22"/>
        </w:rPr>
        <w:t>заключили настоящий Договор купли-продажи (далее – «Договор») о нижеследующем:</w:t>
      </w:r>
    </w:p>
    <w:p w:rsidR="00373B57" w:rsidRPr="001702AA" w:rsidRDefault="00373B57" w:rsidP="00373B57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sz w:val="22"/>
          <w:szCs w:val="22"/>
        </w:rPr>
      </w:pPr>
    </w:p>
    <w:p w:rsidR="00373B57" w:rsidRPr="001702AA" w:rsidRDefault="00373B57" w:rsidP="00373B57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sz w:val="22"/>
          <w:szCs w:val="22"/>
        </w:rPr>
      </w:pPr>
      <w:r w:rsidRPr="001702AA">
        <w:rPr>
          <w:b/>
          <w:bCs/>
          <w:sz w:val="22"/>
          <w:szCs w:val="22"/>
        </w:rPr>
        <w:t>1. Предмет Договора</w:t>
      </w:r>
    </w:p>
    <w:p w:rsidR="00373B57" w:rsidRPr="001702AA" w:rsidRDefault="00373B57" w:rsidP="00373B57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left="2832"/>
        <w:rPr>
          <w:b/>
          <w:bCs/>
          <w:sz w:val="22"/>
          <w:szCs w:val="22"/>
        </w:rPr>
      </w:pPr>
    </w:p>
    <w:p w:rsidR="00373B57" w:rsidRPr="001702AA" w:rsidRDefault="00373B57" w:rsidP="00373B57">
      <w:pPr>
        <w:pStyle w:val="1"/>
        <w:numPr>
          <w:ilvl w:val="1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sz w:val="22"/>
          <w:szCs w:val="22"/>
        </w:rPr>
      </w:pPr>
      <w:r w:rsidRPr="001702AA">
        <w:rPr>
          <w:sz w:val="22"/>
          <w:szCs w:val="22"/>
        </w:rPr>
        <w:t xml:space="preserve">По настоящему Договору Продавец обязуется передать в собственность Покупателя имущество (далее по тексту – «Объект»), указанное в п.1.2. Договора, принадлежащее Продавцу на праве собственности,  а Покупатель обязуется выполнить все установленные настоящим Договором условия и обязательства, уплатить за Объект цену, предусмотренную настоящим Договором. </w:t>
      </w:r>
    </w:p>
    <w:p w:rsidR="00373B57" w:rsidRDefault="00373B57" w:rsidP="00373B57">
      <w:pPr>
        <w:pStyle w:val="1"/>
        <w:numPr>
          <w:ilvl w:val="1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sz w:val="22"/>
          <w:szCs w:val="22"/>
        </w:rPr>
      </w:pPr>
      <w:r w:rsidRPr="001702AA">
        <w:rPr>
          <w:sz w:val="22"/>
          <w:szCs w:val="22"/>
        </w:rPr>
        <w:t>Под Объектом в настоящем Договоре Стороны понимают следующие объекты, принадлежащие</w:t>
      </w:r>
      <w:r>
        <w:rPr>
          <w:sz w:val="22"/>
          <w:szCs w:val="22"/>
        </w:rPr>
        <w:t xml:space="preserve"> ООО «ЛЗСМ»</w:t>
      </w:r>
      <w:r w:rsidRPr="001702AA">
        <w:rPr>
          <w:sz w:val="22"/>
          <w:szCs w:val="22"/>
        </w:rPr>
        <w:t xml:space="preserve"> на праве собственности</w:t>
      </w:r>
      <w:r>
        <w:rPr>
          <w:sz w:val="22"/>
          <w:szCs w:val="22"/>
        </w:rPr>
        <w:t>:</w:t>
      </w:r>
    </w:p>
    <w:p w:rsidR="00373B57" w:rsidRPr="00373B57" w:rsidRDefault="00373B57" w:rsidP="00373B57">
      <w:pPr>
        <w:pStyle w:val="1"/>
        <w:numPr>
          <w:ilvl w:val="1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sz w:val="22"/>
          <w:szCs w:val="22"/>
        </w:rPr>
      </w:pPr>
      <w:r>
        <w:t>Лот № 1 Движимое имущество ООО «ЛЗСМ» в составе:</w:t>
      </w:r>
    </w:p>
    <w:p w:rsidR="00373B57" w:rsidRPr="00373B57" w:rsidRDefault="00373B57" w:rsidP="00373B57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left="510"/>
      </w:pPr>
      <w:r w:rsidRPr="00373B57">
        <w:t xml:space="preserve">1.Газобетоносмеситель сдвоенный (2 ед.) </w:t>
      </w:r>
      <w:r w:rsidRPr="00373B57">
        <w:br/>
        <w:t xml:space="preserve">2.Перегрузочный шнековый транспортер (1 ед.) </w:t>
      </w:r>
      <w:r w:rsidRPr="00373B57">
        <w:br/>
        <w:t xml:space="preserve">3.Смеситель суспензии, 2012 г.в. (1 ед.) </w:t>
      </w:r>
      <w:r w:rsidRPr="00373B57">
        <w:br/>
        <w:t xml:space="preserve">4.Автоматизированный резательный комплекс 2012 г.в. (2 ед.) </w:t>
      </w:r>
      <w:r w:rsidRPr="00373B57">
        <w:br/>
        <w:t xml:space="preserve">5.Весовой дозатор 2012 г.в. (1 ед.) </w:t>
      </w:r>
      <w:r w:rsidRPr="00373B57">
        <w:br/>
        <w:t>6.Пресс-автомат с комплектом ножей 1 400 000</w:t>
      </w:r>
      <w:r w:rsidRPr="00373B57">
        <w:br/>
        <w:t xml:space="preserve">7.Шнековй транспортер золы-уноса </w:t>
      </w:r>
      <w:r w:rsidRPr="00373B57">
        <w:br/>
        <w:t xml:space="preserve">8.Станок-автомат, ВСА-97М 15-60/2м </w:t>
      </w:r>
      <w:r w:rsidRPr="00373B57">
        <w:br/>
        <w:t xml:space="preserve">9.Электронная система управления </w:t>
      </w:r>
    </w:p>
    <w:p w:rsidR="00373B57" w:rsidRDefault="00373B57" w:rsidP="00373B57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left="510"/>
      </w:pPr>
      <w:r w:rsidRPr="00373B57">
        <w:t xml:space="preserve">10.Дозатор химических добавок (3 ед.) </w:t>
      </w:r>
      <w:r w:rsidRPr="00373B57">
        <w:br/>
        <w:t xml:space="preserve">11 .Шнековый транспортер цемента </w:t>
      </w:r>
      <w:r w:rsidRPr="00373B57">
        <w:br/>
        <w:t xml:space="preserve">12.Силос сварной в комплекте с шнековым питателем для транспортировки цемента </w:t>
      </w:r>
      <w:r w:rsidRPr="00373B57">
        <w:br/>
        <w:t xml:space="preserve">13.Комплекс подготовки воды </w:t>
      </w:r>
      <w:r w:rsidRPr="00373B57">
        <w:br/>
        <w:t xml:space="preserve">14Автопогрузчик, ЕР АП15Т, зав. № 1850107, (производство Китай) </w:t>
      </w:r>
      <w:r w:rsidRPr="00373B57">
        <w:br/>
        <w:t xml:space="preserve">15.Силос сварной (2 шт.) </w:t>
      </w:r>
      <w:r w:rsidRPr="00373B57">
        <w:br/>
        <w:t xml:space="preserve">16.Телеги с формами металлические - 75 штук </w:t>
      </w:r>
      <w:r w:rsidRPr="00373B57">
        <w:br/>
        <w:t xml:space="preserve">17.Телеги с формами металлические - 58 штук </w:t>
      </w:r>
      <w:r w:rsidRPr="00373B57">
        <w:br/>
        <w:t xml:space="preserve">18.Линия по переработки отходов </w:t>
      </w:r>
      <w:r w:rsidRPr="00373B57">
        <w:br/>
        <w:t xml:space="preserve">19.Камера созревания </w:t>
      </w:r>
      <w:r w:rsidRPr="00373B57">
        <w:br/>
        <w:t>20.Система транспортировки форм</w:t>
      </w:r>
      <w:r>
        <w:t>.</w:t>
      </w:r>
    </w:p>
    <w:p w:rsidR="00373B57" w:rsidRPr="00373B57" w:rsidRDefault="00373B57" w:rsidP="00373B57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left="510"/>
      </w:pPr>
    </w:p>
    <w:p w:rsidR="00373B57" w:rsidRPr="00373B57" w:rsidRDefault="00373B57" w:rsidP="004B5139">
      <w:pPr>
        <w:pStyle w:val="1"/>
        <w:numPr>
          <w:ilvl w:val="1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sz w:val="22"/>
          <w:szCs w:val="22"/>
        </w:rPr>
      </w:pPr>
      <w:r w:rsidRPr="00373B57">
        <w:rPr>
          <w:sz w:val="22"/>
          <w:szCs w:val="22"/>
        </w:rPr>
        <w:t>Указанный в п. 1.2. настоящего Договора Объект Покупатель приобретает по итогам торгов в рамках конкурсного производства ООО «</w:t>
      </w:r>
      <w:r>
        <w:rPr>
          <w:sz w:val="22"/>
          <w:szCs w:val="22"/>
        </w:rPr>
        <w:t>ЛЗСМ</w:t>
      </w:r>
      <w:r w:rsidRPr="00373B57">
        <w:rPr>
          <w:sz w:val="22"/>
          <w:szCs w:val="22"/>
        </w:rPr>
        <w:t>», согласно Протокола о результатах торгов по лоту  №</w:t>
      </w:r>
      <w:r>
        <w:rPr>
          <w:sz w:val="22"/>
          <w:szCs w:val="22"/>
        </w:rPr>
        <w:t xml:space="preserve"> 1 </w:t>
      </w:r>
      <w:r w:rsidRPr="00373B57">
        <w:rPr>
          <w:sz w:val="22"/>
          <w:szCs w:val="22"/>
        </w:rPr>
        <w:t xml:space="preserve">от _____________ года.  </w:t>
      </w:r>
    </w:p>
    <w:p w:rsidR="00373B57" w:rsidRPr="001702AA" w:rsidRDefault="00373B57" w:rsidP="00373B57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rPr>
          <w:b/>
          <w:bCs/>
          <w:sz w:val="22"/>
          <w:szCs w:val="22"/>
        </w:rPr>
      </w:pPr>
    </w:p>
    <w:p w:rsidR="00373B57" w:rsidRDefault="00373B57" w:rsidP="00373B57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center"/>
        <w:rPr>
          <w:b/>
          <w:bCs/>
          <w:sz w:val="22"/>
          <w:szCs w:val="22"/>
        </w:rPr>
      </w:pPr>
    </w:p>
    <w:p w:rsidR="00373B57" w:rsidRDefault="00373B57" w:rsidP="00373B57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center"/>
        <w:rPr>
          <w:b/>
          <w:bCs/>
          <w:sz w:val="22"/>
          <w:szCs w:val="22"/>
        </w:rPr>
      </w:pPr>
    </w:p>
    <w:p w:rsidR="00373B57" w:rsidRDefault="00373B57" w:rsidP="00373B57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center"/>
        <w:rPr>
          <w:b/>
          <w:bCs/>
          <w:sz w:val="22"/>
          <w:szCs w:val="22"/>
        </w:rPr>
      </w:pPr>
    </w:p>
    <w:p w:rsidR="00373B57" w:rsidRPr="001702AA" w:rsidRDefault="00373B57" w:rsidP="00373B57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center"/>
        <w:rPr>
          <w:b/>
          <w:bCs/>
          <w:sz w:val="22"/>
          <w:szCs w:val="22"/>
        </w:rPr>
      </w:pPr>
      <w:r w:rsidRPr="001702AA">
        <w:rPr>
          <w:b/>
          <w:bCs/>
          <w:sz w:val="22"/>
          <w:szCs w:val="22"/>
        </w:rPr>
        <w:lastRenderedPageBreak/>
        <w:t>2. Права и обязанности Сторон.</w:t>
      </w:r>
    </w:p>
    <w:p w:rsidR="00373B57" w:rsidRPr="001702AA" w:rsidRDefault="00373B57" w:rsidP="00373B57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rPr>
          <w:sz w:val="22"/>
          <w:szCs w:val="22"/>
        </w:rPr>
      </w:pPr>
      <w:r w:rsidRPr="001702AA">
        <w:rPr>
          <w:sz w:val="22"/>
          <w:szCs w:val="22"/>
        </w:rPr>
        <w:t xml:space="preserve">2.1. </w:t>
      </w:r>
      <w:r w:rsidRPr="001702AA">
        <w:rPr>
          <w:b/>
          <w:bCs/>
          <w:sz w:val="22"/>
          <w:szCs w:val="22"/>
        </w:rPr>
        <w:t>Покупатель обязан:</w:t>
      </w:r>
    </w:p>
    <w:p w:rsidR="00373B57" w:rsidRPr="001702AA" w:rsidRDefault="00373B57" w:rsidP="00373B57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sz w:val="22"/>
          <w:szCs w:val="22"/>
        </w:rPr>
      </w:pPr>
      <w:r w:rsidRPr="001702AA">
        <w:rPr>
          <w:sz w:val="22"/>
          <w:szCs w:val="22"/>
        </w:rPr>
        <w:t>2.1.1. Оплатить стоимость Объекта, указанную в п. 3.3 настоящего договора, в течение 30 (тридцати) дней с даты подписания настоящего договора.Датой оплаты является дата поступления денежных средств на счет Продавца.</w:t>
      </w:r>
    </w:p>
    <w:p w:rsidR="00373B57" w:rsidRPr="001702AA" w:rsidRDefault="00373B57" w:rsidP="00373B57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sz w:val="22"/>
          <w:szCs w:val="22"/>
        </w:rPr>
      </w:pPr>
      <w:r w:rsidRPr="001702AA">
        <w:rPr>
          <w:sz w:val="22"/>
          <w:szCs w:val="22"/>
        </w:rPr>
        <w:t>2.1.2. Принять от Продавца Объект по акту приема-передачи в течение 10 (десяти) рабочих дней после полной оплаты предмета торгов.</w:t>
      </w:r>
    </w:p>
    <w:p w:rsidR="00373B57" w:rsidRPr="001702AA" w:rsidRDefault="00373B57" w:rsidP="00373B57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sz w:val="22"/>
          <w:szCs w:val="22"/>
        </w:rPr>
      </w:pPr>
      <w:r w:rsidRPr="001702AA">
        <w:rPr>
          <w:sz w:val="22"/>
          <w:szCs w:val="22"/>
        </w:rPr>
        <w:t>2.1.3. Вывезти объект за свой счет и своим силами в течение 10 (десяти) рабочих дней после полной оплаты предмета торгов.</w:t>
      </w:r>
    </w:p>
    <w:p w:rsidR="00373B57" w:rsidRPr="001702AA" w:rsidRDefault="00373B57" w:rsidP="00373B57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sz w:val="22"/>
          <w:szCs w:val="22"/>
        </w:rPr>
      </w:pPr>
    </w:p>
    <w:p w:rsidR="00373B57" w:rsidRPr="001702AA" w:rsidRDefault="00373B57" w:rsidP="00373B57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b/>
          <w:bCs/>
          <w:sz w:val="22"/>
          <w:szCs w:val="22"/>
        </w:rPr>
      </w:pPr>
      <w:r w:rsidRPr="001702AA">
        <w:rPr>
          <w:sz w:val="22"/>
          <w:szCs w:val="22"/>
        </w:rPr>
        <w:t>2.2.</w:t>
      </w:r>
      <w:r w:rsidRPr="001702AA">
        <w:rPr>
          <w:b/>
          <w:bCs/>
          <w:sz w:val="22"/>
          <w:szCs w:val="22"/>
        </w:rPr>
        <w:t xml:space="preserve"> Продавец обязан:</w:t>
      </w:r>
    </w:p>
    <w:p w:rsidR="00373B57" w:rsidRPr="001702AA" w:rsidRDefault="00373B57" w:rsidP="00373B57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sz w:val="22"/>
          <w:szCs w:val="22"/>
        </w:rPr>
      </w:pPr>
      <w:r w:rsidRPr="001702AA">
        <w:rPr>
          <w:sz w:val="22"/>
          <w:szCs w:val="22"/>
        </w:rPr>
        <w:t>2.2.2. С момента заключения настоящего Договора не совершать никаких сделок, следствием которых может явиться какое-либо обременение права собственности Продавца на Объект.</w:t>
      </w:r>
    </w:p>
    <w:p w:rsidR="00373B57" w:rsidRPr="001702AA" w:rsidRDefault="00373B57" w:rsidP="00373B57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sz w:val="22"/>
          <w:szCs w:val="22"/>
        </w:rPr>
      </w:pPr>
      <w:r w:rsidRPr="001702AA">
        <w:rPr>
          <w:sz w:val="22"/>
          <w:szCs w:val="22"/>
        </w:rPr>
        <w:t>2.2.3. При наличии действующих договоров аренды Объекта не позднее 10 рабочих дней с момента подписания настоящего Договора уведомить арендаторов о состоявшейся сделке.</w:t>
      </w:r>
    </w:p>
    <w:p w:rsidR="00373B57" w:rsidRPr="001702AA" w:rsidRDefault="00373B57" w:rsidP="00373B57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sz w:val="22"/>
          <w:szCs w:val="22"/>
        </w:rPr>
      </w:pPr>
      <w:r w:rsidRPr="001702AA">
        <w:rPr>
          <w:sz w:val="22"/>
          <w:szCs w:val="22"/>
        </w:rPr>
        <w:t>2.2.4. Не совершать каких-либо действий, направленных на отчуждение и/или обременение Объекта  правами третьих лиц.</w:t>
      </w:r>
    </w:p>
    <w:p w:rsidR="00373B57" w:rsidRPr="001702AA" w:rsidRDefault="00373B57" w:rsidP="00373B57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sz w:val="22"/>
          <w:szCs w:val="22"/>
        </w:rPr>
      </w:pPr>
      <w:r w:rsidRPr="001702AA">
        <w:rPr>
          <w:sz w:val="22"/>
          <w:szCs w:val="22"/>
        </w:rPr>
        <w:t>2.2.5. Передать Объект Покупателю по Акту приема-передачи в течение 10 (десяти) рабочих дней после полной оплаты предмета торгов.</w:t>
      </w:r>
    </w:p>
    <w:p w:rsidR="00373B57" w:rsidRPr="001702AA" w:rsidRDefault="00373B57" w:rsidP="00373B57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sz w:val="22"/>
          <w:szCs w:val="22"/>
        </w:rPr>
      </w:pPr>
    </w:p>
    <w:p w:rsidR="00373B57" w:rsidRPr="001702AA" w:rsidRDefault="00373B57" w:rsidP="00373B57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sz w:val="22"/>
          <w:szCs w:val="22"/>
        </w:rPr>
      </w:pPr>
      <w:r w:rsidRPr="001702AA">
        <w:rPr>
          <w:sz w:val="22"/>
          <w:szCs w:val="22"/>
        </w:rPr>
        <w:t xml:space="preserve">2.3. После фактической передачи Объекта по Акту приема-передачи от Продавца Покупателю Покупатель имеет право осуществлять в отношении Объекта все действия, не запрещенные действующим законодательством Российской Федерации. </w:t>
      </w:r>
    </w:p>
    <w:p w:rsidR="00373B57" w:rsidRPr="001702AA" w:rsidRDefault="00373B57" w:rsidP="00373B57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center"/>
        <w:rPr>
          <w:b/>
          <w:bCs/>
          <w:sz w:val="22"/>
          <w:szCs w:val="22"/>
        </w:rPr>
      </w:pPr>
    </w:p>
    <w:p w:rsidR="00373B57" w:rsidRPr="001702AA" w:rsidRDefault="00373B57" w:rsidP="00373B57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center"/>
        <w:rPr>
          <w:b/>
          <w:bCs/>
          <w:sz w:val="22"/>
          <w:szCs w:val="22"/>
        </w:rPr>
      </w:pPr>
      <w:r w:rsidRPr="001702AA">
        <w:rPr>
          <w:b/>
          <w:bCs/>
          <w:sz w:val="22"/>
          <w:szCs w:val="22"/>
        </w:rPr>
        <w:t>3. Цена и порядок расчетов.</w:t>
      </w:r>
    </w:p>
    <w:p w:rsidR="00373B57" w:rsidRPr="001702AA" w:rsidRDefault="00373B57" w:rsidP="00373B57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sz w:val="22"/>
          <w:szCs w:val="22"/>
        </w:rPr>
      </w:pPr>
    </w:p>
    <w:p w:rsidR="00373B57" w:rsidRPr="001702AA" w:rsidRDefault="00373B57" w:rsidP="00373B57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sz w:val="22"/>
          <w:szCs w:val="22"/>
        </w:rPr>
      </w:pPr>
      <w:r w:rsidRPr="001702AA">
        <w:rPr>
          <w:sz w:val="22"/>
          <w:szCs w:val="22"/>
        </w:rPr>
        <w:t>3.1. Цена продажи Объекта в соответствии с протоколом об итогах торгов от ______________ года составляет ___________  (______________</w:t>
      </w:r>
      <w:r>
        <w:rPr>
          <w:sz w:val="22"/>
          <w:szCs w:val="22"/>
        </w:rPr>
        <w:t>_______________________) рублей.</w:t>
      </w:r>
    </w:p>
    <w:p w:rsidR="00373B57" w:rsidRPr="001702AA" w:rsidRDefault="00373B57" w:rsidP="00373B57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sz w:val="22"/>
          <w:szCs w:val="22"/>
        </w:rPr>
      </w:pPr>
      <w:r w:rsidRPr="001702AA">
        <w:rPr>
          <w:sz w:val="22"/>
          <w:szCs w:val="22"/>
        </w:rPr>
        <w:t>3.2. Внесенный Покупателем</w:t>
      </w:r>
      <w:r>
        <w:rPr>
          <w:sz w:val="22"/>
          <w:szCs w:val="22"/>
        </w:rPr>
        <w:t xml:space="preserve"> на расчетный счет ООО «ЛЗСМ»</w:t>
      </w:r>
      <w:r w:rsidRPr="001702AA">
        <w:rPr>
          <w:sz w:val="22"/>
          <w:szCs w:val="22"/>
        </w:rPr>
        <w:t xml:space="preserve"> задаток (Платежное поручение №_____ от __________) для участия в торгах по продаже Объекта в сумме _________________ (___________________________________)  рублей засчитывается в счёт оплаты приобретаемого по настоящему Договору Объекта (в соответствии с частью 4 статьи 448 ГК РФ). </w:t>
      </w:r>
    </w:p>
    <w:p w:rsidR="00373B57" w:rsidRPr="001702AA" w:rsidRDefault="00373B57" w:rsidP="00373B57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sz w:val="22"/>
          <w:szCs w:val="22"/>
        </w:rPr>
      </w:pPr>
      <w:r w:rsidRPr="001702AA">
        <w:rPr>
          <w:sz w:val="22"/>
          <w:szCs w:val="22"/>
        </w:rPr>
        <w:t>3.3. Покупатель обязуется в течение 30 (Тридцати) календарных дней с момента подписания настоящего Договора оплатить оставшуюся Цену Объекта в размере ______________________ (______________________</w:t>
      </w:r>
      <w:r>
        <w:rPr>
          <w:sz w:val="22"/>
          <w:szCs w:val="22"/>
        </w:rPr>
        <w:t xml:space="preserve">______________________) рублей </w:t>
      </w:r>
      <w:r w:rsidRPr="001702AA">
        <w:rPr>
          <w:sz w:val="22"/>
          <w:szCs w:val="22"/>
        </w:rPr>
        <w:t xml:space="preserve">путем перечисления денежных средств на счет Продавца, указанный в настоящем Договоре. </w:t>
      </w:r>
    </w:p>
    <w:p w:rsidR="00373B57" w:rsidRPr="001702AA" w:rsidRDefault="00373B57" w:rsidP="00373B57">
      <w:pPr>
        <w:pStyle w:val="1"/>
        <w:numPr>
          <w:ilvl w:val="1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left="0" w:firstLine="0"/>
        <w:jc w:val="both"/>
        <w:rPr>
          <w:sz w:val="22"/>
          <w:szCs w:val="22"/>
        </w:rPr>
      </w:pPr>
      <w:r w:rsidRPr="001702AA">
        <w:rPr>
          <w:sz w:val="22"/>
          <w:szCs w:val="22"/>
        </w:rPr>
        <w:t>Цена продажи Объекта является твердой и окончательной. Никакие обстоятельства (включая выявление недостатков Объекта) не могут быть основанием для предъявления Покупателем требования о пересмотре цены продажи Объекта.</w:t>
      </w:r>
    </w:p>
    <w:p w:rsidR="00373B57" w:rsidRPr="001702AA" w:rsidRDefault="00373B57" w:rsidP="00373B57">
      <w:pPr>
        <w:pStyle w:val="1"/>
        <w:numPr>
          <w:ilvl w:val="1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left="0" w:firstLine="0"/>
        <w:jc w:val="both"/>
        <w:rPr>
          <w:sz w:val="22"/>
          <w:szCs w:val="22"/>
        </w:rPr>
      </w:pPr>
      <w:r w:rsidRPr="001702AA">
        <w:rPr>
          <w:sz w:val="22"/>
          <w:szCs w:val="22"/>
        </w:rPr>
        <w:t>Обязательства Покупателя по оплате цены продажи Объекта считаются выполненными с момента зачисления подлежащей оплате суммы в полном объеме на счет Продавца.</w:t>
      </w:r>
    </w:p>
    <w:p w:rsidR="00373B57" w:rsidRPr="001702AA" w:rsidRDefault="00373B57" w:rsidP="00373B57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435"/>
        </w:tabs>
        <w:ind w:right="31"/>
        <w:jc w:val="center"/>
        <w:rPr>
          <w:b/>
          <w:bCs/>
          <w:sz w:val="22"/>
          <w:szCs w:val="22"/>
        </w:rPr>
      </w:pPr>
    </w:p>
    <w:p w:rsidR="00373B57" w:rsidRPr="001702AA" w:rsidRDefault="00373B57" w:rsidP="00373B57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435"/>
        </w:tabs>
        <w:ind w:right="31"/>
        <w:jc w:val="center"/>
        <w:rPr>
          <w:b/>
          <w:bCs/>
          <w:sz w:val="22"/>
          <w:szCs w:val="22"/>
        </w:rPr>
      </w:pPr>
      <w:r w:rsidRPr="001702AA">
        <w:rPr>
          <w:b/>
          <w:bCs/>
          <w:sz w:val="22"/>
          <w:szCs w:val="22"/>
        </w:rPr>
        <w:t>4. Ответственность Сторон</w:t>
      </w:r>
    </w:p>
    <w:p w:rsidR="00373B57" w:rsidRPr="001702AA" w:rsidRDefault="00373B57" w:rsidP="00373B57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center"/>
        <w:rPr>
          <w:b/>
          <w:bCs/>
          <w:sz w:val="22"/>
          <w:szCs w:val="22"/>
        </w:rPr>
      </w:pPr>
    </w:p>
    <w:p w:rsidR="00373B57" w:rsidRPr="001702AA" w:rsidRDefault="00373B57" w:rsidP="00373B57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sz w:val="22"/>
          <w:szCs w:val="22"/>
        </w:rPr>
      </w:pPr>
      <w:r w:rsidRPr="001702AA">
        <w:rPr>
          <w:sz w:val="22"/>
          <w:szCs w:val="22"/>
        </w:rPr>
        <w:t>4.1. За неисполнение или ненадлежащее исполнение обязательств по Договору Стороны несут ответственность в соответствии с действующим законодательством Российской Федерации.</w:t>
      </w:r>
    </w:p>
    <w:p w:rsidR="00373B57" w:rsidRPr="001702AA" w:rsidRDefault="00373B57" w:rsidP="00373B57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sz w:val="22"/>
          <w:szCs w:val="22"/>
        </w:rPr>
      </w:pPr>
      <w:r w:rsidRPr="001702AA">
        <w:rPr>
          <w:rFonts w:ascii="Times New Roman CYR" w:hAnsi="Times New Roman CYR" w:cs="Times New Roman CYR"/>
          <w:sz w:val="22"/>
          <w:szCs w:val="22"/>
        </w:rPr>
        <w:t xml:space="preserve">4.2. </w:t>
      </w:r>
      <w:r w:rsidRPr="001702AA">
        <w:rPr>
          <w:sz w:val="22"/>
          <w:szCs w:val="22"/>
        </w:rPr>
        <w:t>В случае просрочки Покупателем срока оплаты Объекта по сравнению с установленным Договором Продавец имеет право отказаться от исполнения настоящего Договора в одностороннем внесудебном порядке. При расторжении настоящего Договора Покупателю возвращаются все денежные средства, за исключением ранее оплаченного задатка, полученные от него в оплату цены продажи Объекта.</w:t>
      </w:r>
    </w:p>
    <w:p w:rsidR="00373B57" w:rsidRPr="001702AA" w:rsidRDefault="00373B57" w:rsidP="00373B57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center"/>
        <w:rPr>
          <w:b/>
          <w:bCs/>
          <w:sz w:val="22"/>
          <w:szCs w:val="22"/>
        </w:rPr>
      </w:pPr>
    </w:p>
    <w:p w:rsidR="00373B57" w:rsidRPr="001702AA" w:rsidRDefault="00373B57" w:rsidP="00373B57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center"/>
        <w:rPr>
          <w:b/>
          <w:bCs/>
          <w:sz w:val="22"/>
          <w:szCs w:val="22"/>
        </w:rPr>
      </w:pPr>
      <w:r w:rsidRPr="001702AA">
        <w:rPr>
          <w:b/>
          <w:bCs/>
          <w:sz w:val="22"/>
          <w:szCs w:val="22"/>
        </w:rPr>
        <w:t>5. Порядок и разрешение споров</w:t>
      </w:r>
    </w:p>
    <w:p w:rsidR="00373B57" w:rsidRPr="001702AA" w:rsidRDefault="00373B57" w:rsidP="00373B57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autoSpaceDE w:val="0"/>
        <w:jc w:val="both"/>
        <w:rPr>
          <w:rFonts w:ascii="Times New Roman CYR" w:hAnsi="Times New Roman CYR" w:cs="Times New Roman CYR"/>
          <w:b/>
          <w:bCs/>
          <w:caps/>
          <w:sz w:val="22"/>
          <w:szCs w:val="22"/>
        </w:rPr>
      </w:pPr>
    </w:p>
    <w:p w:rsidR="00373B57" w:rsidRPr="001702AA" w:rsidRDefault="00373B57" w:rsidP="00373B57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autoSpaceDE w:val="0"/>
        <w:jc w:val="both"/>
        <w:rPr>
          <w:rFonts w:ascii="Times New Roman CYR" w:hAnsi="Times New Roman CYR" w:cs="Times New Roman CYR"/>
          <w:sz w:val="22"/>
          <w:szCs w:val="22"/>
        </w:rPr>
      </w:pPr>
      <w:r w:rsidRPr="001702AA">
        <w:rPr>
          <w:rFonts w:ascii="Times New Roman CYR" w:hAnsi="Times New Roman CYR" w:cs="Times New Roman CYR"/>
          <w:sz w:val="22"/>
          <w:szCs w:val="22"/>
        </w:rPr>
        <w:t>5.1. Споры и разногласия, которые могут возникнуть при исполнении обязательств по настоящему Договору, разрешаются путем переговоров между Сторонами.</w:t>
      </w:r>
    </w:p>
    <w:p w:rsidR="00373B57" w:rsidRPr="001702AA" w:rsidRDefault="00373B57" w:rsidP="00373B57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autoSpaceDE w:val="0"/>
        <w:jc w:val="both"/>
        <w:rPr>
          <w:rFonts w:ascii="Times New Roman CYR" w:hAnsi="Times New Roman CYR" w:cs="Times New Roman CYR"/>
          <w:sz w:val="22"/>
          <w:szCs w:val="22"/>
        </w:rPr>
      </w:pPr>
      <w:r w:rsidRPr="001702AA">
        <w:rPr>
          <w:rFonts w:ascii="Times New Roman CYR" w:hAnsi="Times New Roman CYR" w:cs="Times New Roman CYR"/>
          <w:sz w:val="22"/>
          <w:szCs w:val="22"/>
        </w:rPr>
        <w:t>5.2. В случае невозможности решения споров путем переговоров, Стороны передают их на рассмотрение в соответствии с законодательством РФ.</w:t>
      </w:r>
    </w:p>
    <w:p w:rsidR="00373B57" w:rsidRPr="001702AA" w:rsidRDefault="00373B57" w:rsidP="00373B57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autoSpaceDE w:val="0"/>
        <w:jc w:val="center"/>
        <w:rPr>
          <w:b/>
          <w:bCs/>
          <w:sz w:val="22"/>
          <w:szCs w:val="22"/>
        </w:rPr>
      </w:pPr>
    </w:p>
    <w:p w:rsidR="00373B57" w:rsidRPr="001702AA" w:rsidRDefault="00373B57" w:rsidP="00373B57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autoSpaceDE w:val="0"/>
        <w:jc w:val="center"/>
        <w:rPr>
          <w:b/>
          <w:bCs/>
          <w:sz w:val="22"/>
          <w:szCs w:val="22"/>
        </w:rPr>
      </w:pPr>
      <w:r w:rsidRPr="001702AA">
        <w:rPr>
          <w:b/>
          <w:bCs/>
          <w:sz w:val="22"/>
          <w:szCs w:val="22"/>
        </w:rPr>
        <w:t>6. Заключительные положения</w:t>
      </w:r>
    </w:p>
    <w:p w:rsidR="00373B57" w:rsidRPr="001702AA" w:rsidRDefault="00373B57" w:rsidP="00373B57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autoSpaceDE w:val="0"/>
        <w:jc w:val="center"/>
        <w:rPr>
          <w:b/>
          <w:bCs/>
          <w:sz w:val="22"/>
          <w:szCs w:val="22"/>
        </w:rPr>
      </w:pPr>
    </w:p>
    <w:p w:rsidR="00373B57" w:rsidRPr="001702AA" w:rsidRDefault="00373B57" w:rsidP="00373B57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autoSpaceDE w:val="0"/>
        <w:jc w:val="both"/>
        <w:rPr>
          <w:rFonts w:ascii="Times New Roman CYR" w:hAnsi="Times New Roman CYR" w:cs="Times New Roman CYR"/>
          <w:sz w:val="22"/>
          <w:szCs w:val="22"/>
        </w:rPr>
      </w:pPr>
      <w:r w:rsidRPr="001702AA">
        <w:rPr>
          <w:rFonts w:ascii="Times New Roman CYR" w:hAnsi="Times New Roman CYR" w:cs="Times New Roman CYR"/>
          <w:sz w:val="22"/>
          <w:szCs w:val="22"/>
        </w:rPr>
        <w:lastRenderedPageBreak/>
        <w:t>6.1. Во всем, что прямо не предусмотрено настоящим Договором, Стороны руководствуются действующим законодательством РФ.</w:t>
      </w:r>
    </w:p>
    <w:p w:rsidR="00373B57" w:rsidRPr="001702AA" w:rsidRDefault="00373B57" w:rsidP="00373B57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autoSpaceDE w:val="0"/>
        <w:jc w:val="both"/>
        <w:rPr>
          <w:rFonts w:ascii="Times New Roman CYR" w:hAnsi="Times New Roman CYR" w:cs="Times New Roman CYR"/>
          <w:sz w:val="22"/>
          <w:szCs w:val="22"/>
        </w:rPr>
      </w:pPr>
      <w:r w:rsidRPr="001702AA">
        <w:rPr>
          <w:rFonts w:ascii="Times New Roman CYR" w:hAnsi="Times New Roman CYR" w:cs="Times New Roman CYR"/>
          <w:sz w:val="22"/>
          <w:szCs w:val="22"/>
        </w:rPr>
        <w:t>6.2. Вся переписка между Сторонами осуществляется по адресам, указанным в настоящем Договоре. Уведомление об изменении адреса должно быть направлено другой Стороне в течение десяти банковских дней.</w:t>
      </w:r>
    </w:p>
    <w:p w:rsidR="00373B57" w:rsidRPr="001702AA" w:rsidRDefault="00373B57" w:rsidP="00373B57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autoSpaceDE w:val="0"/>
        <w:jc w:val="both"/>
        <w:rPr>
          <w:rFonts w:ascii="Times New Roman CYR" w:hAnsi="Times New Roman CYR" w:cs="Times New Roman CYR"/>
          <w:sz w:val="22"/>
          <w:szCs w:val="22"/>
        </w:rPr>
      </w:pPr>
      <w:r w:rsidRPr="001702AA">
        <w:rPr>
          <w:rFonts w:ascii="Times New Roman CYR" w:hAnsi="Times New Roman CYR" w:cs="Times New Roman CYR"/>
          <w:sz w:val="22"/>
          <w:szCs w:val="22"/>
        </w:rPr>
        <w:t xml:space="preserve">6.3. Изменение условий настоящего Договора, его расторжение и прекращение возможны в порядке, предусмотренном действующим законодательством. </w:t>
      </w:r>
    </w:p>
    <w:p w:rsidR="00373B57" w:rsidRPr="00A40341" w:rsidRDefault="00373B57" w:rsidP="00373B57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autoSpaceDE w:val="0"/>
        <w:jc w:val="both"/>
        <w:rPr>
          <w:rFonts w:ascii="Times New Roman CYR" w:hAnsi="Times New Roman CYR" w:cs="Times New Roman CYR"/>
          <w:sz w:val="22"/>
          <w:szCs w:val="22"/>
        </w:rPr>
      </w:pPr>
      <w:r w:rsidRPr="001702AA">
        <w:rPr>
          <w:rFonts w:ascii="Times New Roman CYR" w:hAnsi="Times New Roman CYR" w:cs="Times New Roman CYR"/>
          <w:sz w:val="22"/>
          <w:szCs w:val="22"/>
        </w:rPr>
        <w:t xml:space="preserve">6.4. Настоящий Договор составлен в 2 экземплярах,имеющих равнуююридическую силу. Договор составлен на 3листах. </w:t>
      </w:r>
    </w:p>
    <w:p w:rsidR="00373B57" w:rsidRPr="001702AA" w:rsidRDefault="00373B57" w:rsidP="00373B57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firstLine="567"/>
        <w:jc w:val="center"/>
        <w:rPr>
          <w:b/>
          <w:bCs/>
          <w:sz w:val="22"/>
          <w:szCs w:val="22"/>
        </w:rPr>
      </w:pPr>
      <w:r w:rsidRPr="001702AA">
        <w:rPr>
          <w:b/>
          <w:bCs/>
          <w:sz w:val="22"/>
          <w:szCs w:val="22"/>
        </w:rPr>
        <w:t>7. Адреса и платежные реквизиты сторон</w:t>
      </w:r>
    </w:p>
    <w:tbl>
      <w:tblPr>
        <w:tblW w:w="0" w:type="auto"/>
        <w:tblInd w:w="-106" w:type="dxa"/>
        <w:tblLayout w:type="fixed"/>
        <w:tblLook w:val="0000"/>
      </w:tblPr>
      <w:tblGrid>
        <w:gridCol w:w="4968"/>
        <w:gridCol w:w="4680"/>
      </w:tblGrid>
      <w:tr w:rsidR="00373B57" w:rsidRPr="001702AA" w:rsidTr="006300DF">
        <w:tc>
          <w:tcPr>
            <w:tcW w:w="4968" w:type="dxa"/>
          </w:tcPr>
          <w:p w:rsidR="00373B57" w:rsidRPr="001702AA" w:rsidRDefault="00373B57" w:rsidP="006300D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680" w:type="dxa"/>
          </w:tcPr>
          <w:p w:rsidR="00373B57" w:rsidRPr="001702AA" w:rsidRDefault="00373B57" w:rsidP="006300DF">
            <w:pPr>
              <w:pStyle w:val="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autoSpaceDE w:val="0"/>
              <w:snapToGrid w:val="0"/>
              <w:jc w:val="both"/>
              <w:rPr>
                <w:b/>
                <w:bCs/>
                <w:sz w:val="22"/>
                <w:szCs w:val="22"/>
              </w:rPr>
            </w:pPr>
          </w:p>
        </w:tc>
      </w:tr>
    </w:tbl>
    <w:p w:rsidR="00373B57" w:rsidRDefault="00373B57" w:rsidP="00373B57">
      <w:pPr>
        <w:pStyle w:val="ConsPlusNonformat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Продавец:  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ab/>
        <w:t xml:space="preserve">                    Покупатель:</w:t>
      </w:r>
    </w:p>
    <w:p w:rsidR="00373B57" w:rsidRDefault="00373B57" w:rsidP="00373B57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rPr>
          <w:sz w:val="22"/>
          <w:szCs w:val="22"/>
        </w:rPr>
      </w:pPr>
      <w:r>
        <w:rPr>
          <w:sz w:val="22"/>
          <w:szCs w:val="22"/>
        </w:rPr>
        <w:t>ООО «ЛЗСМ»</w:t>
      </w:r>
    </w:p>
    <w:p w:rsidR="00373B57" w:rsidRDefault="00373B57" w:rsidP="00373B57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rPr>
          <w:sz w:val="22"/>
          <w:szCs w:val="22"/>
        </w:rPr>
      </w:pPr>
      <w:r w:rsidRPr="00373B57">
        <w:rPr>
          <w:sz w:val="22"/>
          <w:szCs w:val="22"/>
        </w:rPr>
        <w:t>ОГР</w:t>
      </w:r>
      <w:r>
        <w:rPr>
          <w:sz w:val="22"/>
          <w:szCs w:val="22"/>
        </w:rPr>
        <w:t>Н 1027810316467, ИНН 7826721489</w:t>
      </w:r>
    </w:p>
    <w:p w:rsidR="00373B57" w:rsidRDefault="00373B57" w:rsidP="00373B57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rPr>
          <w:sz w:val="22"/>
          <w:szCs w:val="22"/>
        </w:rPr>
      </w:pPr>
      <w:r w:rsidRPr="00373B57">
        <w:rPr>
          <w:sz w:val="22"/>
          <w:szCs w:val="22"/>
        </w:rPr>
        <w:t xml:space="preserve">адрес регистрации: 198517, </w:t>
      </w:r>
      <w:r>
        <w:rPr>
          <w:sz w:val="22"/>
          <w:szCs w:val="22"/>
        </w:rPr>
        <w:t>г.</w:t>
      </w:r>
      <w:r w:rsidRPr="00373B57">
        <w:rPr>
          <w:sz w:val="22"/>
          <w:szCs w:val="22"/>
        </w:rPr>
        <w:t>Санкт-Петербург, Пете</w:t>
      </w:r>
      <w:r>
        <w:rPr>
          <w:sz w:val="22"/>
          <w:szCs w:val="22"/>
        </w:rPr>
        <w:t xml:space="preserve">ргоф, </w:t>
      </w:r>
    </w:p>
    <w:p w:rsidR="00373B57" w:rsidRDefault="00373B57" w:rsidP="00373B57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rPr>
          <w:sz w:val="22"/>
          <w:szCs w:val="22"/>
        </w:rPr>
      </w:pPr>
      <w:bookmarkStart w:id="0" w:name="_GoBack"/>
      <w:bookmarkEnd w:id="0"/>
      <w:r>
        <w:rPr>
          <w:sz w:val="22"/>
          <w:szCs w:val="22"/>
        </w:rPr>
        <w:t>Ропшинское ш., д.8,корп.3</w:t>
      </w:r>
    </w:p>
    <w:p w:rsidR="00C6190F" w:rsidRPr="00C6190F" w:rsidRDefault="00C6190F" w:rsidP="00373B57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rPr>
          <w:sz w:val="22"/>
          <w:szCs w:val="22"/>
        </w:rPr>
      </w:pPr>
      <w:r w:rsidRPr="00C6190F">
        <w:rPr>
          <w:sz w:val="22"/>
          <w:szCs w:val="22"/>
        </w:rPr>
        <w:t>Банковские реквизиты:</w:t>
      </w:r>
    </w:p>
    <w:p w:rsidR="00C6190F" w:rsidRPr="00C6190F" w:rsidRDefault="00C6190F" w:rsidP="00373B57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rPr>
          <w:sz w:val="22"/>
          <w:szCs w:val="22"/>
        </w:rPr>
      </w:pPr>
      <w:r w:rsidRPr="00C6190F">
        <w:rPr>
          <w:sz w:val="22"/>
          <w:szCs w:val="22"/>
        </w:rPr>
        <w:t>ПАО «сбербанк России»</w:t>
      </w:r>
    </w:p>
    <w:p w:rsidR="00C6190F" w:rsidRDefault="00C6190F" w:rsidP="00373B57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rPr>
          <w:sz w:val="22"/>
          <w:szCs w:val="22"/>
        </w:rPr>
      </w:pPr>
      <w:r w:rsidRPr="00C6190F">
        <w:rPr>
          <w:sz w:val="22"/>
          <w:szCs w:val="22"/>
        </w:rPr>
        <w:t xml:space="preserve">р/с 40702810155040007596, БИК 044030653, </w:t>
      </w:r>
    </w:p>
    <w:p w:rsidR="00373B57" w:rsidRDefault="00C6190F" w:rsidP="00373B57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rPr>
          <w:sz w:val="22"/>
          <w:szCs w:val="22"/>
        </w:rPr>
      </w:pPr>
      <w:r w:rsidRPr="00C6190F">
        <w:rPr>
          <w:sz w:val="22"/>
          <w:szCs w:val="22"/>
        </w:rPr>
        <w:t>к/с 30101810500000000653, Доп.офис №9055/01103. </w:t>
      </w:r>
    </w:p>
    <w:p w:rsidR="00373B57" w:rsidRDefault="00373B57" w:rsidP="00373B57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rPr>
          <w:sz w:val="22"/>
          <w:szCs w:val="22"/>
        </w:rPr>
      </w:pPr>
    </w:p>
    <w:p w:rsidR="00373B57" w:rsidRPr="00097D28" w:rsidRDefault="00373B57" w:rsidP="00373B57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rPr>
          <w:sz w:val="24"/>
          <w:szCs w:val="24"/>
        </w:rPr>
      </w:pPr>
      <w:r>
        <w:rPr>
          <w:sz w:val="24"/>
          <w:szCs w:val="24"/>
        </w:rPr>
        <w:t>_________________________</w:t>
      </w:r>
      <w:r w:rsidRPr="00A40341">
        <w:rPr>
          <w:rFonts w:ascii="Times New Roman CYR" w:hAnsi="Times New Roman CYR" w:cs="Times New Roman CYR"/>
          <w:sz w:val="22"/>
          <w:szCs w:val="22"/>
        </w:rPr>
        <w:t>Ходько Н.Ю.</w:t>
      </w:r>
    </w:p>
    <w:p w:rsidR="009922FF" w:rsidRDefault="009922FF"/>
    <w:sectPr w:rsidR="009922FF" w:rsidSect="00457835">
      <w:footerReference w:type="default" r:id="rId7"/>
      <w:endnotePr>
        <w:numFmt w:val="decimal"/>
        <w:numStart w:val="0"/>
      </w:endnotePr>
      <w:pgSz w:w="11905" w:h="16837"/>
      <w:pgMar w:top="360" w:right="567" w:bottom="964" w:left="153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436F6" w:rsidRDefault="006436F6" w:rsidP="00DD1162">
      <w:r>
        <w:separator/>
      </w:r>
    </w:p>
  </w:endnote>
  <w:endnote w:type="continuationSeparator" w:id="1">
    <w:p w:rsidR="006436F6" w:rsidRDefault="006436F6" w:rsidP="00DD116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panose1 w:val="020B0604020202020204"/>
    <w:charset w:val="CC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29CF" w:rsidRDefault="00DD1162">
    <w:pPr>
      <w:pStyle w:val="a5"/>
      <w:framePr w:wrap="auto" w:vAnchor="text" w:hAnchor="margin" w:xAlign="right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</w:pPr>
    <w:r>
      <w:fldChar w:fldCharType="begin"/>
    </w:r>
    <w:r w:rsidR="00373B57">
      <w:instrText xml:space="preserve">PAGE  </w:instrText>
    </w:r>
    <w:r>
      <w:fldChar w:fldCharType="separate"/>
    </w:r>
    <w:r w:rsidR="00C6190F">
      <w:t>3</w:t>
    </w:r>
    <w:r>
      <w:fldChar w:fldCharType="end"/>
    </w:r>
  </w:p>
  <w:p w:rsidR="001529CF" w:rsidRDefault="006436F6">
    <w:pPr>
      <w:pStyle w:val="a5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436F6" w:rsidRDefault="006436F6" w:rsidP="00DD1162">
      <w:r>
        <w:separator/>
      </w:r>
    </w:p>
  </w:footnote>
  <w:footnote w:type="continuationSeparator" w:id="1">
    <w:p w:rsidR="006436F6" w:rsidRDefault="006436F6" w:rsidP="00DD116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A39E8E54"/>
    <w:lvl w:ilvl="0">
      <w:start w:val="1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10" w:hanging="510"/>
      </w:pPr>
      <w:rPr>
        <w:rFonts w:ascii="Times New Roman" w:eastAsia="Times New Roman" w:hAnsi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00000002"/>
    <w:multiLevelType w:val="multilevel"/>
    <w:tmpl w:val="BF4AED1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927" w:hanging="360"/>
      </w:pPr>
      <w:rPr>
        <w:rFonts w:ascii="Times New Roman" w:eastAsia="Times New Roman" w:hAnsi="Times New Roman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numFmt w:val="decimal"/>
    <w:numStart w:val="0"/>
    <w:endnote w:id="0"/>
    <w:endnote w:id="1"/>
  </w:endnotePr>
  <w:compat/>
  <w:rsids>
    <w:rsidRoot w:val="00373B57"/>
    <w:rsid w:val="00373B57"/>
    <w:rsid w:val="006436F6"/>
    <w:rsid w:val="009922FF"/>
    <w:rsid w:val="00C6190F"/>
    <w:rsid w:val="00DD11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3B57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сновной шрифт абзаца1"/>
    <w:uiPriority w:val="99"/>
    <w:semiHidden/>
    <w:rsid w:val="00373B57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eastAsia="ru-RU"/>
    </w:rPr>
  </w:style>
  <w:style w:type="paragraph" w:styleId="a3">
    <w:name w:val="Title"/>
    <w:basedOn w:val="a"/>
    <w:link w:val="a4"/>
    <w:uiPriority w:val="99"/>
    <w:qFormat/>
    <w:rsid w:val="00373B57"/>
    <w:pPr>
      <w:ind w:firstLine="567"/>
      <w:jc w:val="center"/>
    </w:pPr>
    <w:rPr>
      <w:sz w:val="24"/>
      <w:szCs w:val="24"/>
    </w:rPr>
  </w:style>
  <w:style w:type="character" w:customStyle="1" w:styleId="a4">
    <w:name w:val="Название Знак"/>
    <w:basedOn w:val="a0"/>
    <w:link w:val="a3"/>
    <w:uiPriority w:val="99"/>
    <w:rsid w:val="00373B57"/>
    <w:rPr>
      <w:rFonts w:ascii="Times New Roman" w:eastAsia="Times New Roman" w:hAnsi="Times New Roman" w:cs="Times New Roman"/>
      <w:noProof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rsid w:val="00373B5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373B57"/>
    <w:rPr>
      <w:rFonts w:ascii="Times New Roman" w:eastAsia="Times New Roman" w:hAnsi="Times New Roman" w:cs="Times New Roman"/>
      <w:noProof/>
      <w:sz w:val="20"/>
      <w:szCs w:val="20"/>
      <w:lang w:eastAsia="ru-RU"/>
    </w:rPr>
  </w:style>
  <w:style w:type="paragraph" w:customStyle="1" w:styleId="ConsPlusNonformat">
    <w:name w:val="ConsPlusNonformat"/>
    <w:rsid w:val="00373B5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1132</Words>
  <Characters>6459</Characters>
  <Application>Microsoft Office Word</Application>
  <DocSecurity>0</DocSecurity>
  <Lines>53</Lines>
  <Paragraphs>15</Paragraphs>
  <ScaleCrop>false</ScaleCrop>
  <Company/>
  <LinksUpToDate>false</LinksUpToDate>
  <CharactersWithSpaces>7576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Катюша</cp:lastModifiedBy>
  <cp:revision>2</cp:revision>
  <dcterms:created xsi:type="dcterms:W3CDTF">2017-05-24T10:09:00Z</dcterms:created>
  <dcterms:modified xsi:type="dcterms:W3CDTF">2017-11-05T10:21:00Z</dcterms:modified>
</cp:coreProperties>
</file>