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16B5" w:rsidRPr="00145D55" w:rsidRDefault="00AB16B5" w:rsidP="00AB16B5">
      <w:pPr>
        <w:jc w:val="center"/>
        <w:rPr>
          <w:rFonts w:ascii="Times New Roman" w:hAnsi="Times New Roman" w:cs="Times New Roman"/>
          <w:sz w:val="18"/>
          <w:szCs w:val="18"/>
        </w:rPr>
      </w:pPr>
      <w:r w:rsidRPr="00145D55">
        <w:rPr>
          <w:rFonts w:ascii="Times New Roman" w:hAnsi="Times New Roman" w:cs="Times New Roman"/>
          <w:sz w:val="18"/>
          <w:szCs w:val="18"/>
        </w:rPr>
        <w:t xml:space="preserve">ПРОЕКТ </w:t>
      </w:r>
      <w:r w:rsidR="00F631C1" w:rsidRPr="00145D55">
        <w:rPr>
          <w:rFonts w:ascii="Times New Roman" w:hAnsi="Times New Roman" w:cs="Times New Roman"/>
          <w:sz w:val="18"/>
          <w:szCs w:val="18"/>
        </w:rPr>
        <w:t>ДОГОВОР</w:t>
      </w:r>
      <w:r w:rsidRPr="00145D55">
        <w:rPr>
          <w:rFonts w:ascii="Times New Roman" w:hAnsi="Times New Roman" w:cs="Times New Roman"/>
          <w:sz w:val="18"/>
          <w:szCs w:val="18"/>
        </w:rPr>
        <w:t>А</w:t>
      </w:r>
      <w:r w:rsidR="00F631C1" w:rsidRPr="00145D55">
        <w:rPr>
          <w:rFonts w:ascii="Times New Roman" w:hAnsi="Times New Roman" w:cs="Times New Roman"/>
          <w:sz w:val="18"/>
          <w:szCs w:val="18"/>
        </w:rPr>
        <w:t xml:space="preserve"> О ЗАДАТКЕ </w:t>
      </w:r>
    </w:p>
    <w:p w:rsidR="00F631C1" w:rsidRPr="00145D55" w:rsidRDefault="00F631C1" w:rsidP="00AB16B5">
      <w:pPr>
        <w:jc w:val="center"/>
        <w:rPr>
          <w:rFonts w:ascii="Times New Roman" w:hAnsi="Times New Roman" w:cs="Times New Roman"/>
          <w:sz w:val="18"/>
          <w:szCs w:val="18"/>
        </w:rPr>
      </w:pPr>
      <w:r w:rsidRPr="00145D55">
        <w:rPr>
          <w:rFonts w:ascii="Times New Roman" w:hAnsi="Times New Roman" w:cs="Times New Roman"/>
          <w:sz w:val="18"/>
          <w:szCs w:val="18"/>
        </w:rPr>
        <w:t xml:space="preserve">г. Пермь                                                                       </w:t>
      </w:r>
      <w:r w:rsidR="009F2BE0" w:rsidRPr="00145D55">
        <w:rPr>
          <w:rFonts w:ascii="Times New Roman" w:hAnsi="Times New Roman" w:cs="Times New Roman"/>
          <w:sz w:val="18"/>
          <w:szCs w:val="18"/>
        </w:rPr>
        <w:t xml:space="preserve">                                           </w:t>
      </w:r>
      <w:r w:rsidRPr="00145D55">
        <w:rPr>
          <w:rFonts w:ascii="Times New Roman" w:hAnsi="Times New Roman" w:cs="Times New Roman"/>
          <w:sz w:val="18"/>
          <w:szCs w:val="18"/>
        </w:rPr>
        <w:t xml:space="preserve">    </w:t>
      </w:r>
      <w:r w:rsidR="00AB16B5" w:rsidRPr="00145D55">
        <w:rPr>
          <w:rFonts w:ascii="Times New Roman" w:hAnsi="Times New Roman" w:cs="Times New Roman"/>
          <w:sz w:val="18"/>
          <w:szCs w:val="18"/>
        </w:rPr>
        <w:t xml:space="preserve">        « ____ » __________ 201</w:t>
      </w:r>
      <w:r w:rsidR="00C114C8">
        <w:rPr>
          <w:rFonts w:ascii="Times New Roman" w:hAnsi="Times New Roman" w:cs="Times New Roman"/>
          <w:sz w:val="18"/>
          <w:szCs w:val="18"/>
        </w:rPr>
        <w:t>7</w:t>
      </w:r>
      <w:r w:rsidRPr="00145D55">
        <w:rPr>
          <w:rFonts w:ascii="Times New Roman" w:hAnsi="Times New Roman" w:cs="Times New Roman"/>
          <w:sz w:val="18"/>
          <w:szCs w:val="18"/>
        </w:rPr>
        <w:t xml:space="preserve"> г.</w:t>
      </w:r>
    </w:p>
    <w:p w:rsidR="00F631C1" w:rsidRPr="00145D55" w:rsidRDefault="00C114C8" w:rsidP="00053613">
      <w:pPr>
        <w:jc w:val="both"/>
        <w:rPr>
          <w:rFonts w:ascii="Times New Roman" w:hAnsi="Times New Roman" w:cs="Times New Roman"/>
          <w:sz w:val="18"/>
          <w:szCs w:val="18"/>
        </w:rPr>
      </w:pPr>
      <w:proofErr w:type="gramStart"/>
      <w:r>
        <w:rPr>
          <w:rFonts w:ascii="Times New Roman" w:hAnsi="Times New Roman" w:cs="Times New Roman"/>
          <w:b/>
          <w:iCs/>
          <w:sz w:val="18"/>
          <w:szCs w:val="18"/>
        </w:rPr>
        <w:t>О</w:t>
      </w:r>
      <w:r w:rsidR="00FC0F01" w:rsidRPr="00FC0F01">
        <w:rPr>
          <w:rFonts w:ascii="Times New Roman" w:hAnsi="Times New Roman" w:cs="Times New Roman"/>
          <w:b/>
          <w:iCs/>
          <w:sz w:val="18"/>
          <w:szCs w:val="18"/>
        </w:rPr>
        <w:t>бщество</w:t>
      </w:r>
      <w:r>
        <w:rPr>
          <w:rFonts w:ascii="Times New Roman" w:hAnsi="Times New Roman" w:cs="Times New Roman"/>
          <w:b/>
          <w:iCs/>
          <w:sz w:val="18"/>
          <w:szCs w:val="18"/>
        </w:rPr>
        <w:t xml:space="preserve"> с ограниченной ответственностью</w:t>
      </w:r>
      <w:r w:rsidR="00FC0F01" w:rsidRPr="00FC0F01">
        <w:rPr>
          <w:rFonts w:ascii="Times New Roman" w:hAnsi="Times New Roman" w:cs="Times New Roman"/>
          <w:b/>
          <w:bCs/>
          <w:iCs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  <w:bCs/>
          <w:iCs/>
          <w:sz w:val="18"/>
          <w:szCs w:val="18"/>
        </w:rPr>
        <w:t>«</w:t>
      </w:r>
      <w:proofErr w:type="spellStart"/>
      <w:r w:rsidRPr="00C114C8">
        <w:rPr>
          <w:rFonts w:ascii="Times New Roman" w:hAnsi="Times New Roman" w:cs="Times New Roman"/>
          <w:b/>
          <w:bCs/>
          <w:iCs/>
          <w:sz w:val="18"/>
          <w:szCs w:val="18"/>
        </w:rPr>
        <w:t>Осенцовский</w:t>
      </w:r>
      <w:proofErr w:type="spellEnd"/>
      <w:r w:rsidRPr="00C114C8">
        <w:rPr>
          <w:rFonts w:ascii="Times New Roman" w:hAnsi="Times New Roman" w:cs="Times New Roman"/>
          <w:b/>
          <w:bCs/>
          <w:iCs/>
          <w:sz w:val="18"/>
          <w:szCs w:val="18"/>
        </w:rPr>
        <w:t xml:space="preserve"> деревообрабатывающий комбинат»</w:t>
      </w:r>
      <w:r>
        <w:rPr>
          <w:rFonts w:ascii="Times New Roman" w:hAnsi="Times New Roman" w:cs="Times New Roman"/>
          <w:b/>
          <w:bCs/>
          <w:iCs/>
          <w:sz w:val="18"/>
          <w:szCs w:val="18"/>
        </w:rPr>
        <w:t xml:space="preserve"> </w:t>
      </w:r>
      <w:r w:rsidR="00FC0F01" w:rsidRPr="00FC0F01">
        <w:rPr>
          <w:rFonts w:ascii="Times New Roman" w:hAnsi="Times New Roman" w:cs="Times New Roman"/>
          <w:iCs/>
          <w:sz w:val="18"/>
          <w:szCs w:val="18"/>
        </w:rPr>
        <w:t xml:space="preserve">в лице конкурсного управляющего Мозолина Андрея Александровича, действующего на основании Решения </w:t>
      </w:r>
      <w:r w:rsidRPr="00C114C8">
        <w:rPr>
          <w:rFonts w:ascii="Times New Roman" w:hAnsi="Times New Roman" w:cs="Times New Roman"/>
          <w:iCs/>
          <w:sz w:val="18"/>
          <w:szCs w:val="18"/>
        </w:rPr>
        <w:t>Арбитражного суда Пермского края от 21 июля 2016 г. по делу А50-11757/2015</w:t>
      </w:r>
      <w:r w:rsidR="00F631C1" w:rsidRPr="00145D55">
        <w:rPr>
          <w:rFonts w:ascii="Times New Roman" w:hAnsi="Times New Roman" w:cs="Times New Roman"/>
          <w:sz w:val="18"/>
          <w:szCs w:val="18"/>
        </w:rPr>
        <w:t>, именуемое в дальнейшем «</w:t>
      </w:r>
      <w:r w:rsidR="00FC0F01">
        <w:rPr>
          <w:rFonts w:ascii="Times New Roman" w:hAnsi="Times New Roman" w:cs="Times New Roman"/>
          <w:sz w:val="18"/>
          <w:szCs w:val="18"/>
        </w:rPr>
        <w:t>Продавец</w:t>
      </w:r>
      <w:r w:rsidR="00F631C1" w:rsidRPr="00145D55">
        <w:rPr>
          <w:rFonts w:ascii="Times New Roman" w:hAnsi="Times New Roman" w:cs="Times New Roman"/>
          <w:sz w:val="18"/>
          <w:szCs w:val="18"/>
        </w:rPr>
        <w:t>», с одной стороны,  и ________________________________, именуемое в дальнейшем «Заявитель</w:t>
      </w:r>
      <w:r w:rsidR="00F631C1" w:rsidRPr="00145D55">
        <w:rPr>
          <w:rFonts w:ascii="Times New Roman" w:hAnsi="Times New Roman" w:cs="Times New Roman"/>
          <w:spacing w:val="-1"/>
          <w:sz w:val="18"/>
          <w:szCs w:val="18"/>
        </w:rPr>
        <w:t>»,</w:t>
      </w:r>
      <w:r w:rsidR="00F631C1" w:rsidRPr="00145D55">
        <w:rPr>
          <w:rFonts w:ascii="Times New Roman" w:hAnsi="Times New Roman" w:cs="Times New Roman"/>
          <w:sz w:val="18"/>
          <w:szCs w:val="18"/>
        </w:rPr>
        <w:t xml:space="preserve"> в лице ______________________________________, действующего на основании __________, именуемые совместно «Стороны», заключили настоящий договор о нижеследующем:</w:t>
      </w:r>
      <w:proofErr w:type="gramEnd"/>
    </w:p>
    <w:p w:rsidR="00F631C1" w:rsidRPr="00145D55" w:rsidRDefault="00F631C1" w:rsidP="00F631C1">
      <w:pPr>
        <w:jc w:val="center"/>
        <w:rPr>
          <w:rFonts w:ascii="Times New Roman" w:hAnsi="Times New Roman" w:cs="Times New Roman"/>
          <w:b/>
          <w:sz w:val="18"/>
          <w:szCs w:val="18"/>
        </w:rPr>
      </w:pPr>
      <w:r w:rsidRPr="00145D55">
        <w:rPr>
          <w:rFonts w:ascii="Times New Roman" w:hAnsi="Times New Roman" w:cs="Times New Roman"/>
          <w:b/>
          <w:sz w:val="18"/>
          <w:szCs w:val="18"/>
        </w:rPr>
        <w:t>1. Предмет договора</w:t>
      </w:r>
    </w:p>
    <w:p w:rsidR="00F631C1" w:rsidRPr="00145D55" w:rsidRDefault="00F631C1" w:rsidP="00F631C1">
      <w:pPr>
        <w:jc w:val="both"/>
        <w:rPr>
          <w:rFonts w:ascii="Times New Roman" w:hAnsi="Times New Roman" w:cs="Times New Roman"/>
          <w:sz w:val="18"/>
          <w:szCs w:val="18"/>
        </w:rPr>
      </w:pPr>
      <w:r w:rsidRPr="00145D55">
        <w:rPr>
          <w:rFonts w:ascii="Times New Roman" w:hAnsi="Times New Roman" w:cs="Times New Roman"/>
          <w:sz w:val="18"/>
          <w:szCs w:val="18"/>
        </w:rPr>
        <w:t>1.1. Заявитель с целью участ</w:t>
      </w:r>
      <w:r w:rsidR="00796728">
        <w:rPr>
          <w:rFonts w:ascii="Times New Roman" w:hAnsi="Times New Roman" w:cs="Times New Roman"/>
          <w:sz w:val="18"/>
          <w:szCs w:val="18"/>
        </w:rPr>
        <w:t xml:space="preserve">ия в торгах по продаже имущества </w:t>
      </w:r>
      <w:r w:rsidR="00C114C8" w:rsidRPr="00C114C8">
        <w:rPr>
          <w:rFonts w:ascii="Times New Roman" w:hAnsi="Times New Roman" w:cs="Times New Roman"/>
          <w:bCs/>
          <w:sz w:val="18"/>
          <w:szCs w:val="18"/>
        </w:rPr>
        <w:t>ООО «</w:t>
      </w:r>
      <w:proofErr w:type="spellStart"/>
      <w:r w:rsidR="00C114C8" w:rsidRPr="00C114C8">
        <w:rPr>
          <w:rFonts w:ascii="Times New Roman" w:hAnsi="Times New Roman" w:cs="Times New Roman"/>
          <w:bCs/>
          <w:sz w:val="18"/>
          <w:szCs w:val="18"/>
        </w:rPr>
        <w:t>Осенцовский</w:t>
      </w:r>
      <w:proofErr w:type="spellEnd"/>
      <w:r w:rsidR="00C114C8" w:rsidRPr="00C114C8">
        <w:rPr>
          <w:rFonts w:ascii="Times New Roman" w:hAnsi="Times New Roman" w:cs="Times New Roman"/>
          <w:bCs/>
          <w:sz w:val="18"/>
          <w:szCs w:val="18"/>
        </w:rPr>
        <w:t xml:space="preserve"> ДОК»</w:t>
      </w:r>
      <w:r w:rsidR="00AB16B5" w:rsidRPr="00145D55">
        <w:rPr>
          <w:rFonts w:ascii="Times New Roman" w:hAnsi="Times New Roman" w:cs="Times New Roman"/>
          <w:sz w:val="18"/>
          <w:szCs w:val="18"/>
        </w:rPr>
        <w:t>, Лот</w:t>
      </w:r>
      <w:r w:rsidR="003F5E4E">
        <w:rPr>
          <w:rFonts w:ascii="Times New Roman" w:hAnsi="Times New Roman" w:cs="Times New Roman"/>
          <w:sz w:val="18"/>
          <w:szCs w:val="18"/>
        </w:rPr>
        <w:t>№_______</w:t>
      </w:r>
      <w:r w:rsidRPr="00145D55">
        <w:rPr>
          <w:rFonts w:ascii="Times New Roman" w:hAnsi="Times New Roman" w:cs="Times New Roman"/>
          <w:sz w:val="18"/>
          <w:szCs w:val="18"/>
        </w:rPr>
        <w:t xml:space="preserve">, принадлежащего </w:t>
      </w:r>
      <w:r w:rsidR="00C114C8" w:rsidRPr="00C114C8">
        <w:rPr>
          <w:rFonts w:ascii="Times New Roman" w:hAnsi="Times New Roman" w:cs="Times New Roman"/>
          <w:bCs/>
          <w:sz w:val="18"/>
          <w:szCs w:val="18"/>
        </w:rPr>
        <w:t>ООО «</w:t>
      </w:r>
      <w:proofErr w:type="spellStart"/>
      <w:r w:rsidR="00C114C8" w:rsidRPr="00C114C8">
        <w:rPr>
          <w:rFonts w:ascii="Times New Roman" w:hAnsi="Times New Roman" w:cs="Times New Roman"/>
          <w:bCs/>
          <w:sz w:val="18"/>
          <w:szCs w:val="18"/>
        </w:rPr>
        <w:t>Осенцовский</w:t>
      </w:r>
      <w:proofErr w:type="spellEnd"/>
      <w:r w:rsidR="00C114C8" w:rsidRPr="00C114C8">
        <w:rPr>
          <w:rFonts w:ascii="Times New Roman" w:hAnsi="Times New Roman" w:cs="Times New Roman"/>
          <w:bCs/>
          <w:sz w:val="18"/>
          <w:szCs w:val="18"/>
        </w:rPr>
        <w:t xml:space="preserve"> ДОК»</w:t>
      </w:r>
      <w:r w:rsidR="00321F3F">
        <w:rPr>
          <w:rFonts w:ascii="Times New Roman" w:hAnsi="Times New Roman" w:cs="Times New Roman"/>
          <w:sz w:val="18"/>
          <w:szCs w:val="18"/>
        </w:rPr>
        <w:t xml:space="preserve">, </w:t>
      </w:r>
      <w:r w:rsidRPr="00145D55">
        <w:rPr>
          <w:rFonts w:ascii="Times New Roman" w:hAnsi="Times New Roman" w:cs="Times New Roman"/>
          <w:sz w:val="18"/>
          <w:szCs w:val="18"/>
        </w:rPr>
        <w:t xml:space="preserve">обязуется перечислить на расчетный счет </w:t>
      </w:r>
      <w:r w:rsidR="00FC0F01">
        <w:rPr>
          <w:rFonts w:ascii="Times New Roman" w:hAnsi="Times New Roman" w:cs="Times New Roman"/>
          <w:sz w:val="18"/>
          <w:szCs w:val="18"/>
        </w:rPr>
        <w:t>Продавца</w:t>
      </w:r>
      <w:r w:rsidRPr="00145D55">
        <w:rPr>
          <w:rFonts w:ascii="Times New Roman" w:hAnsi="Times New Roman" w:cs="Times New Roman"/>
          <w:sz w:val="18"/>
          <w:szCs w:val="18"/>
        </w:rPr>
        <w:t xml:space="preserve">, указанный в информационном сообщении о проведении торгов в пункте 1.2 настоящего договора задаток в размере </w:t>
      </w:r>
      <w:r w:rsidR="003F5E4E">
        <w:rPr>
          <w:rFonts w:ascii="Times New Roman" w:hAnsi="Times New Roman" w:cs="Times New Roman"/>
          <w:sz w:val="18"/>
          <w:szCs w:val="18"/>
        </w:rPr>
        <w:t>10</w:t>
      </w:r>
      <w:r w:rsidR="002277D8">
        <w:rPr>
          <w:rFonts w:ascii="Times New Roman" w:hAnsi="Times New Roman" w:cs="Times New Roman"/>
          <w:sz w:val="18"/>
          <w:szCs w:val="18"/>
        </w:rPr>
        <w:t>% от</w:t>
      </w:r>
      <w:r w:rsidRPr="00145D55">
        <w:rPr>
          <w:rFonts w:ascii="Times New Roman" w:hAnsi="Times New Roman" w:cs="Times New Roman"/>
          <w:sz w:val="18"/>
          <w:szCs w:val="18"/>
        </w:rPr>
        <w:t xml:space="preserve"> цены</w:t>
      </w:r>
      <w:r w:rsidR="002277D8">
        <w:rPr>
          <w:rFonts w:ascii="Times New Roman" w:hAnsi="Times New Roman" w:cs="Times New Roman"/>
          <w:sz w:val="18"/>
          <w:szCs w:val="18"/>
        </w:rPr>
        <w:t xml:space="preserve"> продажи установленной для определенного периода торгов</w:t>
      </w:r>
      <w:bookmarkStart w:id="0" w:name="_GoBack"/>
      <w:bookmarkEnd w:id="0"/>
      <w:r w:rsidRPr="00145D55">
        <w:rPr>
          <w:rFonts w:ascii="Times New Roman" w:hAnsi="Times New Roman" w:cs="Times New Roman"/>
          <w:sz w:val="18"/>
          <w:szCs w:val="18"/>
        </w:rPr>
        <w:t>, что составляет</w:t>
      </w:r>
      <w:proofErr w:type="gramStart"/>
      <w:r w:rsidRPr="00145D55">
        <w:rPr>
          <w:rFonts w:ascii="Times New Roman" w:hAnsi="Times New Roman" w:cs="Times New Roman"/>
          <w:sz w:val="18"/>
          <w:szCs w:val="18"/>
        </w:rPr>
        <w:t xml:space="preserve"> _________________ (___________________________) </w:t>
      </w:r>
      <w:proofErr w:type="gramEnd"/>
      <w:r w:rsidRPr="00145D55">
        <w:rPr>
          <w:rFonts w:ascii="Times New Roman" w:hAnsi="Times New Roman" w:cs="Times New Roman"/>
          <w:sz w:val="18"/>
          <w:szCs w:val="18"/>
        </w:rPr>
        <w:t>рублей.</w:t>
      </w:r>
    </w:p>
    <w:p w:rsidR="00F631C1" w:rsidRPr="00145D55" w:rsidRDefault="00F631C1" w:rsidP="00F631C1">
      <w:pPr>
        <w:jc w:val="both"/>
        <w:rPr>
          <w:rFonts w:ascii="Times New Roman" w:hAnsi="Times New Roman" w:cs="Times New Roman"/>
          <w:sz w:val="18"/>
          <w:szCs w:val="18"/>
        </w:rPr>
      </w:pPr>
      <w:r w:rsidRPr="00AF38D3">
        <w:rPr>
          <w:rFonts w:ascii="Times New Roman" w:hAnsi="Times New Roman" w:cs="Times New Roman"/>
          <w:sz w:val="18"/>
          <w:szCs w:val="18"/>
        </w:rPr>
        <w:t xml:space="preserve">1.2. </w:t>
      </w:r>
      <w:r w:rsidR="00C114C8" w:rsidRPr="00C114C8">
        <w:rPr>
          <w:rFonts w:ascii="Times New Roman" w:hAnsi="Times New Roman" w:cs="Times New Roman"/>
          <w:sz w:val="18"/>
          <w:szCs w:val="18"/>
        </w:rPr>
        <w:t>ООО «</w:t>
      </w:r>
      <w:proofErr w:type="spellStart"/>
      <w:r w:rsidR="00C114C8" w:rsidRPr="00C114C8">
        <w:rPr>
          <w:rFonts w:ascii="Times New Roman" w:hAnsi="Times New Roman" w:cs="Times New Roman"/>
          <w:sz w:val="18"/>
          <w:szCs w:val="18"/>
        </w:rPr>
        <w:t>Осенцовский</w:t>
      </w:r>
      <w:proofErr w:type="spellEnd"/>
      <w:r w:rsidR="00C114C8" w:rsidRPr="00C114C8">
        <w:rPr>
          <w:rFonts w:ascii="Times New Roman" w:hAnsi="Times New Roman" w:cs="Times New Roman"/>
          <w:sz w:val="18"/>
          <w:szCs w:val="18"/>
        </w:rPr>
        <w:t xml:space="preserve"> деревообрабатывающий комбинат» ИНН5905227198  КПП594801001 </w:t>
      </w:r>
      <w:proofErr w:type="gramStart"/>
      <w:r w:rsidR="00C114C8" w:rsidRPr="00C114C8">
        <w:rPr>
          <w:rFonts w:ascii="Times New Roman" w:hAnsi="Times New Roman" w:cs="Times New Roman"/>
          <w:sz w:val="18"/>
          <w:szCs w:val="18"/>
        </w:rPr>
        <w:t>р</w:t>
      </w:r>
      <w:proofErr w:type="gramEnd"/>
      <w:r w:rsidR="00C114C8" w:rsidRPr="00C114C8">
        <w:rPr>
          <w:rFonts w:ascii="Times New Roman" w:hAnsi="Times New Roman" w:cs="Times New Roman"/>
          <w:sz w:val="18"/>
          <w:szCs w:val="18"/>
        </w:rPr>
        <w:t>/с 40702810576120000005 в Пермский РФ ОА «</w:t>
      </w:r>
      <w:proofErr w:type="spellStart"/>
      <w:r w:rsidR="00C114C8" w:rsidRPr="00C114C8">
        <w:rPr>
          <w:rFonts w:ascii="Times New Roman" w:hAnsi="Times New Roman" w:cs="Times New Roman"/>
          <w:sz w:val="18"/>
          <w:szCs w:val="18"/>
        </w:rPr>
        <w:t>Россельхозбанк</w:t>
      </w:r>
      <w:proofErr w:type="spellEnd"/>
      <w:r w:rsidR="00C114C8" w:rsidRPr="00C114C8">
        <w:rPr>
          <w:rFonts w:ascii="Times New Roman" w:hAnsi="Times New Roman" w:cs="Times New Roman"/>
          <w:sz w:val="18"/>
          <w:szCs w:val="18"/>
        </w:rPr>
        <w:t>», к/с 30101810800000000897, БИК 045773897</w:t>
      </w:r>
      <w:r w:rsidRPr="00AF38D3">
        <w:rPr>
          <w:rFonts w:ascii="Times New Roman" w:hAnsi="Times New Roman" w:cs="Times New Roman"/>
          <w:sz w:val="18"/>
          <w:szCs w:val="18"/>
        </w:rPr>
        <w:t>.</w:t>
      </w:r>
    </w:p>
    <w:p w:rsidR="00F631C1" w:rsidRPr="00145D55" w:rsidRDefault="00F631C1" w:rsidP="00F631C1">
      <w:pPr>
        <w:jc w:val="both"/>
        <w:rPr>
          <w:rFonts w:ascii="Times New Roman" w:hAnsi="Times New Roman" w:cs="Times New Roman"/>
          <w:sz w:val="18"/>
          <w:szCs w:val="18"/>
        </w:rPr>
      </w:pPr>
      <w:r w:rsidRPr="00145D55">
        <w:rPr>
          <w:rFonts w:ascii="Times New Roman" w:hAnsi="Times New Roman" w:cs="Times New Roman"/>
          <w:sz w:val="18"/>
          <w:szCs w:val="18"/>
        </w:rPr>
        <w:t>1.3. Задаток вносится Заявителем в качестве обеспечения исполнения обязательств по заключению договора купли-продажи и оплате продаваемого на торгах имущества в случае признания Заявителя победителем торгов и засчитывается в счет оплаты приобретаемого имущества. Заявитель, признанный победителем торгов, обязан заключить с Продавцом договор купли-продажи в течение 5 (Пяти) дней с момента получения победителем аукциона предложения о заключении договора.</w:t>
      </w:r>
    </w:p>
    <w:p w:rsidR="00F631C1" w:rsidRPr="00145D55" w:rsidRDefault="00F631C1" w:rsidP="00F631C1">
      <w:pPr>
        <w:jc w:val="center"/>
        <w:rPr>
          <w:rFonts w:ascii="Times New Roman" w:hAnsi="Times New Roman" w:cs="Times New Roman"/>
          <w:b/>
          <w:sz w:val="18"/>
          <w:szCs w:val="18"/>
        </w:rPr>
      </w:pPr>
      <w:r w:rsidRPr="00145D55">
        <w:rPr>
          <w:rFonts w:ascii="Times New Roman" w:hAnsi="Times New Roman" w:cs="Times New Roman"/>
          <w:b/>
          <w:sz w:val="18"/>
          <w:szCs w:val="18"/>
        </w:rPr>
        <w:t>2. Оплата задатка</w:t>
      </w:r>
    </w:p>
    <w:p w:rsidR="00F631C1" w:rsidRPr="00145D55" w:rsidRDefault="00F631C1" w:rsidP="00F631C1">
      <w:pPr>
        <w:jc w:val="both"/>
        <w:rPr>
          <w:rFonts w:ascii="Times New Roman" w:hAnsi="Times New Roman" w:cs="Times New Roman"/>
          <w:sz w:val="18"/>
          <w:szCs w:val="18"/>
        </w:rPr>
      </w:pPr>
      <w:r w:rsidRPr="00145D55">
        <w:rPr>
          <w:rFonts w:ascii="Times New Roman" w:hAnsi="Times New Roman" w:cs="Times New Roman"/>
          <w:sz w:val="18"/>
          <w:szCs w:val="18"/>
        </w:rPr>
        <w:t xml:space="preserve">2.1. Задаток должен быть внесен Заявителем единовременно на расчетный счет </w:t>
      </w:r>
      <w:r w:rsidR="00FC0F01">
        <w:rPr>
          <w:rFonts w:ascii="Times New Roman" w:hAnsi="Times New Roman" w:cs="Times New Roman"/>
          <w:sz w:val="18"/>
          <w:szCs w:val="18"/>
        </w:rPr>
        <w:t>Продавца</w:t>
      </w:r>
      <w:r w:rsidRPr="00145D55">
        <w:rPr>
          <w:rFonts w:ascii="Times New Roman" w:hAnsi="Times New Roman" w:cs="Times New Roman"/>
          <w:sz w:val="18"/>
          <w:szCs w:val="18"/>
        </w:rPr>
        <w:t xml:space="preserve"> </w:t>
      </w:r>
      <w:r w:rsidR="0066549A" w:rsidRPr="00145D55">
        <w:rPr>
          <w:rFonts w:ascii="Times New Roman" w:hAnsi="Times New Roman" w:cs="Times New Roman"/>
          <w:sz w:val="18"/>
          <w:szCs w:val="18"/>
        </w:rPr>
        <w:t>в срок</w:t>
      </w:r>
      <w:r w:rsidR="001638E4" w:rsidRPr="00145D55">
        <w:rPr>
          <w:rFonts w:ascii="Times New Roman" w:hAnsi="Times New Roman" w:cs="Times New Roman"/>
          <w:sz w:val="18"/>
          <w:szCs w:val="18"/>
        </w:rPr>
        <w:t>,</w:t>
      </w:r>
      <w:r w:rsidR="0066549A" w:rsidRPr="00145D55">
        <w:rPr>
          <w:rFonts w:ascii="Times New Roman" w:hAnsi="Times New Roman" w:cs="Times New Roman"/>
          <w:sz w:val="18"/>
          <w:szCs w:val="18"/>
        </w:rPr>
        <w:t xml:space="preserve"> указанный в извещении о проведении торгов</w:t>
      </w:r>
      <w:r w:rsidR="001638E4" w:rsidRPr="00145D55">
        <w:rPr>
          <w:rFonts w:ascii="Times New Roman" w:hAnsi="Times New Roman" w:cs="Times New Roman"/>
          <w:sz w:val="18"/>
          <w:szCs w:val="18"/>
        </w:rPr>
        <w:t>,</w:t>
      </w:r>
      <w:r w:rsidRPr="00145D55">
        <w:rPr>
          <w:rFonts w:ascii="Times New Roman" w:hAnsi="Times New Roman" w:cs="Times New Roman"/>
          <w:sz w:val="18"/>
          <w:szCs w:val="18"/>
        </w:rPr>
        <w:t xml:space="preserve"> и считается внесенным с момента его зачисления на счет </w:t>
      </w:r>
      <w:r w:rsidR="00FC0F01">
        <w:rPr>
          <w:rFonts w:ascii="Times New Roman" w:hAnsi="Times New Roman" w:cs="Times New Roman"/>
          <w:sz w:val="18"/>
          <w:szCs w:val="18"/>
        </w:rPr>
        <w:t>Продавца</w:t>
      </w:r>
      <w:r w:rsidRPr="00145D55">
        <w:rPr>
          <w:rFonts w:ascii="Times New Roman" w:hAnsi="Times New Roman" w:cs="Times New Roman"/>
          <w:sz w:val="18"/>
          <w:szCs w:val="18"/>
        </w:rPr>
        <w:t>. В случае не перечисления задатка в сроки и на условиях, предусмотренных настоящим Договором, Заявитель не допускается к участию в торгах.</w:t>
      </w:r>
    </w:p>
    <w:p w:rsidR="00F631C1" w:rsidRPr="00145D55" w:rsidRDefault="00F631C1" w:rsidP="00F631C1">
      <w:pPr>
        <w:jc w:val="both"/>
        <w:rPr>
          <w:rFonts w:ascii="Times New Roman" w:hAnsi="Times New Roman" w:cs="Times New Roman"/>
          <w:sz w:val="18"/>
          <w:szCs w:val="18"/>
        </w:rPr>
      </w:pPr>
      <w:r w:rsidRPr="00145D55">
        <w:rPr>
          <w:rFonts w:ascii="Times New Roman" w:hAnsi="Times New Roman" w:cs="Times New Roman"/>
          <w:sz w:val="18"/>
          <w:szCs w:val="18"/>
        </w:rPr>
        <w:t xml:space="preserve">2.2. Документом, подтверждающим перечисление Заявителем задатка на расчетный счет </w:t>
      </w:r>
      <w:r w:rsidR="00FC0F01">
        <w:rPr>
          <w:rFonts w:ascii="Times New Roman" w:hAnsi="Times New Roman" w:cs="Times New Roman"/>
          <w:sz w:val="18"/>
          <w:szCs w:val="18"/>
        </w:rPr>
        <w:t>Продавца</w:t>
      </w:r>
      <w:r w:rsidRPr="00145D55">
        <w:rPr>
          <w:rFonts w:ascii="Times New Roman" w:hAnsi="Times New Roman" w:cs="Times New Roman"/>
          <w:sz w:val="18"/>
          <w:szCs w:val="18"/>
        </w:rPr>
        <w:t>, является оригинал платежного поручения (чека-ордера и т.п.) с отметкой банка об исполнении и заверенная выписка с банковского счета Заявителя.</w:t>
      </w:r>
    </w:p>
    <w:p w:rsidR="00F631C1" w:rsidRPr="00145D55" w:rsidRDefault="00F631C1" w:rsidP="00F631C1">
      <w:pPr>
        <w:jc w:val="both"/>
        <w:rPr>
          <w:rFonts w:ascii="Times New Roman" w:hAnsi="Times New Roman" w:cs="Times New Roman"/>
          <w:sz w:val="18"/>
          <w:szCs w:val="18"/>
        </w:rPr>
      </w:pPr>
      <w:r w:rsidRPr="00145D55">
        <w:rPr>
          <w:rFonts w:ascii="Times New Roman" w:hAnsi="Times New Roman" w:cs="Times New Roman"/>
          <w:sz w:val="18"/>
          <w:szCs w:val="18"/>
        </w:rPr>
        <w:t>2.3. На денежные средства, являющиеся предметом настоящего Договора, проценты не начисляются.</w:t>
      </w:r>
    </w:p>
    <w:p w:rsidR="00F631C1" w:rsidRPr="00145D55" w:rsidRDefault="00F631C1" w:rsidP="0026078E">
      <w:pPr>
        <w:jc w:val="both"/>
        <w:rPr>
          <w:rFonts w:ascii="Times New Roman" w:hAnsi="Times New Roman" w:cs="Times New Roman"/>
          <w:sz w:val="18"/>
          <w:szCs w:val="18"/>
        </w:rPr>
      </w:pPr>
      <w:r w:rsidRPr="00145D55">
        <w:rPr>
          <w:rFonts w:ascii="Times New Roman" w:hAnsi="Times New Roman" w:cs="Times New Roman"/>
          <w:sz w:val="18"/>
          <w:szCs w:val="18"/>
        </w:rPr>
        <w:t>2.4. Задаток, внесенный Заявителем, признанным победителем торгов и заключившим с Продавцом договор купли-продажи имущества, засчитывается Продавцом в счет оплаты имущества.</w:t>
      </w:r>
    </w:p>
    <w:p w:rsidR="00F631C1" w:rsidRPr="00145D55" w:rsidRDefault="00F631C1" w:rsidP="00F631C1">
      <w:pPr>
        <w:ind w:firstLine="708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145D55">
        <w:rPr>
          <w:rFonts w:ascii="Times New Roman" w:hAnsi="Times New Roman" w:cs="Times New Roman"/>
          <w:b/>
          <w:sz w:val="18"/>
          <w:szCs w:val="18"/>
        </w:rPr>
        <w:t xml:space="preserve">3. Возврат задатка </w:t>
      </w:r>
    </w:p>
    <w:p w:rsidR="00F631C1" w:rsidRPr="00145D55" w:rsidRDefault="00F631C1" w:rsidP="00F631C1">
      <w:pPr>
        <w:jc w:val="both"/>
        <w:rPr>
          <w:rFonts w:ascii="Times New Roman" w:hAnsi="Times New Roman" w:cs="Times New Roman"/>
          <w:sz w:val="18"/>
          <w:szCs w:val="18"/>
        </w:rPr>
      </w:pPr>
      <w:r w:rsidRPr="00145D55">
        <w:rPr>
          <w:rFonts w:ascii="Times New Roman" w:hAnsi="Times New Roman" w:cs="Times New Roman"/>
          <w:sz w:val="18"/>
          <w:szCs w:val="18"/>
        </w:rPr>
        <w:t xml:space="preserve">3.1. Сумма задатка, внесенная Заявителем не признанным победителем торгов на счет </w:t>
      </w:r>
      <w:r w:rsidR="00FC0F01">
        <w:rPr>
          <w:rFonts w:ascii="Times New Roman" w:hAnsi="Times New Roman" w:cs="Times New Roman"/>
          <w:sz w:val="18"/>
          <w:szCs w:val="18"/>
        </w:rPr>
        <w:t>Продавца</w:t>
      </w:r>
      <w:r w:rsidRPr="00145D55">
        <w:rPr>
          <w:rFonts w:ascii="Times New Roman" w:hAnsi="Times New Roman" w:cs="Times New Roman"/>
          <w:sz w:val="18"/>
          <w:szCs w:val="18"/>
        </w:rPr>
        <w:t>, подлежит возврату в течение 5 (Пяти) банковских дней со дня подписания протокола о результатах проведения торгов. Возврат средств осуществляется на счет Заявителя.</w:t>
      </w:r>
    </w:p>
    <w:p w:rsidR="00F631C1" w:rsidRPr="00145D55" w:rsidRDefault="00F631C1" w:rsidP="00F631C1">
      <w:pPr>
        <w:jc w:val="both"/>
        <w:rPr>
          <w:rFonts w:ascii="Times New Roman" w:hAnsi="Times New Roman" w:cs="Times New Roman"/>
          <w:sz w:val="18"/>
          <w:szCs w:val="18"/>
        </w:rPr>
      </w:pPr>
      <w:r w:rsidRPr="00145D55">
        <w:rPr>
          <w:rFonts w:ascii="Times New Roman" w:hAnsi="Times New Roman" w:cs="Times New Roman"/>
          <w:sz w:val="18"/>
          <w:szCs w:val="18"/>
        </w:rPr>
        <w:t xml:space="preserve">3.2. Заявитель ставится в известность, что в случае невозможности возврата задатка в </w:t>
      </w:r>
      <w:proofErr w:type="gramStart"/>
      <w:r w:rsidRPr="00145D55">
        <w:rPr>
          <w:rFonts w:ascii="Times New Roman" w:hAnsi="Times New Roman" w:cs="Times New Roman"/>
          <w:sz w:val="18"/>
          <w:szCs w:val="18"/>
        </w:rPr>
        <w:t>срок</w:t>
      </w:r>
      <w:proofErr w:type="gramEnd"/>
      <w:r w:rsidRPr="00145D55">
        <w:rPr>
          <w:rFonts w:ascii="Times New Roman" w:hAnsi="Times New Roman" w:cs="Times New Roman"/>
          <w:sz w:val="18"/>
          <w:szCs w:val="18"/>
        </w:rPr>
        <w:t xml:space="preserve"> установленный в п. 3.1. настоящего договора по причинам безакцептного списания денежных средств налоговой службой, задаток будет возвращен Заявителю при поступлении достаточной суммы на расчетный счет </w:t>
      </w:r>
      <w:r w:rsidR="00FC0F01">
        <w:rPr>
          <w:rFonts w:ascii="Times New Roman" w:hAnsi="Times New Roman" w:cs="Times New Roman"/>
          <w:sz w:val="18"/>
          <w:szCs w:val="18"/>
        </w:rPr>
        <w:t>Продавца</w:t>
      </w:r>
      <w:r w:rsidRPr="00145D55">
        <w:rPr>
          <w:rFonts w:ascii="Times New Roman" w:hAnsi="Times New Roman" w:cs="Times New Roman"/>
          <w:sz w:val="18"/>
          <w:szCs w:val="18"/>
        </w:rPr>
        <w:t>.</w:t>
      </w:r>
    </w:p>
    <w:p w:rsidR="00F631C1" w:rsidRPr="00145D55" w:rsidRDefault="00F631C1" w:rsidP="00F631C1">
      <w:pPr>
        <w:jc w:val="both"/>
        <w:rPr>
          <w:rFonts w:ascii="Times New Roman" w:hAnsi="Times New Roman" w:cs="Times New Roman"/>
          <w:sz w:val="18"/>
          <w:szCs w:val="18"/>
        </w:rPr>
      </w:pPr>
      <w:r w:rsidRPr="00145D55">
        <w:rPr>
          <w:rFonts w:ascii="Times New Roman" w:hAnsi="Times New Roman" w:cs="Times New Roman"/>
          <w:sz w:val="18"/>
          <w:szCs w:val="18"/>
        </w:rPr>
        <w:t>На период задержки возврата задатка штрафные санкции на сумму невозвращенного в срок задатка не начисляются.</w:t>
      </w:r>
    </w:p>
    <w:p w:rsidR="00F631C1" w:rsidRPr="00145D55" w:rsidRDefault="00F631C1" w:rsidP="00F631C1">
      <w:pPr>
        <w:ind w:firstLine="708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145D55">
        <w:rPr>
          <w:rFonts w:ascii="Times New Roman" w:hAnsi="Times New Roman" w:cs="Times New Roman"/>
          <w:b/>
          <w:sz w:val="18"/>
          <w:szCs w:val="18"/>
        </w:rPr>
        <w:t>4. Ответственность сторон</w:t>
      </w:r>
    </w:p>
    <w:p w:rsidR="00F631C1" w:rsidRPr="00145D55" w:rsidRDefault="00F631C1" w:rsidP="00F631C1">
      <w:pPr>
        <w:jc w:val="both"/>
        <w:rPr>
          <w:rFonts w:ascii="Times New Roman" w:hAnsi="Times New Roman" w:cs="Times New Roman"/>
          <w:sz w:val="18"/>
          <w:szCs w:val="18"/>
        </w:rPr>
      </w:pPr>
      <w:r w:rsidRPr="00145D55">
        <w:rPr>
          <w:rFonts w:ascii="Times New Roman" w:hAnsi="Times New Roman" w:cs="Times New Roman"/>
          <w:sz w:val="18"/>
          <w:szCs w:val="18"/>
        </w:rPr>
        <w:t>4.1. Задаток не возвращается и включается в состав имущества Продавца в следующих   случаях:</w:t>
      </w:r>
    </w:p>
    <w:p w:rsidR="00F631C1" w:rsidRPr="00145D55" w:rsidRDefault="00F631C1" w:rsidP="00F631C1">
      <w:pPr>
        <w:jc w:val="both"/>
        <w:rPr>
          <w:rFonts w:ascii="Times New Roman" w:hAnsi="Times New Roman" w:cs="Times New Roman"/>
          <w:sz w:val="18"/>
          <w:szCs w:val="18"/>
        </w:rPr>
      </w:pPr>
      <w:r w:rsidRPr="00145D55">
        <w:rPr>
          <w:rFonts w:ascii="Times New Roman" w:hAnsi="Times New Roman" w:cs="Times New Roman"/>
          <w:sz w:val="18"/>
          <w:szCs w:val="18"/>
        </w:rPr>
        <w:t>- отказа или уклонения Победителя торгов от подписания договора купли-продажи имущества, являвшегося предметом торгов,</w:t>
      </w:r>
    </w:p>
    <w:p w:rsidR="00F631C1" w:rsidRPr="00145D55" w:rsidRDefault="00F631C1" w:rsidP="00F631C1">
      <w:pPr>
        <w:jc w:val="both"/>
        <w:rPr>
          <w:rFonts w:ascii="Times New Roman" w:hAnsi="Times New Roman" w:cs="Times New Roman"/>
          <w:sz w:val="18"/>
          <w:szCs w:val="18"/>
        </w:rPr>
      </w:pPr>
      <w:r w:rsidRPr="00145D55">
        <w:rPr>
          <w:rFonts w:ascii="Times New Roman" w:hAnsi="Times New Roman" w:cs="Times New Roman"/>
          <w:sz w:val="18"/>
          <w:szCs w:val="18"/>
        </w:rPr>
        <w:t>- неоплаты либо не полной оплаты Победителем торгов цены имущества (лота) в сумме и в срок, установленные договором купли-продажи.</w:t>
      </w:r>
    </w:p>
    <w:p w:rsidR="00F631C1" w:rsidRPr="00145D55" w:rsidRDefault="00F631C1" w:rsidP="00F631C1">
      <w:pPr>
        <w:jc w:val="both"/>
        <w:rPr>
          <w:rFonts w:ascii="Times New Roman" w:hAnsi="Times New Roman" w:cs="Times New Roman"/>
          <w:sz w:val="18"/>
          <w:szCs w:val="18"/>
        </w:rPr>
      </w:pPr>
      <w:r w:rsidRPr="00145D55">
        <w:rPr>
          <w:rFonts w:ascii="Times New Roman" w:hAnsi="Times New Roman" w:cs="Times New Roman"/>
          <w:sz w:val="18"/>
          <w:szCs w:val="18"/>
        </w:rPr>
        <w:t xml:space="preserve">4.2. Победитель торгов обязан оплатить имущество, являющееся предметом торгов, в течение 30 (Тридцати) календарных дней </w:t>
      </w:r>
      <w:proofErr w:type="gramStart"/>
      <w:r w:rsidRPr="00145D55">
        <w:rPr>
          <w:rFonts w:ascii="Times New Roman" w:hAnsi="Times New Roman" w:cs="Times New Roman"/>
          <w:sz w:val="18"/>
          <w:szCs w:val="18"/>
        </w:rPr>
        <w:t>с даты подписания</w:t>
      </w:r>
      <w:proofErr w:type="gramEnd"/>
      <w:r w:rsidRPr="00145D55">
        <w:rPr>
          <w:rFonts w:ascii="Times New Roman" w:hAnsi="Times New Roman" w:cs="Times New Roman"/>
          <w:sz w:val="18"/>
          <w:szCs w:val="18"/>
        </w:rPr>
        <w:t xml:space="preserve"> договора купли-продажи.</w:t>
      </w:r>
    </w:p>
    <w:p w:rsidR="00F631C1" w:rsidRPr="00145D55" w:rsidRDefault="00F631C1" w:rsidP="0026078E">
      <w:pPr>
        <w:jc w:val="center"/>
        <w:rPr>
          <w:rFonts w:ascii="Times New Roman" w:hAnsi="Times New Roman" w:cs="Times New Roman"/>
          <w:b/>
          <w:sz w:val="18"/>
          <w:szCs w:val="18"/>
        </w:rPr>
      </w:pPr>
      <w:r w:rsidRPr="00145D55">
        <w:rPr>
          <w:rFonts w:ascii="Times New Roman" w:hAnsi="Times New Roman" w:cs="Times New Roman"/>
          <w:b/>
          <w:sz w:val="18"/>
          <w:szCs w:val="18"/>
        </w:rPr>
        <w:t>5. Прочие условия</w:t>
      </w:r>
    </w:p>
    <w:p w:rsidR="00F631C1" w:rsidRPr="00145D55" w:rsidRDefault="00F631C1" w:rsidP="00F631C1">
      <w:pPr>
        <w:jc w:val="both"/>
        <w:rPr>
          <w:rFonts w:ascii="Times New Roman" w:hAnsi="Times New Roman" w:cs="Times New Roman"/>
          <w:sz w:val="18"/>
          <w:szCs w:val="18"/>
        </w:rPr>
      </w:pPr>
      <w:r w:rsidRPr="00145D55">
        <w:rPr>
          <w:rFonts w:ascii="Times New Roman" w:hAnsi="Times New Roman" w:cs="Times New Roman"/>
          <w:sz w:val="18"/>
          <w:szCs w:val="18"/>
        </w:rPr>
        <w:t>5.1. Настоящим Заявитель подтверждает, что он ознакомлен с Положением о проведении торгов, информацией об имуществе, продаваемом на торгах.</w:t>
      </w:r>
    </w:p>
    <w:p w:rsidR="00F631C1" w:rsidRPr="00145D55" w:rsidRDefault="00F631C1" w:rsidP="00F631C1">
      <w:pPr>
        <w:jc w:val="both"/>
        <w:rPr>
          <w:rFonts w:ascii="Times New Roman" w:hAnsi="Times New Roman" w:cs="Times New Roman"/>
          <w:sz w:val="18"/>
          <w:szCs w:val="18"/>
        </w:rPr>
      </w:pPr>
      <w:r w:rsidRPr="00145D55">
        <w:rPr>
          <w:rFonts w:ascii="Times New Roman" w:hAnsi="Times New Roman" w:cs="Times New Roman"/>
          <w:sz w:val="18"/>
          <w:szCs w:val="18"/>
        </w:rPr>
        <w:t>5.2. Настоящий Договор вступает в силу с момента его подписания и действует до полного исполнения обязательств обеими Сторонами.</w:t>
      </w:r>
    </w:p>
    <w:p w:rsidR="00F631C1" w:rsidRPr="00145D55" w:rsidRDefault="00F631C1" w:rsidP="00F631C1">
      <w:pPr>
        <w:jc w:val="both"/>
        <w:rPr>
          <w:rFonts w:ascii="Times New Roman" w:hAnsi="Times New Roman" w:cs="Times New Roman"/>
          <w:sz w:val="18"/>
          <w:szCs w:val="18"/>
        </w:rPr>
      </w:pPr>
      <w:r w:rsidRPr="00145D55">
        <w:rPr>
          <w:rFonts w:ascii="Times New Roman" w:hAnsi="Times New Roman" w:cs="Times New Roman"/>
          <w:sz w:val="18"/>
          <w:szCs w:val="18"/>
        </w:rPr>
        <w:t>5.3. Настоящий Договор составлен в двух экземплярах, обладающих равной юридической силой, по одному для каждой из Сторон.</w:t>
      </w:r>
    </w:p>
    <w:p w:rsidR="00F631C1" w:rsidRPr="00145D55" w:rsidRDefault="00F631C1" w:rsidP="00F631C1">
      <w:pPr>
        <w:jc w:val="both"/>
        <w:rPr>
          <w:rFonts w:ascii="Times New Roman" w:hAnsi="Times New Roman" w:cs="Times New Roman"/>
          <w:sz w:val="18"/>
          <w:szCs w:val="18"/>
        </w:rPr>
      </w:pPr>
      <w:r w:rsidRPr="00145D55">
        <w:rPr>
          <w:rFonts w:ascii="Times New Roman" w:hAnsi="Times New Roman" w:cs="Times New Roman"/>
          <w:sz w:val="18"/>
          <w:szCs w:val="18"/>
        </w:rPr>
        <w:t xml:space="preserve">5.4. </w:t>
      </w:r>
      <w:proofErr w:type="gramStart"/>
      <w:r w:rsidRPr="00145D55">
        <w:rPr>
          <w:rFonts w:ascii="Times New Roman" w:hAnsi="Times New Roman" w:cs="Times New Roman"/>
          <w:sz w:val="18"/>
          <w:szCs w:val="18"/>
        </w:rPr>
        <w:t>Разногласия и споры по настоящему договору, не урегулированные Сторонами в досудебном порядке, рассматриваются в суде в соответствии с установленной законном подсудностью.</w:t>
      </w:r>
      <w:proofErr w:type="gramEnd"/>
    </w:p>
    <w:p w:rsidR="00F631C1" w:rsidRPr="00145D55" w:rsidRDefault="00F631C1" w:rsidP="00F631C1">
      <w:pPr>
        <w:shd w:val="clear" w:color="auto" w:fill="FFFFFF"/>
        <w:spacing w:before="5" w:line="274" w:lineRule="exact"/>
        <w:ind w:left="14" w:hanging="14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145D55">
        <w:rPr>
          <w:rFonts w:ascii="Times New Roman" w:hAnsi="Times New Roman" w:cs="Times New Roman"/>
          <w:b/>
          <w:sz w:val="18"/>
          <w:szCs w:val="18"/>
        </w:rPr>
        <w:t>6. Реквизиты и подписи сторон</w:t>
      </w:r>
    </w:p>
    <w:tbl>
      <w:tblPr>
        <w:tblpPr w:leftFromText="180" w:rightFromText="180" w:vertAnchor="text" w:horzAnchor="margin" w:tblpY="1"/>
        <w:tblW w:w="0" w:type="auto"/>
        <w:tblLook w:val="04A0" w:firstRow="1" w:lastRow="0" w:firstColumn="1" w:lastColumn="0" w:noHBand="0" w:noVBand="1"/>
      </w:tblPr>
      <w:tblGrid>
        <w:gridCol w:w="4857"/>
        <w:gridCol w:w="4996"/>
      </w:tblGrid>
      <w:tr w:rsidR="00F631C1" w:rsidRPr="00145D55" w:rsidTr="009F2BE0">
        <w:trPr>
          <w:trHeight w:val="1688"/>
        </w:trPr>
        <w:tc>
          <w:tcPr>
            <w:tcW w:w="4928" w:type="dxa"/>
          </w:tcPr>
          <w:p w:rsidR="00F631C1" w:rsidRPr="00145D55" w:rsidRDefault="00FC0F01" w:rsidP="009F2BE0">
            <w:pPr>
              <w:spacing w:before="5" w:line="274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Продавец</w:t>
            </w:r>
            <w:r w:rsidR="00F631C1" w:rsidRPr="00145D55">
              <w:rPr>
                <w:rFonts w:ascii="Times New Roman" w:hAnsi="Times New Roman" w:cs="Times New Roman"/>
                <w:b/>
                <w:sz w:val="18"/>
                <w:szCs w:val="18"/>
              </w:rPr>
              <w:t>:</w:t>
            </w:r>
          </w:p>
          <w:p w:rsidR="00F631C1" w:rsidRPr="00145D55" w:rsidRDefault="00C114C8" w:rsidP="004D417C">
            <w:pPr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114C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ООО «</w:t>
            </w:r>
            <w:proofErr w:type="spellStart"/>
            <w:r w:rsidRPr="00C114C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Осенцовский</w:t>
            </w:r>
            <w:proofErr w:type="spellEnd"/>
            <w:r w:rsidRPr="00C114C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деревообрабатывающий комбинат» ИНН5905227198  КПП594801001 </w:t>
            </w:r>
            <w:proofErr w:type="gramStart"/>
            <w:r w:rsidRPr="00C114C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</w:t>
            </w:r>
            <w:proofErr w:type="gramEnd"/>
            <w:r w:rsidRPr="00C114C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/с 40702810576120000005 в Пермский РФ ОА «</w:t>
            </w:r>
            <w:proofErr w:type="spellStart"/>
            <w:r w:rsidRPr="00C114C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Россельхозбанк</w:t>
            </w:r>
            <w:proofErr w:type="spellEnd"/>
            <w:r w:rsidRPr="00C114C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», к/с 30101810800000000897, БИК 045773897</w:t>
            </w:r>
          </w:p>
        </w:tc>
        <w:tc>
          <w:tcPr>
            <w:tcW w:w="5103" w:type="dxa"/>
          </w:tcPr>
          <w:p w:rsidR="00F631C1" w:rsidRPr="00145D55" w:rsidRDefault="00F631C1" w:rsidP="009F2BE0">
            <w:pPr>
              <w:spacing w:before="5" w:line="274" w:lineRule="exact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45D55">
              <w:rPr>
                <w:rFonts w:ascii="Times New Roman" w:hAnsi="Times New Roman" w:cs="Times New Roman"/>
                <w:b/>
                <w:sz w:val="18"/>
                <w:szCs w:val="18"/>
              </w:rPr>
              <w:t>Заявитель:</w:t>
            </w:r>
          </w:p>
          <w:p w:rsidR="00F631C1" w:rsidRPr="00145D55" w:rsidRDefault="00F631C1" w:rsidP="009F2B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5D5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</w:tbl>
    <w:p w:rsidR="00F631C1" w:rsidRPr="00145D55" w:rsidRDefault="00F631C1" w:rsidP="00F631C1">
      <w:pPr>
        <w:jc w:val="both"/>
        <w:rPr>
          <w:rFonts w:ascii="Times New Roman" w:hAnsi="Times New Roman" w:cs="Times New Roman"/>
          <w:spacing w:val="-1"/>
          <w:sz w:val="18"/>
          <w:szCs w:val="1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26"/>
        <w:gridCol w:w="4927"/>
      </w:tblGrid>
      <w:tr w:rsidR="00F631C1" w:rsidRPr="00145D55" w:rsidTr="009F2BE0">
        <w:tc>
          <w:tcPr>
            <w:tcW w:w="4926" w:type="dxa"/>
          </w:tcPr>
          <w:p w:rsidR="00F631C1" w:rsidRPr="00145D55" w:rsidRDefault="00F631C1" w:rsidP="009F2BE0">
            <w:pPr>
              <w:jc w:val="center"/>
              <w:rPr>
                <w:rFonts w:ascii="Times New Roman" w:hAnsi="Times New Roman" w:cs="Times New Roman"/>
                <w:spacing w:val="-1"/>
                <w:sz w:val="18"/>
                <w:szCs w:val="18"/>
              </w:rPr>
            </w:pPr>
            <w:r w:rsidRPr="00145D55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>Подпись от имени</w:t>
            </w:r>
          </w:p>
          <w:p w:rsidR="00F631C1" w:rsidRPr="00145D55" w:rsidRDefault="00FC0F01" w:rsidP="009F2BE0">
            <w:pPr>
              <w:jc w:val="center"/>
              <w:rPr>
                <w:rFonts w:ascii="Times New Roman" w:hAnsi="Times New Roman" w:cs="Times New Roman"/>
                <w:spacing w:val="-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>Продавца</w:t>
            </w:r>
          </w:p>
          <w:p w:rsidR="00F631C1" w:rsidRPr="00145D55" w:rsidRDefault="0026078E" w:rsidP="009F2BE0">
            <w:pPr>
              <w:jc w:val="center"/>
              <w:rPr>
                <w:rFonts w:ascii="Times New Roman" w:hAnsi="Times New Roman" w:cs="Times New Roman"/>
                <w:spacing w:val="-1"/>
                <w:sz w:val="18"/>
                <w:szCs w:val="18"/>
              </w:rPr>
            </w:pPr>
            <w:r w:rsidRPr="00145D55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>______</w:t>
            </w:r>
            <w:r w:rsidR="00F631C1" w:rsidRPr="00145D55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>_______</w:t>
            </w:r>
          </w:p>
          <w:p w:rsidR="00F631C1" w:rsidRPr="00145D55" w:rsidRDefault="00F631C1" w:rsidP="00FC0F01">
            <w:pPr>
              <w:jc w:val="center"/>
              <w:rPr>
                <w:rFonts w:ascii="Times New Roman" w:hAnsi="Times New Roman" w:cs="Times New Roman"/>
                <w:spacing w:val="-1"/>
                <w:sz w:val="18"/>
                <w:szCs w:val="18"/>
              </w:rPr>
            </w:pPr>
            <w:r w:rsidRPr="00145D55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>/</w:t>
            </w:r>
            <w:proofErr w:type="spellStart"/>
            <w:r w:rsidR="00FC0F01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>А.А.Мозолин</w:t>
            </w:r>
            <w:proofErr w:type="spellEnd"/>
            <w:r w:rsidRPr="00145D55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>/</w:t>
            </w:r>
          </w:p>
        </w:tc>
        <w:tc>
          <w:tcPr>
            <w:tcW w:w="4927" w:type="dxa"/>
          </w:tcPr>
          <w:p w:rsidR="00F631C1" w:rsidRPr="00145D55" w:rsidRDefault="00F631C1" w:rsidP="009F2BE0">
            <w:pPr>
              <w:jc w:val="center"/>
              <w:rPr>
                <w:rFonts w:ascii="Times New Roman" w:hAnsi="Times New Roman" w:cs="Times New Roman"/>
                <w:spacing w:val="-1"/>
                <w:sz w:val="18"/>
                <w:szCs w:val="18"/>
              </w:rPr>
            </w:pPr>
            <w:r w:rsidRPr="00145D55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>Подпись от имени</w:t>
            </w:r>
          </w:p>
          <w:p w:rsidR="00F631C1" w:rsidRPr="00145D55" w:rsidRDefault="00F631C1" w:rsidP="009F2BE0">
            <w:pPr>
              <w:jc w:val="center"/>
              <w:rPr>
                <w:rFonts w:ascii="Times New Roman" w:hAnsi="Times New Roman" w:cs="Times New Roman"/>
                <w:spacing w:val="-1"/>
                <w:sz w:val="18"/>
                <w:szCs w:val="18"/>
              </w:rPr>
            </w:pPr>
            <w:r w:rsidRPr="00145D55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>Заявителя</w:t>
            </w:r>
          </w:p>
          <w:p w:rsidR="00F631C1" w:rsidRPr="00145D55" w:rsidRDefault="00F631C1" w:rsidP="009F2BE0">
            <w:pPr>
              <w:jc w:val="center"/>
              <w:rPr>
                <w:rFonts w:ascii="Times New Roman" w:hAnsi="Times New Roman" w:cs="Times New Roman"/>
                <w:spacing w:val="-1"/>
                <w:sz w:val="18"/>
                <w:szCs w:val="18"/>
              </w:rPr>
            </w:pPr>
            <w:r w:rsidRPr="00145D55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>______________</w:t>
            </w:r>
          </w:p>
          <w:p w:rsidR="00F631C1" w:rsidRPr="00145D55" w:rsidRDefault="00F631C1" w:rsidP="009F2BE0">
            <w:pPr>
              <w:jc w:val="center"/>
              <w:rPr>
                <w:rFonts w:ascii="Times New Roman" w:hAnsi="Times New Roman" w:cs="Times New Roman"/>
                <w:spacing w:val="-1"/>
                <w:sz w:val="18"/>
                <w:szCs w:val="18"/>
              </w:rPr>
            </w:pPr>
            <w:r w:rsidRPr="00145D55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>/_____________/</w:t>
            </w:r>
          </w:p>
        </w:tc>
      </w:tr>
    </w:tbl>
    <w:p w:rsidR="00A96975" w:rsidRPr="00145D55" w:rsidRDefault="00A96975">
      <w:pPr>
        <w:rPr>
          <w:rFonts w:ascii="Times New Roman" w:hAnsi="Times New Roman" w:cs="Times New Roman"/>
          <w:sz w:val="18"/>
          <w:szCs w:val="18"/>
        </w:rPr>
      </w:pPr>
    </w:p>
    <w:sectPr w:rsidR="00A96975" w:rsidRPr="00145D55" w:rsidSect="009F2BE0">
      <w:pgSz w:w="11906" w:h="16838"/>
      <w:pgMar w:top="680" w:right="851" w:bottom="96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A96591"/>
    <w:multiLevelType w:val="hybridMultilevel"/>
    <w:tmpl w:val="E00E3ED2"/>
    <w:lvl w:ilvl="0" w:tplc="72A479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E0634FC">
      <w:numFmt w:val="none"/>
      <w:lvlText w:val=""/>
      <w:lvlJc w:val="left"/>
      <w:pPr>
        <w:tabs>
          <w:tab w:val="num" w:pos="360"/>
        </w:tabs>
      </w:pPr>
    </w:lvl>
    <w:lvl w:ilvl="2" w:tplc="1F5440A6">
      <w:numFmt w:val="none"/>
      <w:lvlText w:val=""/>
      <w:lvlJc w:val="left"/>
      <w:pPr>
        <w:tabs>
          <w:tab w:val="num" w:pos="360"/>
        </w:tabs>
      </w:pPr>
    </w:lvl>
    <w:lvl w:ilvl="3" w:tplc="81EA9076">
      <w:numFmt w:val="none"/>
      <w:lvlText w:val=""/>
      <w:lvlJc w:val="left"/>
      <w:pPr>
        <w:tabs>
          <w:tab w:val="num" w:pos="360"/>
        </w:tabs>
      </w:pPr>
    </w:lvl>
    <w:lvl w:ilvl="4" w:tplc="9D1A8986">
      <w:numFmt w:val="none"/>
      <w:lvlText w:val=""/>
      <w:lvlJc w:val="left"/>
      <w:pPr>
        <w:tabs>
          <w:tab w:val="num" w:pos="360"/>
        </w:tabs>
      </w:pPr>
    </w:lvl>
    <w:lvl w:ilvl="5" w:tplc="39F4B916">
      <w:numFmt w:val="none"/>
      <w:lvlText w:val=""/>
      <w:lvlJc w:val="left"/>
      <w:pPr>
        <w:tabs>
          <w:tab w:val="num" w:pos="360"/>
        </w:tabs>
      </w:pPr>
    </w:lvl>
    <w:lvl w:ilvl="6" w:tplc="086C7EAA">
      <w:numFmt w:val="none"/>
      <w:lvlText w:val=""/>
      <w:lvlJc w:val="left"/>
      <w:pPr>
        <w:tabs>
          <w:tab w:val="num" w:pos="360"/>
        </w:tabs>
      </w:pPr>
    </w:lvl>
    <w:lvl w:ilvl="7" w:tplc="E0A24876">
      <w:numFmt w:val="none"/>
      <w:lvlText w:val=""/>
      <w:lvlJc w:val="left"/>
      <w:pPr>
        <w:tabs>
          <w:tab w:val="num" w:pos="360"/>
        </w:tabs>
      </w:pPr>
    </w:lvl>
    <w:lvl w:ilvl="8" w:tplc="6E1EEE92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631C1"/>
    <w:rsid w:val="00053613"/>
    <w:rsid w:val="00145D55"/>
    <w:rsid w:val="001638E4"/>
    <w:rsid w:val="002277D8"/>
    <w:rsid w:val="0026078E"/>
    <w:rsid w:val="00321F3F"/>
    <w:rsid w:val="003654D5"/>
    <w:rsid w:val="003F5E4E"/>
    <w:rsid w:val="004848A0"/>
    <w:rsid w:val="004D417C"/>
    <w:rsid w:val="0058509C"/>
    <w:rsid w:val="0066549A"/>
    <w:rsid w:val="00796728"/>
    <w:rsid w:val="009F2BE0"/>
    <w:rsid w:val="00A96975"/>
    <w:rsid w:val="00AB16B5"/>
    <w:rsid w:val="00AF38D3"/>
    <w:rsid w:val="00B10D1A"/>
    <w:rsid w:val="00B714C9"/>
    <w:rsid w:val="00C114C8"/>
    <w:rsid w:val="00F631C1"/>
    <w:rsid w:val="00FB0B07"/>
    <w:rsid w:val="00FC0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9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F631C1"/>
    <w:pPr>
      <w:jc w:val="center"/>
    </w:pPr>
    <w:rPr>
      <w:rFonts w:ascii="Times New Roman" w:eastAsia="Times New Roman" w:hAnsi="Times New Roman" w:cs="Times New Roman"/>
      <w:sz w:val="36"/>
      <w:szCs w:val="24"/>
    </w:rPr>
  </w:style>
  <w:style w:type="character" w:customStyle="1" w:styleId="a4">
    <w:name w:val="Подзаголовок Знак"/>
    <w:basedOn w:val="a0"/>
    <w:link w:val="a3"/>
    <w:rsid w:val="00F631C1"/>
    <w:rPr>
      <w:rFonts w:ascii="Times New Roman" w:eastAsia="Times New Roman" w:hAnsi="Times New Roman" w:cs="Times New Roman"/>
      <w:sz w:val="36"/>
      <w:szCs w:val="24"/>
    </w:rPr>
  </w:style>
  <w:style w:type="paragraph" w:styleId="2">
    <w:name w:val="Body Text 2"/>
    <w:basedOn w:val="a"/>
    <w:link w:val="20"/>
    <w:rsid w:val="00F631C1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0">
    <w:name w:val="Основной текст 2 Знак"/>
    <w:basedOn w:val="a0"/>
    <w:link w:val="2"/>
    <w:rsid w:val="00F631C1"/>
    <w:rPr>
      <w:rFonts w:ascii="Times New Roman" w:eastAsia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BFe/VuYS+pKMxDkDbiYSQAaIxHZVhlTrupMJSS4b/lg=</DigestValue>
    </Reference>
    <Reference URI="#idOfficeObject" Type="http://www.w3.org/2000/09/xmldsig#Object">
      <DigestMethod Algorithm="urn:ietf:params:xml:ns:cpxmlsec:algorithms:gostr3411"/>
      <DigestValue>e062/4IIcgBViK7gsr5ZLy4jVs49KVEyxBQWgAAPEFs=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F8uKsV4T4IWQv5FK6WLQykSGBoi69S2pQemVas36/QQ=</DigestValue>
    </Reference>
  </SignedInfo>
  <SignatureValue>CUKInSNPnd24ilaWF/vudCDo0BgJgxiQI6NjHztgSNzgVcNilmWFrqmHl/FD+TV7
5vL3HM7GXce0R+2v9jEcOw==</SignatureValue>
  <KeyInfo>
    <X509Data>
      <X509Certificate>MIIJdTCCCSKgAwIBAgIDA3QnMAoGBiqFAwICAwUAMIIBTjEUMBIGA1UEAwwLQ0Fl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aOUbrIkC6jk5COyBP2MXH37LR6c=</DigestValue>
      </Reference>
      <Reference URI="/word/document.xml?ContentType=application/vnd.openxmlformats-officedocument.wordprocessingml.document.main+xml">
        <DigestMethod Algorithm="http://www.w3.org/2000/09/xmldsig#sha1"/>
        <DigestValue>wt11O5MUnrP9Xbpha4kczDt/NGQ=</DigestValue>
      </Reference>
      <Reference URI="/word/fontTable.xml?ContentType=application/vnd.openxmlformats-officedocument.wordprocessingml.fontTable+xml">
        <DigestMethod Algorithm="http://www.w3.org/2000/09/xmldsig#sha1"/>
        <DigestValue>ONCYyuuTIQpVQu8JVJBvEMlYP5Y=</DigestValue>
      </Reference>
      <Reference URI="/word/numbering.xml?ContentType=application/vnd.openxmlformats-officedocument.wordprocessingml.numbering+xml">
        <DigestMethod Algorithm="http://www.w3.org/2000/09/xmldsig#sha1"/>
        <DigestValue>qwzZFJAVRUukMb4/uXKcju2cCPI=</DigestValue>
      </Reference>
      <Reference URI="/word/settings.xml?ContentType=application/vnd.openxmlformats-officedocument.wordprocessingml.settings+xml">
        <DigestMethod Algorithm="http://www.w3.org/2000/09/xmldsig#sha1"/>
        <DigestValue>h9Z/6PkPvW/NEmtHUUn6dDdWS+0=</DigestValue>
      </Reference>
      <Reference URI="/word/styles.xml?ContentType=application/vnd.openxmlformats-officedocument.wordprocessingml.styles+xml">
        <DigestMethod Algorithm="http://www.w3.org/2000/09/xmldsig#sha1"/>
        <DigestValue>8ZelVeCV2Zb0aPwg9ld2RBv+57I=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F0ojYnnRS/PbHlVxnTUjKGYQdzQ=</DigestValue>
      </Reference>
    </Manifest>
    <SignatureProperties>
      <SignatureProperty Id="idSignatureTime" Target="#idPackageSignature">
        <mdssi:SignatureTime>
          <mdssi:Format>YYYY-MM-DDThh:mm:ssTZD</mdssi:Format>
          <mdssi:Value>2017-09-26T04:53:27Z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1440</HorizontalResolution>
          <VerticalResolution>900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2017-09-26T04:53:27Z</xd:SigningTime>
          <xd:SigningCertificate>
            <xd:Cert>
              <xd:CertDigest>
                <DigestMethod Algorithm="http://www.w3.org/2000/09/xmldsig#sha1"/>
                <DigestValue>vbKYw44boTThB1Z1ncxISHIPMnE=</DigestValue>
              </xd:CertDigest>
              <xd:IssuerSerial>
                <X509IssuerName>E=contact@ekey.ru, ИНН=005260112900, ОГРН=1025203039840, OU=Удостоверяющий Центр, O=ЗАО 'Удостоверяющий Центр', STREET=Лубянский проезд 15 стр. 4, L=Москва, S=77 Москва, C=RU, CN=CAekey.ru63</X509IssuerName>
                <X509SerialNumber>226343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2EAD2A-5246-40E3-B588-2EC8F596D9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721</Words>
  <Characters>4110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Sunrise</dc:creator>
  <cp:keywords/>
  <dc:description/>
  <cp:lastModifiedBy>Sunrise</cp:lastModifiedBy>
  <cp:revision>19</cp:revision>
  <dcterms:created xsi:type="dcterms:W3CDTF">2012-06-29T06:04:00Z</dcterms:created>
  <dcterms:modified xsi:type="dcterms:W3CDTF">2017-09-26T04:53:00Z</dcterms:modified>
  <cp:contentStatus/>
</cp:coreProperties>
</file>