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EE3187" w:rsidRDefault="00EE3187" w:rsidP="00EE31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30"/>
          <w:lang w:eastAsia="ru-RU"/>
        </w:rPr>
      </w:pPr>
      <w:r w:rsidRPr="00EE3187">
        <w:rPr>
          <w:rFonts w:ascii="Times New Roman" w:eastAsia="Times New Roman" w:hAnsi="Times New Roman"/>
          <w:spacing w:val="30"/>
          <w:lang w:eastAsia="ru-RU"/>
        </w:rPr>
        <w:t>Г. Санкт-Петербург                                                          ______2017 г.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746CE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C71">
        <w:rPr>
          <w:rStyle w:val="a8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>
        <w:rPr>
          <w:rStyle w:val="a8"/>
          <w:rFonts w:eastAsiaTheme="minorHAnsi"/>
          <w:sz w:val="24"/>
          <w:szCs w:val="24"/>
        </w:rPr>
        <w:t>Ходько</w:t>
      </w:r>
      <w:proofErr w:type="spellEnd"/>
      <w:r>
        <w:rPr>
          <w:rStyle w:val="a8"/>
          <w:rFonts w:eastAsiaTheme="minorHAnsi"/>
          <w:sz w:val="24"/>
          <w:szCs w:val="24"/>
        </w:rPr>
        <w:t xml:space="preserve"> Никита Юрьевич</w:t>
      </w:r>
      <w:r w:rsidRPr="00F45C71">
        <w:rPr>
          <w:rStyle w:val="a8"/>
          <w:rFonts w:eastAsiaTheme="minorHAnsi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(ИНН </w:t>
      </w:r>
      <w:r w:rsidRPr="00E40BC1">
        <w:rPr>
          <w:rFonts w:ascii="Times New Roman" w:hAnsi="Times New Roman"/>
          <w:sz w:val="24"/>
          <w:szCs w:val="24"/>
        </w:rPr>
        <w:t>420540434197</w:t>
      </w:r>
      <w:r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8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Pr="00F45C71">
        <w:rPr>
          <w:rFonts w:ascii="Times New Roman" w:hAnsi="Times New Roman"/>
          <w:sz w:val="24"/>
          <w:szCs w:val="24"/>
        </w:rPr>
        <w:t xml:space="preserve"> области от 1</w:t>
      </w:r>
      <w:r>
        <w:rPr>
          <w:rFonts w:ascii="Times New Roman" w:hAnsi="Times New Roman"/>
          <w:sz w:val="24"/>
          <w:szCs w:val="24"/>
        </w:rPr>
        <w:t>9</w:t>
      </w:r>
      <w:r w:rsidRPr="00F45C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Pr="00E40BC1">
        <w:rPr>
          <w:rFonts w:ascii="Times New Roman" w:hAnsi="Times New Roman"/>
          <w:sz w:val="24"/>
          <w:szCs w:val="24"/>
        </w:rPr>
        <w:t>А56-6487/2016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Pr="00F45C71">
        <w:rPr>
          <w:rStyle w:val="a8"/>
          <w:rFonts w:eastAsiaTheme="minorHAnsi"/>
          <w:sz w:val="24"/>
          <w:szCs w:val="24"/>
        </w:rPr>
        <w:t>ООО «</w:t>
      </w:r>
      <w:r>
        <w:rPr>
          <w:rStyle w:val="a8"/>
          <w:rFonts w:eastAsiaTheme="minorHAnsi"/>
          <w:sz w:val="24"/>
          <w:szCs w:val="24"/>
        </w:rPr>
        <w:t>Копылов</w:t>
      </w:r>
      <w:r w:rsidRPr="00F45C71">
        <w:rPr>
          <w:rStyle w:val="a8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 xml:space="preserve">),  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одной стороны, и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291B63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12A27" w:rsidRPr="00587BDB" w:rsidRDefault="00C12A27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404E" w:rsidRDefault="00291B63" w:rsidP="003C40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 торгах по продаже</w:t>
      </w:r>
      <w:proofErr w:type="gramEnd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 (далее – Продажа) имущества ООО «</w:t>
      </w:r>
      <w:r w:rsidR="00746CE8">
        <w:rPr>
          <w:rFonts w:ascii="Times New Roman" w:eastAsia="Times New Roman" w:hAnsi="Times New Roman"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» (далее - Имущество):</w:t>
      </w:r>
      <w:r w:rsidR="003C404E" w:rsidRPr="005F51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2A27" w:rsidRDefault="00C12A27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46CE8" w:rsidRDefault="00746CE8" w:rsidP="00746CE8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Лот 1: 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1700*2300*2700, инв. Номер 051, год выпуска 2009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052, год выпуска 2009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053, год выпуска 2011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О52, год выпуска 2009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Polair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SM 111S, инв. номер О55, год выпуска 2009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Ариада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KLS 330N, инв. номер О57, год выпуска 2010т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Polair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SM 113S, инв. номер О70, год выпуска 2009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-Фаршемешалка DADAUX90, инв</w:t>
      </w:r>
      <w:proofErr w:type="gramStart"/>
      <w:r>
        <w:rPr>
          <w:rFonts w:ascii="Times New Roman" w:eastAsiaTheme="minorHAnsi" w:hAnsi="Times New Roman"/>
          <w:sz w:val="23"/>
          <w:szCs w:val="23"/>
        </w:rPr>
        <w:t>.н</w:t>
      </w:r>
      <w:proofErr w:type="gramEnd"/>
      <w:r>
        <w:rPr>
          <w:rFonts w:ascii="Times New Roman" w:eastAsiaTheme="minorHAnsi" w:hAnsi="Times New Roman"/>
          <w:sz w:val="23"/>
          <w:szCs w:val="23"/>
        </w:rPr>
        <w:t>омер О80, год выпуска 2012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Лот 2:</w:t>
      </w:r>
    </w:p>
    <w:p w:rsidR="00746CE8" w:rsidRDefault="00746CE8" w:rsidP="00746C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 Автомобиль PEUGEOT PARTNER, ПТС 77 ТХ507321, VIN VF37ANFRCBJ752077, год выпуска 2011 265 040</w:t>
      </w:r>
    </w:p>
    <w:p w:rsidR="00C12A27" w:rsidRDefault="00C12A27" w:rsidP="00C12A27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80C6B" w:rsidRPr="0097531F" w:rsidRDefault="00780C6B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торгов: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Получатель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О</w:t>
      </w:r>
      <w:r w:rsid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«</w:t>
      </w:r>
      <w:r w:rsid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(ИНН </w:t>
      </w:r>
      <w:r w:rsidR="00746CE8"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7805495415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/с 40702810455040013921, БИК 044030653, 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eastAsia="Times New Roman"/>
          <w:b/>
          <w:bCs/>
          <w:lang w:eastAsia="ru-RU"/>
        </w:rPr>
      </w:pPr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к/с 30101810500000000653, ПАО «Сбербанк», Доп</w:t>
      </w:r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</w:t>
      </w:r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фис №9055/01103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</w:t>
      </w:r>
      <w:proofErr w:type="gramStart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ООО «Копылов» 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ОГРН 1097847186843, ИНН 7805495415;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198207, г. Санкт-Петербург, проспект Стачек, 108);</w:t>
            </w:r>
            <w:proofErr w:type="gramEnd"/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 xml:space="preserve">/с 40702810455040013921, БИК 044030653,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>к/с 30101810500000000653, ПАО «Сбербанк», Доп</w:t>
            </w: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>фис №9055/01103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CC1973" w:rsidP="00023F8C"/>
    <w:sectPr w:rsidR="00AC342C" w:rsidSect="003D0A5E">
      <w:headerReference w:type="default" r:id="rId7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973" w:rsidRDefault="00CC1973" w:rsidP="003D0A5E">
      <w:pPr>
        <w:spacing w:after="0" w:line="240" w:lineRule="auto"/>
      </w:pPr>
      <w:r>
        <w:separator/>
      </w:r>
    </w:p>
  </w:endnote>
  <w:endnote w:type="continuationSeparator" w:id="0">
    <w:p w:rsidR="00CC1973" w:rsidRDefault="00CC1973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973" w:rsidRDefault="00CC1973" w:rsidP="003D0A5E">
      <w:pPr>
        <w:spacing w:after="0" w:line="240" w:lineRule="auto"/>
      </w:pPr>
      <w:r>
        <w:separator/>
      </w:r>
    </w:p>
  </w:footnote>
  <w:footnote w:type="continuationSeparator" w:id="0">
    <w:p w:rsidR="00CC1973" w:rsidRDefault="00CC1973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5E" w:rsidRDefault="003D0A5E" w:rsidP="003D0A5E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972"/>
    <w:rsid w:val="00023F8C"/>
    <w:rsid w:val="000E6706"/>
    <w:rsid w:val="001A1972"/>
    <w:rsid w:val="00291B63"/>
    <w:rsid w:val="002B24EA"/>
    <w:rsid w:val="002B4072"/>
    <w:rsid w:val="00320277"/>
    <w:rsid w:val="00393A03"/>
    <w:rsid w:val="003C404E"/>
    <w:rsid w:val="003D0A5E"/>
    <w:rsid w:val="004C3C74"/>
    <w:rsid w:val="005F51FA"/>
    <w:rsid w:val="00616A4E"/>
    <w:rsid w:val="00692E7B"/>
    <w:rsid w:val="006D14D6"/>
    <w:rsid w:val="006E2E21"/>
    <w:rsid w:val="0071150C"/>
    <w:rsid w:val="00721E87"/>
    <w:rsid w:val="0073740B"/>
    <w:rsid w:val="00746CE8"/>
    <w:rsid w:val="00780C6B"/>
    <w:rsid w:val="007B1848"/>
    <w:rsid w:val="0081737D"/>
    <w:rsid w:val="00827EC8"/>
    <w:rsid w:val="00B1188A"/>
    <w:rsid w:val="00C05014"/>
    <w:rsid w:val="00C12A27"/>
    <w:rsid w:val="00CC1973"/>
    <w:rsid w:val="00E43C46"/>
    <w:rsid w:val="00EE3187"/>
    <w:rsid w:val="00F74255"/>
    <w:rsid w:val="00FB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17</cp:revision>
  <dcterms:created xsi:type="dcterms:W3CDTF">2014-12-15T11:34:00Z</dcterms:created>
  <dcterms:modified xsi:type="dcterms:W3CDTF">2017-07-18T16:05:00Z</dcterms:modified>
</cp:coreProperties>
</file>