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A" w:rsidRPr="00697D41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:rsidR="0097431A" w:rsidRPr="00697D41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недвижимого имущества (проект)</w:t>
      </w:r>
      <w:r w:rsidRPr="00697D41">
        <w:rPr>
          <w:rFonts w:eastAsia="Times New Roman" w:cs="Times New Roman"/>
          <w:b/>
          <w:szCs w:val="24"/>
          <w:vertAlign w:val="superscript"/>
          <w:lang w:eastAsia="ru-RU"/>
        </w:rPr>
        <w:footnoteReference w:id="1"/>
      </w:r>
    </w:p>
    <w:p w:rsidR="0097431A" w:rsidRPr="00697D41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:rsidR="0097431A" w:rsidRPr="00697D41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____________ 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  <w:t xml:space="preserve">   ______________________ </w:t>
      </w:r>
      <w:r w:rsidR="002A2D0C">
        <w:rPr>
          <w:rFonts w:eastAsia="Times New Roman" w:cs="Times New Roman"/>
          <w:szCs w:val="24"/>
          <w:lang w:eastAsia="ru-RU"/>
        </w:rPr>
        <w:t>2017</w:t>
      </w:r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97431A" w:rsidRPr="00697D41" w:rsidRDefault="002C5D14" w:rsidP="0097431A">
      <w:pPr>
        <w:rPr>
          <w:rFonts w:eastAsia="Times New Roman" w:cs="Times New Roman"/>
          <w:szCs w:val="24"/>
          <w:lang w:eastAsia="ru-RU"/>
        </w:rPr>
      </w:pPr>
      <w:r w:rsidRPr="002C5D14">
        <w:rPr>
          <w:rFonts w:cs="Times New Roman"/>
          <w:b/>
          <w:szCs w:val="24"/>
        </w:rPr>
        <w:t xml:space="preserve">ООО «Северная пушнина» </w:t>
      </w:r>
      <w:r w:rsidRPr="002C5D14">
        <w:rPr>
          <w:rFonts w:cs="Times New Roman"/>
          <w:szCs w:val="24"/>
        </w:rPr>
        <w:t xml:space="preserve">(188524, Ленинградская обл., Ломоносовский район, </w:t>
      </w:r>
      <w:proofErr w:type="spellStart"/>
      <w:r w:rsidRPr="002C5D14">
        <w:rPr>
          <w:rFonts w:cs="Times New Roman"/>
          <w:szCs w:val="24"/>
        </w:rPr>
        <w:t>д</w:t>
      </w:r>
      <w:proofErr w:type="gramStart"/>
      <w:r w:rsidRPr="002C5D14">
        <w:rPr>
          <w:rFonts w:cs="Times New Roman"/>
          <w:szCs w:val="24"/>
        </w:rPr>
        <w:t>.Г</w:t>
      </w:r>
      <w:proofErr w:type="gramEnd"/>
      <w:r w:rsidRPr="002C5D14">
        <w:rPr>
          <w:rFonts w:cs="Times New Roman"/>
          <w:szCs w:val="24"/>
        </w:rPr>
        <w:t>лобицы</w:t>
      </w:r>
      <w:proofErr w:type="spellEnd"/>
      <w:r w:rsidRPr="002C5D14">
        <w:rPr>
          <w:rFonts w:cs="Times New Roman"/>
          <w:szCs w:val="24"/>
        </w:rPr>
        <w:t>, ИНН:7826018942, ОГРН:1027807984324)</w:t>
      </w:r>
      <w:r w:rsidR="0097431A" w:rsidRPr="00697D41">
        <w:rPr>
          <w:rFonts w:cs="Times New Roman"/>
          <w:bCs/>
          <w:szCs w:val="24"/>
        </w:rPr>
        <w:t xml:space="preserve"> в лице</w:t>
      </w:r>
      <w:r w:rsidR="0097431A" w:rsidRPr="00697D41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Cs/>
          <w:szCs w:val="24"/>
        </w:rPr>
        <w:t>внешнего</w:t>
      </w:r>
      <w:r w:rsidR="0097431A" w:rsidRPr="00697D41">
        <w:rPr>
          <w:rFonts w:cs="Times New Roman"/>
          <w:bCs/>
          <w:szCs w:val="24"/>
        </w:rPr>
        <w:t xml:space="preserve"> управляющего</w:t>
      </w:r>
      <w:r w:rsidR="0097431A" w:rsidRPr="00697D41">
        <w:rPr>
          <w:rFonts w:cs="Times New Roman"/>
          <w:szCs w:val="24"/>
        </w:rPr>
        <w:t xml:space="preserve"> </w:t>
      </w:r>
      <w:r w:rsidRPr="002C5D14">
        <w:rPr>
          <w:rFonts w:cs="Times New Roman"/>
          <w:b/>
          <w:szCs w:val="24"/>
        </w:rPr>
        <w:t>Дудоладов</w:t>
      </w:r>
      <w:r>
        <w:rPr>
          <w:rFonts w:cs="Times New Roman"/>
          <w:b/>
          <w:szCs w:val="24"/>
        </w:rPr>
        <w:t>а</w:t>
      </w:r>
      <w:r w:rsidRPr="002C5D14">
        <w:rPr>
          <w:rFonts w:cs="Times New Roman"/>
          <w:b/>
          <w:szCs w:val="24"/>
        </w:rPr>
        <w:t xml:space="preserve"> Константин</w:t>
      </w:r>
      <w:r>
        <w:rPr>
          <w:rFonts w:cs="Times New Roman"/>
          <w:b/>
          <w:szCs w:val="24"/>
        </w:rPr>
        <w:t>а</w:t>
      </w:r>
      <w:r w:rsidRPr="002C5D14">
        <w:rPr>
          <w:rFonts w:cs="Times New Roman"/>
          <w:b/>
          <w:szCs w:val="24"/>
        </w:rPr>
        <w:t xml:space="preserve"> Юрьевич</w:t>
      </w:r>
      <w:r>
        <w:rPr>
          <w:rFonts w:cs="Times New Roman"/>
          <w:b/>
          <w:szCs w:val="24"/>
        </w:rPr>
        <w:t>а</w:t>
      </w:r>
      <w:r w:rsidRPr="002C5D14">
        <w:rPr>
          <w:rFonts w:cs="Times New Roman"/>
          <w:b/>
          <w:szCs w:val="24"/>
        </w:rPr>
        <w:t xml:space="preserve"> </w:t>
      </w:r>
      <w:r w:rsidRPr="002C5D14">
        <w:rPr>
          <w:rFonts w:cs="Times New Roman"/>
          <w:szCs w:val="24"/>
        </w:rPr>
        <w:t xml:space="preserve">(163000, </w:t>
      </w:r>
      <w:proofErr w:type="spellStart"/>
      <w:r w:rsidRPr="002C5D14">
        <w:rPr>
          <w:rFonts w:cs="Times New Roman"/>
          <w:szCs w:val="24"/>
        </w:rPr>
        <w:t>г.Архангельск</w:t>
      </w:r>
      <w:proofErr w:type="spellEnd"/>
      <w:r w:rsidRPr="002C5D14">
        <w:rPr>
          <w:rFonts w:cs="Times New Roman"/>
          <w:szCs w:val="24"/>
        </w:rPr>
        <w:t xml:space="preserve">, </w:t>
      </w:r>
      <w:proofErr w:type="spellStart"/>
      <w:r w:rsidRPr="002C5D14">
        <w:rPr>
          <w:rFonts w:cs="Times New Roman"/>
          <w:szCs w:val="24"/>
        </w:rPr>
        <w:t>пр.Ломоносова</w:t>
      </w:r>
      <w:proofErr w:type="spellEnd"/>
      <w:r w:rsidRPr="002C5D14">
        <w:rPr>
          <w:rFonts w:cs="Times New Roman"/>
          <w:szCs w:val="24"/>
        </w:rPr>
        <w:t>, д.92, корп.2, оф.2, ИНН:290102959487, СНИЛС:101-095-693 19, тел.:8(8182) 65-79-22, dudoladov11@bk.ru), член</w:t>
      </w:r>
      <w:r w:rsidR="00143D87">
        <w:rPr>
          <w:rFonts w:cs="Times New Roman"/>
          <w:szCs w:val="24"/>
        </w:rPr>
        <w:t>а</w:t>
      </w:r>
      <w:r w:rsidRPr="002C5D14">
        <w:rPr>
          <w:rFonts w:cs="Times New Roman"/>
          <w:szCs w:val="24"/>
        </w:rPr>
        <w:t xml:space="preserve"> Союза СРО «СЕМТЭК» (129626, Москва, проспект Мира, д.102, стр.34, оф.307, а/я </w:t>
      </w:r>
      <w:proofErr w:type="gramStart"/>
      <w:r w:rsidRPr="002C5D14">
        <w:rPr>
          <w:rFonts w:cs="Times New Roman"/>
          <w:szCs w:val="24"/>
        </w:rPr>
        <w:t xml:space="preserve">139, ИНН:7703363900, </w:t>
      </w:r>
      <w:r w:rsidR="00143D87">
        <w:rPr>
          <w:rFonts w:cs="Times New Roman"/>
          <w:szCs w:val="24"/>
        </w:rPr>
        <w:t>ОГРН:1027703026130), дейст</w:t>
      </w:r>
      <w:bookmarkStart w:id="0" w:name="_GoBack"/>
      <w:bookmarkEnd w:id="0"/>
      <w:r w:rsidR="00143D87">
        <w:rPr>
          <w:rFonts w:cs="Times New Roman"/>
          <w:szCs w:val="24"/>
        </w:rPr>
        <w:t>вующего</w:t>
      </w:r>
      <w:r w:rsidRPr="002C5D14">
        <w:rPr>
          <w:rFonts w:cs="Times New Roman"/>
          <w:szCs w:val="24"/>
        </w:rPr>
        <w:t xml:space="preserve"> на основании определения АС города Санкт-Петербурга и Ленинградской области по делу №А56-14215/2015 от 27.08.15 г., 11.04.17 г.</w:t>
      </w:r>
      <w:r w:rsidR="0097431A" w:rsidRPr="002C5D14">
        <w:rPr>
          <w:rFonts w:eastAsia="Times New Roman" w:cs="Times New Roman"/>
          <w:szCs w:val="24"/>
          <w:lang w:eastAsia="ru-RU"/>
        </w:rPr>
        <w:t>,</w:t>
      </w:r>
      <w:r w:rsidR="0097431A" w:rsidRPr="00697D41">
        <w:rPr>
          <w:rFonts w:eastAsia="Times New Roman" w:cs="Times New Roman"/>
          <w:szCs w:val="24"/>
          <w:lang w:eastAsia="ru-RU"/>
        </w:rPr>
        <w:t xml:space="preserve"> именуемое далее 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  <w:proofErr w:type="gramEnd"/>
    </w:p>
    <w:p w:rsidR="0097431A" w:rsidRPr="00697D41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697D41">
        <w:rPr>
          <w:rFonts w:eastAsia="Times New Roman" w:cs="Times New Roman"/>
          <w:b/>
          <w:szCs w:val="24"/>
          <w:lang w:eastAsia="ru-RU"/>
        </w:rPr>
        <w:t>«Стороны»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  <w:proofErr w:type="gramEnd"/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ПРЕДМЕТ ДОГОВОРА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numPr>
          <w:ilvl w:val="1"/>
          <w:numId w:val="1"/>
        </w:numPr>
        <w:tabs>
          <w:tab w:val="left" w:pos="1080"/>
        </w:tabs>
        <w:ind w:left="0"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97431A" w:rsidRPr="00697D41" w:rsidRDefault="0097431A" w:rsidP="001D0F61">
      <w:pPr>
        <w:ind w:firstLine="0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 xml:space="preserve">- </w:t>
      </w:r>
    </w:p>
    <w:p w:rsidR="00144E6B" w:rsidRPr="00697D41" w:rsidRDefault="0097431A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</w:t>
      </w:r>
      <w:r w:rsidRPr="00697D41">
        <w:rPr>
          <w:rFonts w:eastAsia="Times New Roman" w:cs="Times New Roman"/>
          <w:szCs w:val="24"/>
          <w:u w:val="single"/>
          <w:lang w:eastAsia="ru-RU"/>
        </w:rPr>
        <w:t>(иные данные индивидуализирующие объект)</w:t>
      </w:r>
      <w:r w:rsidRPr="00697D41">
        <w:rPr>
          <w:rFonts w:eastAsia="Times New Roman" w:cs="Times New Roman"/>
          <w:szCs w:val="24"/>
          <w:lang w:eastAsia="ru-RU"/>
        </w:rPr>
        <w:t>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</w:t>
      </w:r>
      <w:r w:rsidRPr="00697D41">
        <w:rPr>
          <w:rFonts w:eastAsia="Times New Roman" w:cs="Times New Roman"/>
          <w:szCs w:val="24"/>
          <w:lang w:eastAsia="ru-RU"/>
        </w:rPr>
        <w:t>_</w:t>
      </w:r>
      <w:r w:rsidR="00697D41" w:rsidRPr="00697D41">
        <w:rPr>
          <w:rFonts w:eastAsia="Times New Roman" w:cs="Times New Roman"/>
          <w:szCs w:val="24"/>
          <w:u w:val="single"/>
          <w:lang w:eastAsia="ru-RU"/>
        </w:rPr>
        <w:t>.</w:t>
      </w:r>
    </w:p>
    <w:p w:rsidR="00697D41" w:rsidRPr="00697D41" w:rsidRDefault="00697D41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</w:p>
    <w:p w:rsidR="0097431A" w:rsidRPr="00697D41" w:rsidRDefault="0097431A" w:rsidP="001D0F61">
      <w:pPr>
        <w:numPr>
          <w:ilvl w:val="1"/>
          <w:numId w:val="2"/>
        </w:num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Имущество принадлежит Продавцу на основании:</w:t>
      </w:r>
    </w:p>
    <w:p w:rsidR="0097431A" w:rsidRPr="00697D41" w:rsidRDefault="0097431A" w:rsidP="001D0F61">
      <w:pPr>
        <w:ind w:firstLine="0"/>
        <w:rPr>
          <w:rFonts w:eastAsia="Calibri" w:cs="Times New Roman"/>
          <w:szCs w:val="24"/>
          <w:lang w:eastAsia="ru-RU"/>
        </w:rPr>
      </w:pPr>
      <w:r w:rsidRPr="00697D41">
        <w:rPr>
          <w:rFonts w:eastAsia="Calibri" w:cs="Times New Roman"/>
          <w:szCs w:val="24"/>
          <w:lang w:eastAsia="ru-RU"/>
        </w:rPr>
        <w:t>___(</w:t>
      </w:r>
      <w:r w:rsidRPr="00697D41">
        <w:rPr>
          <w:rFonts w:eastAsia="Calibri" w:cs="Times New Roman"/>
          <w:szCs w:val="24"/>
          <w:u w:val="single"/>
          <w:lang w:eastAsia="ru-RU"/>
        </w:rPr>
        <w:t>Сведения о правоустанавливающих документах</w:t>
      </w:r>
      <w:r w:rsidRPr="00697D41">
        <w:rPr>
          <w:rFonts w:eastAsia="Calibri" w:cs="Times New Roman"/>
          <w:szCs w:val="24"/>
          <w:lang w:eastAsia="ru-RU"/>
        </w:rPr>
        <w:t>)__________________________________</w:t>
      </w:r>
      <w:r w:rsidR="001D0F61">
        <w:rPr>
          <w:rFonts w:eastAsia="Calibri" w:cs="Times New Roman"/>
          <w:szCs w:val="24"/>
          <w:lang w:val="en-US" w:eastAsia="ru-RU"/>
        </w:rPr>
        <w:t>____</w:t>
      </w:r>
      <w:r w:rsidR="00144E6B" w:rsidRPr="00697D41">
        <w:rPr>
          <w:rFonts w:eastAsia="Calibri" w:cs="Times New Roman"/>
          <w:szCs w:val="24"/>
          <w:lang w:eastAsia="ru-RU"/>
        </w:rPr>
        <w:t>.</w:t>
      </w:r>
    </w:p>
    <w:p w:rsidR="00144E6B" w:rsidRPr="00697D41" w:rsidRDefault="00144E6B" w:rsidP="001D0F61">
      <w:pPr>
        <w:ind w:firstLine="0"/>
        <w:rPr>
          <w:rFonts w:eastAsia="Calibri" w:cs="Times New Roman"/>
          <w:szCs w:val="24"/>
          <w:lang w:eastAsia="ru-RU"/>
        </w:rPr>
      </w:pPr>
    </w:p>
    <w:p w:rsidR="0097431A" w:rsidRPr="00697D41" w:rsidRDefault="0097431A" w:rsidP="001D0F61">
      <w:pPr>
        <w:pStyle w:val="a9"/>
        <w:numPr>
          <w:ilvl w:val="1"/>
          <w:numId w:val="2"/>
        </w:numPr>
        <w:ind w:left="0"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Существующие ограничения (обременения) прав на Имущество: </w:t>
      </w:r>
      <w:r w:rsidR="00697D41" w:rsidRPr="00697D41">
        <w:rPr>
          <w:rFonts w:eastAsia="Times New Roman" w:cs="Times New Roman"/>
          <w:szCs w:val="24"/>
          <w:lang w:eastAsia="ru-RU"/>
        </w:rPr>
        <w:t>отсутствуют.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1.4.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Покупатель приобретает имущество в связи со следующими обстоятельствами: ______(</w:t>
      </w:r>
      <w:r w:rsidRPr="00697D41">
        <w:rPr>
          <w:rFonts w:eastAsia="Times New Roman" w:cs="Times New Roman"/>
          <w:bCs/>
          <w:szCs w:val="24"/>
          <w:u w:val="single"/>
          <w:lang w:eastAsia="ru-RU"/>
        </w:rPr>
        <w:t>описание процесса торгов</w:t>
      </w:r>
      <w:r w:rsidRPr="00697D41">
        <w:rPr>
          <w:rFonts w:eastAsia="Times New Roman" w:cs="Times New Roman"/>
          <w:bCs/>
          <w:szCs w:val="24"/>
          <w:lang w:eastAsia="ru-RU"/>
        </w:rPr>
        <w:t>)_____________________________________________________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ЦЕНА ДОГОВОРА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Стоимость </w:t>
      </w:r>
      <w:r w:rsidRPr="00697D41">
        <w:rPr>
          <w:rFonts w:eastAsia="Times New Roman" w:cs="Times New Roman"/>
          <w:szCs w:val="24"/>
          <w:lang w:eastAsia="ru-RU"/>
        </w:rPr>
        <w:t xml:space="preserve">Имущества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составляет 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_________________________</w:t>
      </w:r>
      <w:r w:rsidRPr="00697D41">
        <w:rPr>
          <w:rFonts w:eastAsia="Times New Roman" w:cs="Times New Roman"/>
          <w:bCs/>
          <w:szCs w:val="24"/>
          <w:lang w:eastAsia="ru-RU"/>
        </w:rPr>
        <w:t>______________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(в соответствии с результатами 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>торгов)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_;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.</w:t>
      </w:r>
    </w:p>
    <w:p w:rsidR="0097431A" w:rsidRPr="00697D41" w:rsidRDefault="0097431A" w:rsidP="001D0F6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Оплата производится в течение 30 (тридцати) дней с момента подписания договора купли-продажи. </w:t>
      </w:r>
    </w:p>
    <w:p w:rsidR="00697D41" w:rsidRPr="00697D41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697D41">
        <w:rPr>
          <w:rFonts w:cs="Times New Roman"/>
          <w:szCs w:val="24"/>
        </w:rPr>
        <w:t>2.3. Налоги, сборы и расходы, связанные с куплей-продажей, постановкой на учет и эксплуатацией Товара, оплачиваются Покупателем.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ПЕРЕДАЧА ИМУЩЕСТВА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Имущество передается Продавцом Покупателю по передаточному акту в течение 5 (пяти) дней после полной оплаты стоимости, указанной в п. 2.1 Договора. </w:t>
      </w:r>
      <w:proofErr w:type="gramStart"/>
      <w:r w:rsidRPr="00697D41">
        <w:rPr>
          <w:rFonts w:eastAsia="Times New Roman" w:cs="Times New Roman"/>
          <w:bCs/>
          <w:szCs w:val="24"/>
          <w:lang w:eastAsia="ru-RU"/>
        </w:rPr>
        <w:t>С даты подписания</w:t>
      </w:r>
      <w:proofErr w:type="gramEnd"/>
      <w:r w:rsidRPr="00697D41">
        <w:rPr>
          <w:rFonts w:eastAsia="Times New Roman" w:cs="Times New Roman"/>
          <w:bCs/>
          <w:szCs w:val="24"/>
          <w:lang w:eastAsia="ru-RU"/>
        </w:rPr>
        <w:t xml:space="preserve"> акта </w:t>
      </w:r>
      <w:r w:rsidRPr="00697D41">
        <w:rPr>
          <w:rFonts w:eastAsia="Times New Roman" w:cs="Times New Roman"/>
          <w:bCs/>
          <w:szCs w:val="24"/>
          <w:lang w:eastAsia="ru-RU"/>
        </w:rPr>
        <w:lastRenderedPageBreak/>
        <w:t xml:space="preserve">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ОТВЕТСТВЕННОСТЬ СТОРОН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соответствии с требованиями федерального закона № 127-ФЗ от 26.10.2002                                               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ВОЗНИКНОВЕНИЕ ПРАВА СОБСТВЕННОСТИ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 xml:space="preserve"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РАСТОРЖЕНИЕ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Порядок расторжения договора определяется действующим законодательством и п. 4.2. настоящего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ЗАКЛЮЧИТЕЛЬНЫЕ ПОЛОЖЕНИЯ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Договор считается заключенным и вступает в силу с момента его подписания сторонами.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D93E85" w:rsidRPr="00D93E85">
        <w:rPr>
          <w:rFonts w:eastAsia="Times New Roman" w:cs="Times New Roman"/>
          <w:bCs/>
          <w:szCs w:val="24"/>
          <w:lang w:eastAsia="ru-RU"/>
        </w:rPr>
        <w:t>города Санкт-Петербурга и Ленинградской области</w:t>
      </w:r>
      <w:r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Настоящий договор составлен в трех экземплярах, имеющих равную юридическую силу: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первый экземпляр Продавцу;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второй экземпляр Покупателю;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="0037432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lastRenderedPageBreak/>
        <w:t>ПОДПИСИ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p w:rsidR="000A3332" w:rsidRPr="00697D41" w:rsidRDefault="000A3332">
      <w:pPr>
        <w:rPr>
          <w:rFonts w:cs="Times New Roman"/>
          <w:szCs w:val="24"/>
        </w:rPr>
      </w:pPr>
    </w:p>
    <w:sectPr w:rsidR="000A3332" w:rsidRPr="00697D41" w:rsidSect="00AC5753">
      <w:footerReference w:type="even" r:id="rId9"/>
      <w:footerReference w:type="default" r:id="rId10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2F8" w:rsidRDefault="004102F8" w:rsidP="0097431A">
      <w:r>
        <w:separator/>
      </w:r>
    </w:p>
  </w:endnote>
  <w:endnote w:type="continuationSeparator" w:id="0">
    <w:p w:rsidR="004102F8" w:rsidRDefault="004102F8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143D8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3D87">
      <w:rPr>
        <w:rStyle w:val="a5"/>
        <w:noProof/>
      </w:rPr>
      <w:t>3</w:t>
    </w:r>
    <w:r>
      <w:rPr>
        <w:rStyle w:val="a5"/>
      </w:rPr>
      <w:fldChar w:fldCharType="end"/>
    </w:r>
  </w:p>
  <w:p w:rsidR="00514E2E" w:rsidRDefault="00143D8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2F8" w:rsidRDefault="004102F8" w:rsidP="0097431A">
      <w:r>
        <w:separator/>
      </w:r>
    </w:p>
  </w:footnote>
  <w:footnote w:type="continuationSeparator" w:id="0">
    <w:p w:rsidR="004102F8" w:rsidRDefault="004102F8" w:rsidP="0097431A">
      <w:r>
        <w:continuationSeparator/>
      </w:r>
    </w:p>
  </w:footnote>
  <w:footnote w:id="1">
    <w:p w:rsidR="00697D41" w:rsidRPr="001D0F61" w:rsidRDefault="00697D41" w:rsidP="00AC5753">
      <w:pPr>
        <w:ind w:firstLine="0"/>
        <w:rPr>
          <w:rFonts w:eastAsia="Calibri"/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rFonts w:eastAsia="Calibri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97431A" w:rsidRPr="001D0F61" w:rsidRDefault="0097431A" w:rsidP="0097431A">
      <w:pPr>
        <w:pStyle w:val="a6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A3332"/>
    <w:rsid w:val="000C3340"/>
    <w:rsid w:val="000F3868"/>
    <w:rsid w:val="000F488B"/>
    <w:rsid w:val="00143D87"/>
    <w:rsid w:val="00144E6B"/>
    <w:rsid w:val="001D0F61"/>
    <w:rsid w:val="001D1D1E"/>
    <w:rsid w:val="002A2D0C"/>
    <w:rsid w:val="002C5D14"/>
    <w:rsid w:val="0037432B"/>
    <w:rsid w:val="003C4DED"/>
    <w:rsid w:val="004102F8"/>
    <w:rsid w:val="004261FA"/>
    <w:rsid w:val="00484D49"/>
    <w:rsid w:val="004B4F32"/>
    <w:rsid w:val="00697D41"/>
    <w:rsid w:val="00912C8B"/>
    <w:rsid w:val="0097431A"/>
    <w:rsid w:val="00AC5753"/>
    <w:rsid w:val="00AD149E"/>
    <w:rsid w:val="00CA3E59"/>
    <w:rsid w:val="00D93E85"/>
    <w:rsid w:val="00EE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G9Rmh2LU3CCCSAD2+dGa+wRB0lhbfe2HIZH0RwvL+jI=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pZpmbGZczxOuFkBARZ8asC/78PuuuwkEnGD1MlFFDBo=</DigestValue>
    </Reference>
  </SignedInfo>
  <SignatureValue>BkTZkIBgrbLGkb/LSmnEpa9VW3dMbcnQrOafgWXeh4iB21onAfYCyof7eo0Si2/8
0zZK4NCxbfPtzyZcerZe9A==</SignatureValue>
  <KeyInfo>
    <X509Data>
      <X509Certificate>MIILfjCCCy2gAwIBAgIKYk5vnQAFAANkQzAIBgYqhQMCAgMwggFLMRgwFgYFKoUD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IQYDVQQDDBrQo9CmINCX0JDQniDQotCw0LrRgdCd0LXRgjAeFw0xNzAyMDgxMDA5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G58SS82B/kC1iNJMS3t4Q96l8es=</DigestValue>
      </Reference>
      <Reference URI="/word/styles.xml?ContentType=application/vnd.openxmlformats-officedocument.wordprocessingml.styles+xml">
        <DigestMethod Algorithm="http://www.w3.org/2000/09/xmldsig#sha1"/>
        <DigestValue>B3ChEcKr0B3G/FOAwarB8bhRECo=</DigestValue>
      </Reference>
      <Reference URI="/word/numbering.xml?ContentType=application/vnd.openxmlformats-officedocument.wordprocessingml.numbering+xml">
        <DigestMethod Algorithm="http://www.w3.org/2000/09/xmldsig#sha1"/>
        <DigestValue>0WAJIKJ9NJrkct7lTuXCl255nrM=</DigestValue>
      </Reference>
      <Reference URI="/word/fontTable.xml?ContentType=application/vnd.openxmlformats-officedocument.wordprocessingml.fontTable+xml">
        <DigestMethod Algorithm="http://www.w3.org/2000/09/xmldsig#sha1"/>
        <DigestValue>u6HxApYqc+kC4RsLPVRqzMjvmzo=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2.xml?ContentType=application/vnd.openxmlformats-officedocument.wordprocessingml.footer+xml">
        <DigestMethod Algorithm="http://www.w3.org/2000/09/xmldsig#sha1"/>
        <DigestValue>SOdVlqHog3qEoQtG1qTFXnkzd9I=</DigestValue>
      </Reference>
      <Reference URI="/word/footer1.xml?ContentType=application/vnd.openxmlformats-officedocument.wordprocessingml.footer+xml">
        <DigestMethod Algorithm="http://www.w3.org/2000/09/xmldsig#sha1"/>
        <DigestValue>ZVc9RP8FyM+2CkkmAJhBQ8X9KbM=</DigestValue>
      </Reference>
      <Reference URI="/word/document.xml?ContentType=application/vnd.openxmlformats-officedocument.wordprocessingml.document.main+xml">
        <DigestMethod Algorithm="http://www.w3.org/2000/09/xmldsig#sha1"/>
        <DigestValue>JCDSacz9lMu+F9XIbQ0JnsOdQYQ=</DigestValue>
      </Reference>
      <Reference URI="/word/stylesWithEffects.xml?ContentType=application/vnd.ms-word.stylesWithEffects+xml">
        <DigestMethod Algorithm="http://www.w3.org/2000/09/xmldsig#sha1"/>
        <DigestValue>Fqe8lAVwrGAKAb/RwQmu3jS6xCg=</DigestValue>
      </Reference>
      <Reference URI="/word/footnotes.xml?ContentType=application/vnd.openxmlformats-officedocument.wordprocessingml.footnotes+xml">
        <DigestMethod Algorithm="http://www.w3.org/2000/09/xmldsig#sha1"/>
        <DigestValue>jT+Ks8TtUL4VGMem4W2v/jog7AA=</DigestValue>
      </Reference>
      <Reference URI="/word/endnotes.xml?ContentType=application/vnd.openxmlformats-officedocument.wordprocessingml.endnotes+xml">
        <DigestMethod Algorithm="http://www.w3.org/2000/09/xmldsig#sha1"/>
        <DigestValue>fFADyyATZOTBz2YuJqdDNTb+DA0=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RRoIc8Qtp9sB2/zKf2eskZCK/FE=</DigestValue>
      </Reference>
    </Manifest>
    <SignatureProperties>
      <SignatureProperty Id="idSignatureTime" Target="#idPackageSignature">
        <mdssi:SignatureTime>
          <mdssi:Format>YYYY-MM-DDThh:mm:ssTZD</mdssi:Format>
          <mdssi:Value>2017-05-18T10:31:19Z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2017-05-18T10:31:19Z</xd:SigningTime>
          <xd:SigningCertificate>
            <xd:Cert>
              <xd:CertDigest>
                <DigestMethod Algorithm="http://www.w3.org/2000/09/xmldsig#sha1"/>
                <DigestValue>1KrJm+8gqnbs+nw/jNmRivfsRY0=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464238803943505604600899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D3396-D3E7-4C07-96AF-99E51657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13</cp:revision>
  <dcterms:created xsi:type="dcterms:W3CDTF">2015-07-29T07:03:00Z</dcterms:created>
  <dcterms:modified xsi:type="dcterms:W3CDTF">2017-05-18T10:31:00Z</dcterms:modified>
</cp:coreProperties>
</file>