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0720" w:rsidRPr="00FE41D9" w:rsidRDefault="00E40720" w:rsidP="00E40720">
      <w:pPr>
        <w:ind w:right="-1" w:firstLine="567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3D7F11">
        <w:rPr>
          <w:rFonts w:ascii="Times New Roman" w:hAnsi="Times New Roman" w:cs="Times New Roman"/>
          <w:b/>
          <w:sz w:val="22"/>
          <w:szCs w:val="22"/>
          <w:lang w:val="ru-RU"/>
        </w:rPr>
        <w:t>ДОГОВОР КУПЛИ-ПРОДАЖИ</w:t>
      </w:r>
    </w:p>
    <w:p w:rsidR="00E40720" w:rsidRPr="00DF4790" w:rsidRDefault="00E40720" w:rsidP="00E40720">
      <w:pPr>
        <w:ind w:right="-1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bCs/>
          <w:sz w:val="22"/>
          <w:szCs w:val="22"/>
          <w:lang w:val="ru-RU"/>
        </w:rPr>
        <w:t>г. Санкт-Петербург</w:t>
      </w:r>
      <w:bookmarkStart w:id="0" w:name="_GoBack"/>
      <w:bookmarkEnd w:id="0"/>
      <w:r w:rsidRPr="00DF4790">
        <w:rPr>
          <w:rFonts w:ascii="Times New Roman" w:hAnsi="Times New Roman" w:cs="Times New Roman"/>
          <w:sz w:val="22"/>
          <w:szCs w:val="22"/>
          <w:lang w:val="ru-RU"/>
        </w:rPr>
        <w:tab/>
      </w:r>
      <w:r w:rsidR="003D6FE4">
        <w:rPr>
          <w:rFonts w:ascii="Times New Roman" w:hAnsi="Times New Roman" w:cs="Times New Roman"/>
          <w:sz w:val="22"/>
          <w:szCs w:val="22"/>
          <w:lang w:val="ru-RU"/>
        </w:rPr>
        <w:tab/>
      </w:r>
      <w:r w:rsidR="003D6FE4">
        <w:rPr>
          <w:rFonts w:ascii="Times New Roman" w:hAnsi="Times New Roman" w:cs="Times New Roman"/>
          <w:sz w:val="22"/>
          <w:szCs w:val="22"/>
          <w:lang w:val="ru-RU"/>
        </w:rPr>
        <w:tab/>
      </w:r>
      <w:r w:rsidR="003D6FE4">
        <w:rPr>
          <w:rFonts w:ascii="Times New Roman" w:hAnsi="Times New Roman" w:cs="Times New Roman"/>
          <w:sz w:val="22"/>
          <w:szCs w:val="22"/>
          <w:lang w:val="ru-RU"/>
        </w:rPr>
        <w:tab/>
      </w:r>
      <w:r w:rsidR="003D6FE4">
        <w:rPr>
          <w:rFonts w:ascii="Times New Roman" w:hAnsi="Times New Roman" w:cs="Times New Roman"/>
          <w:sz w:val="22"/>
          <w:szCs w:val="22"/>
          <w:lang w:val="ru-RU"/>
        </w:rPr>
        <w:tab/>
      </w:r>
      <w:r w:rsidR="003D6FE4">
        <w:rPr>
          <w:rFonts w:ascii="Times New Roman" w:hAnsi="Times New Roman" w:cs="Times New Roman"/>
          <w:sz w:val="22"/>
          <w:szCs w:val="22"/>
          <w:lang w:val="ru-RU"/>
        </w:rPr>
        <w:tab/>
      </w:r>
      <w:r w:rsidR="003D6FE4">
        <w:rPr>
          <w:rFonts w:ascii="Times New Roman" w:hAnsi="Times New Roman" w:cs="Times New Roman"/>
          <w:sz w:val="22"/>
          <w:szCs w:val="22"/>
          <w:lang w:val="ru-RU"/>
        </w:rPr>
        <w:tab/>
      </w:r>
      <w:r w:rsidR="003D6FE4">
        <w:rPr>
          <w:rFonts w:ascii="Times New Roman" w:hAnsi="Times New Roman" w:cs="Times New Roman"/>
          <w:sz w:val="22"/>
          <w:szCs w:val="22"/>
          <w:lang w:val="ru-RU"/>
        </w:rPr>
        <w:tab/>
        <w:t xml:space="preserve">   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«</w:t>
      </w:r>
      <w:r>
        <w:rPr>
          <w:rFonts w:ascii="Times New Roman" w:hAnsi="Times New Roman" w:cs="Times New Roman"/>
          <w:sz w:val="22"/>
          <w:szCs w:val="22"/>
          <w:lang w:val="ru-RU"/>
        </w:rPr>
        <w:t>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» </w:t>
      </w:r>
      <w:r>
        <w:rPr>
          <w:rFonts w:ascii="Times New Roman" w:hAnsi="Times New Roman" w:cs="Times New Roman"/>
          <w:sz w:val="22"/>
          <w:szCs w:val="22"/>
          <w:lang w:val="ru-RU"/>
        </w:rPr>
        <w:t>________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201</w:t>
      </w:r>
      <w:r w:rsidR="003D6FE4">
        <w:rPr>
          <w:rFonts w:ascii="Times New Roman" w:hAnsi="Times New Roman" w:cs="Times New Roman"/>
          <w:sz w:val="22"/>
          <w:szCs w:val="22"/>
          <w:lang w:val="ru-RU"/>
        </w:rPr>
        <w:t>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года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b/>
          <w:bCs/>
          <w:sz w:val="22"/>
          <w:szCs w:val="22"/>
          <w:lang w:val="ru-RU"/>
        </w:rPr>
        <w:t>Общество с ограниченной ответственностью «</w:t>
      </w:r>
      <w:r w:rsidR="00A2531A">
        <w:rPr>
          <w:rFonts w:ascii="Times New Roman" w:hAnsi="Times New Roman" w:cs="Times New Roman"/>
          <w:b/>
          <w:bCs/>
          <w:sz w:val="22"/>
          <w:szCs w:val="22"/>
          <w:lang w:val="ru-RU"/>
        </w:rPr>
        <w:t>Группа Феникс</w:t>
      </w:r>
      <w:r w:rsidRPr="00DF4790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» </w:t>
      </w:r>
      <w:r w:rsidRPr="00DF4790">
        <w:rPr>
          <w:rFonts w:ascii="Times New Roman" w:hAnsi="Times New Roman" w:cs="Times New Roman"/>
          <w:bCs/>
          <w:sz w:val="22"/>
          <w:szCs w:val="22"/>
          <w:lang w:val="ru-RU"/>
        </w:rPr>
        <w:t>(</w:t>
      </w:r>
      <w:r w:rsidR="00A2531A" w:rsidRPr="00A2531A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ОГРН 1047855156690, ИНН 7802311412, адрес: 194044, г. Санкт-Петербург, </w:t>
      </w:r>
      <w:proofErr w:type="spellStart"/>
      <w:r w:rsidR="00A2531A" w:rsidRPr="00A2531A">
        <w:rPr>
          <w:rFonts w:ascii="Times New Roman" w:hAnsi="Times New Roman" w:cs="Times New Roman"/>
          <w:bCs/>
          <w:sz w:val="22"/>
          <w:szCs w:val="22"/>
          <w:lang w:val="ru-RU"/>
        </w:rPr>
        <w:t>пр</w:t>
      </w:r>
      <w:proofErr w:type="gramStart"/>
      <w:r w:rsidR="00A2531A" w:rsidRPr="00A2531A">
        <w:rPr>
          <w:rFonts w:ascii="Times New Roman" w:hAnsi="Times New Roman" w:cs="Times New Roman"/>
          <w:bCs/>
          <w:sz w:val="22"/>
          <w:szCs w:val="22"/>
          <w:lang w:val="ru-RU"/>
        </w:rPr>
        <w:t>.С</w:t>
      </w:r>
      <w:proofErr w:type="gramEnd"/>
      <w:r w:rsidR="00A2531A" w:rsidRPr="00A2531A">
        <w:rPr>
          <w:rFonts w:ascii="Times New Roman" w:hAnsi="Times New Roman" w:cs="Times New Roman"/>
          <w:bCs/>
          <w:sz w:val="22"/>
          <w:szCs w:val="22"/>
          <w:lang w:val="ru-RU"/>
        </w:rPr>
        <w:t>ампсониевский</w:t>
      </w:r>
      <w:proofErr w:type="spellEnd"/>
      <w:r w:rsidR="00A2531A" w:rsidRPr="00A2531A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Б.,д.19, лит.Б</w:t>
      </w:r>
      <w:r w:rsidRPr="00DF4790">
        <w:rPr>
          <w:rFonts w:ascii="Times New Roman" w:hAnsi="Times New Roman" w:cs="Times New Roman"/>
          <w:bCs/>
          <w:sz w:val="22"/>
          <w:szCs w:val="22"/>
          <w:lang w:val="ru-RU"/>
        </w:rPr>
        <w:t>), именуемое в дальнейшем «Продавец», «Должник»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,</w:t>
      </w:r>
      <w:r w:rsidRPr="00DF4790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в лице конкурсного управляющего</w:t>
      </w:r>
      <w:r w:rsidR="00A2531A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proofErr w:type="spellStart"/>
      <w:r w:rsidR="00A2531A" w:rsidRPr="00A2531A">
        <w:rPr>
          <w:rFonts w:ascii="Times New Roman" w:hAnsi="Times New Roman" w:cs="Times New Roman"/>
          <w:bCs/>
          <w:sz w:val="22"/>
          <w:szCs w:val="22"/>
          <w:lang w:val="ru-RU"/>
        </w:rPr>
        <w:t>Шматалы</w:t>
      </w:r>
      <w:proofErr w:type="spellEnd"/>
      <w:r w:rsidR="00A2531A" w:rsidRPr="00A2531A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Александра Валерьевича, действующего на основании Решения Арбитражного суда Санкт-Петербурга и Ленинградской области по делу № А56- 41177/2015 от 12.05.2016</w:t>
      </w:r>
      <w:r w:rsidRPr="00DF4790">
        <w:rPr>
          <w:rFonts w:ascii="Times New Roman" w:hAnsi="Times New Roman" w:cs="Times New Roman"/>
          <w:bCs/>
          <w:sz w:val="22"/>
          <w:szCs w:val="22"/>
          <w:lang w:val="ru-RU"/>
        </w:rPr>
        <w:t>, с одной стороны</w:t>
      </w:r>
      <w:r w:rsidR="003D6FE4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DF4790">
        <w:rPr>
          <w:rFonts w:ascii="Times New Roman" w:hAnsi="Times New Roman" w:cs="Times New Roman"/>
          <w:bCs/>
          <w:sz w:val="22"/>
          <w:szCs w:val="22"/>
          <w:lang w:val="ru-RU"/>
        </w:rPr>
        <w:t>и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__________________________________________________________________________________</w:t>
      </w:r>
      <w:r w:rsidRPr="00DF4790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, 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(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_________________________________________________________________________________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), именуемое в дальнейшем «</w:t>
      </w:r>
      <w:r w:rsidRPr="00DF4790">
        <w:rPr>
          <w:rFonts w:ascii="Times New Roman" w:hAnsi="Times New Roman" w:cs="Times New Roman"/>
          <w:b/>
          <w:sz w:val="22"/>
          <w:szCs w:val="22"/>
          <w:lang w:val="ru-RU"/>
        </w:rPr>
        <w:t>Покупатель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», с другой стороны, вместе и по отдельности именуемые «Стороны» («Сторона»), заключили настоящий Договор о нижеследующем:   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b/>
          <w:sz w:val="22"/>
          <w:szCs w:val="22"/>
          <w:lang w:val="ru-RU"/>
        </w:rPr>
        <w:t>1. Предмет договора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1.1. По настоящему Договору Продавец обязуется передать в собственность Покупателя недвижимое имущество (далее по тексту – «Объект»), указанное в п.1.2. настоящего Договора и принадлежащее Продавцу на праве собственности, а Покупатель обязуется выполнить все установленные настоящим Договором условия и обязательства, уплатить за Объект цену, предусмотренную настоящим Договором. 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1.2. Под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ом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в настоящем Договоре Стороны понимают следующи</w:t>
      </w:r>
      <w:r w:rsidR="00A2531A">
        <w:rPr>
          <w:rFonts w:ascii="Times New Roman" w:hAnsi="Times New Roman" w:cs="Times New Roman"/>
          <w:sz w:val="22"/>
          <w:szCs w:val="22"/>
          <w:lang w:val="ru-RU"/>
        </w:rPr>
        <w:t>е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объект</w:t>
      </w:r>
      <w:r w:rsidR="00A2531A">
        <w:rPr>
          <w:rFonts w:ascii="Times New Roman" w:hAnsi="Times New Roman" w:cs="Times New Roman"/>
          <w:sz w:val="22"/>
          <w:szCs w:val="22"/>
          <w:lang w:val="ru-RU"/>
        </w:rPr>
        <w:t>ы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недвижимого имущества: </w:t>
      </w:r>
    </w:p>
    <w:p w:rsidR="00A2531A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- </w:t>
      </w:r>
      <w:r w:rsidR="00A2531A" w:rsidRPr="00A2531A">
        <w:rPr>
          <w:lang w:val="ru-RU"/>
        </w:rPr>
        <w:t xml:space="preserve"> </w:t>
      </w:r>
      <w:r w:rsidR="00A2531A" w:rsidRPr="00A2531A">
        <w:rPr>
          <w:rFonts w:ascii="Times New Roman" w:hAnsi="Times New Roman" w:cs="Times New Roman"/>
          <w:sz w:val="22"/>
          <w:szCs w:val="22"/>
          <w:lang w:val="ru-RU"/>
        </w:rPr>
        <w:t xml:space="preserve">здание склада минеральных удобрений, назначение: нежилое, 1-этажный, общая площадь 2570,7 кв.м., расположенное по адресу: </w:t>
      </w:r>
      <w:proofErr w:type="gramStart"/>
      <w:r w:rsidR="00A2531A" w:rsidRPr="00A2531A">
        <w:rPr>
          <w:rFonts w:ascii="Times New Roman" w:hAnsi="Times New Roman" w:cs="Times New Roman"/>
          <w:sz w:val="22"/>
          <w:szCs w:val="22"/>
          <w:lang w:val="ru-RU"/>
        </w:rPr>
        <w:t>Ленинградская область, Ломоносовский район, поселок при железнодорожной станции Копорье, База минеральных удобрений, кадастровый (или условный) номер: 47-21-2/2001-417;</w:t>
      </w:r>
      <w:proofErr w:type="gramEnd"/>
    </w:p>
    <w:p w:rsidR="00A2531A" w:rsidRDefault="00A2531A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- </w:t>
      </w:r>
      <w:r w:rsidRPr="00A2531A">
        <w:rPr>
          <w:rFonts w:ascii="Times New Roman" w:hAnsi="Times New Roman" w:cs="Times New Roman"/>
          <w:sz w:val="22"/>
          <w:szCs w:val="22"/>
          <w:lang w:val="ru-RU"/>
        </w:rPr>
        <w:t>здание энергоблока, назначение: нежилое, 1-этажный, общей площадью 439,5 кв.м.,  расположенное по адресу: Ленинградская область, Ломоносовский район, поселок при железнодорожной станции Копорье, База минеральных удобрений, кадастровый номер: 47:14:0703004:72;</w:t>
      </w:r>
    </w:p>
    <w:p w:rsidR="00A2531A" w:rsidRDefault="00A2531A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- </w:t>
      </w:r>
      <w:r w:rsidRPr="00A2531A">
        <w:rPr>
          <w:rFonts w:ascii="Times New Roman" w:hAnsi="Times New Roman" w:cs="Times New Roman"/>
          <w:sz w:val="22"/>
          <w:szCs w:val="22"/>
          <w:lang w:val="ru-RU"/>
        </w:rPr>
        <w:t>здание весовых сыпучих материалов, назначение: нежилое, 1-этажный, общая площадь 35,3 кв.м., расположенное по адресу: Ленинградская область, Ломоносовский район, поселок при железнодорожной станции Копорье, База минеральных удобрений, кадастровый номер: 47:14:0703004:71;</w:t>
      </w:r>
    </w:p>
    <w:p w:rsidR="00A2531A" w:rsidRDefault="00A2531A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- </w:t>
      </w:r>
      <w:r w:rsidRPr="00A2531A">
        <w:rPr>
          <w:rFonts w:ascii="Times New Roman" w:hAnsi="Times New Roman" w:cs="Times New Roman"/>
          <w:sz w:val="22"/>
          <w:szCs w:val="22"/>
          <w:lang w:val="ru-RU"/>
        </w:rPr>
        <w:t xml:space="preserve">подстанция 630 10/4, назначение: нежилое, общая площадь - 4 кв.м.,  расположенное по адресу: </w:t>
      </w:r>
      <w:proofErr w:type="gramStart"/>
      <w:r w:rsidRPr="00A2531A">
        <w:rPr>
          <w:rFonts w:ascii="Times New Roman" w:hAnsi="Times New Roman" w:cs="Times New Roman"/>
          <w:sz w:val="22"/>
          <w:szCs w:val="22"/>
          <w:lang w:val="ru-RU"/>
        </w:rPr>
        <w:t>Ленинградская область, Ломоносовский район, поселок при железнодорожной станции Копорье, База минеральных удобрений, кадастровый (или условный) номер: 47-21-2/2001-420;</w:t>
      </w:r>
      <w:proofErr w:type="gramEnd"/>
    </w:p>
    <w:p w:rsidR="00A2531A" w:rsidRDefault="00A2531A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- </w:t>
      </w:r>
      <w:r w:rsidRPr="00A2531A">
        <w:rPr>
          <w:rFonts w:ascii="Times New Roman" w:hAnsi="Times New Roman" w:cs="Times New Roman"/>
          <w:sz w:val="22"/>
          <w:szCs w:val="22"/>
          <w:lang w:val="ru-RU"/>
        </w:rPr>
        <w:t xml:space="preserve">здание </w:t>
      </w:r>
      <w:proofErr w:type="gramStart"/>
      <w:r w:rsidRPr="00A2531A">
        <w:rPr>
          <w:rFonts w:ascii="Times New Roman" w:hAnsi="Times New Roman" w:cs="Times New Roman"/>
          <w:sz w:val="22"/>
          <w:szCs w:val="22"/>
          <w:lang w:val="ru-RU"/>
        </w:rPr>
        <w:t>весовой</w:t>
      </w:r>
      <w:proofErr w:type="gramEnd"/>
      <w:r w:rsidRPr="00A2531A">
        <w:rPr>
          <w:rFonts w:ascii="Times New Roman" w:hAnsi="Times New Roman" w:cs="Times New Roman"/>
          <w:sz w:val="22"/>
          <w:szCs w:val="22"/>
          <w:lang w:val="ru-RU"/>
        </w:rPr>
        <w:t>, назначение: нежилое, 1-этажный, общая площадь 10,4 кв.м., расположенное по адресу: Ленинградская область, Ломоносовский район, поселок при железнодорожной станции Копорье, База минеральных удобрений, кадастровый (или условный) номер: 47-21-2/2001-419;</w:t>
      </w:r>
    </w:p>
    <w:p w:rsidR="00A2531A" w:rsidRDefault="00A2531A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-</w:t>
      </w:r>
      <w:r w:rsidRPr="00A2531A">
        <w:rPr>
          <w:rFonts w:ascii="Times New Roman" w:hAnsi="Times New Roman" w:cs="Times New Roman"/>
          <w:sz w:val="22"/>
          <w:szCs w:val="22"/>
          <w:lang w:val="ru-RU"/>
        </w:rPr>
        <w:t xml:space="preserve">железнодорожные пути 1070 </w:t>
      </w:r>
      <w:proofErr w:type="spellStart"/>
      <w:proofErr w:type="gramStart"/>
      <w:r w:rsidRPr="00A2531A">
        <w:rPr>
          <w:rFonts w:ascii="Times New Roman" w:hAnsi="Times New Roman" w:cs="Times New Roman"/>
          <w:sz w:val="22"/>
          <w:szCs w:val="22"/>
          <w:lang w:val="ru-RU"/>
        </w:rPr>
        <w:t>п</w:t>
      </w:r>
      <w:proofErr w:type="spellEnd"/>
      <w:proofErr w:type="gramEnd"/>
      <w:r w:rsidRPr="00A2531A">
        <w:rPr>
          <w:rFonts w:ascii="Times New Roman" w:hAnsi="Times New Roman" w:cs="Times New Roman"/>
          <w:sz w:val="22"/>
          <w:szCs w:val="22"/>
          <w:lang w:val="ru-RU"/>
        </w:rPr>
        <w:t>/м., назначение: нежилое, расположенное по адресу: Ленинградская область, Ломоносовский район, поселок при железнодорожной станции Копорье, База минеральных удобрений, кадастровый (или условный) номер: 47-21-2/2001-422;</w:t>
      </w:r>
    </w:p>
    <w:p w:rsidR="00E40720" w:rsidRDefault="00A2531A" w:rsidP="00E40720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 xml:space="preserve">- </w:t>
      </w:r>
      <w:r w:rsidRPr="00A2531A">
        <w:rPr>
          <w:rFonts w:ascii="Times New Roman" w:hAnsi="Times New Roman" w:cs="Times New Roman"/>
          <w:sz w:val="22"/>
          <w:szCs w:val="22"/>
          <w:lang w:val="ru-RU"/>
        </w:rPr>
        <w:t xml:space="preserve">земельный участок под размещение деревообрабатывающего производства и складов готовой продукции, общей площадью 46 682 кв.м., расположенный по адресу: </w:t>
      </w:r>
      <w:proofErr w:type="gramStart"/>
      <w:r w:rsidRPr="00A2531A">
        <w:rPr>
          <w:rFonts w:ascii="Times New Roman" w:hAnsi="Times New Roman" w:cs="Times New Roman"/>
          <w:sz w:val="22"/>
          <w:szCs w:val="22"/>
          <w:lang w:val="ru-RU"/>
        </w:rPr>
        <w:t>Ленинградская область, Ломоносовский район, Ломоносовский ЛПХ, квартал 1, категории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назначения, кадастровый номер: 47:14:07-01-001:0004.</w:t>
      </w:r>
      <w:proofErr w:type="gramEnd"/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>1.3. Указанны</w:t>
      </w:r>
      <w:r>
        <w:rPr>
          <w:rFonts w:ascii="Times New Roman" w:hAnsi="Times New Roman" w:cs="Times New Roman"/>
          <w:sz w:val="22"/>
          <w:szCs w:val="22"/>
          <w:lang w:val="ru-RU"/>
        </w:rPr>
        <w:t>й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в п.</w:t>
      </w:r>
      <w:r>
        <w:rPr>
          <w:rFonts w:ascii="Times New Roman" w:hAnsi="Times New Roman" w:cs="Times New Roman"/>
          <w:sz w:val="22"/>
          <w:szCs w:val="22"/>
          <w:lang w:val="ru-RU"/>
        </w:rPr>
        <w:t>1.2. настоящего Договора Объект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Покупатель приобретает по итогам открытых торгов в рамках конкурсного производств</w:t>
      </w:r>
      <w:proofErr w:type="gramStart"/>
      <w:r w:rsidRPr="00DF4790">
        <w:rPr>
          <w:rFonts w:ascii="Times New Roman" w:hAnsi="Times New Roman" w:cs="Times New Roman"/>
          <w:sz w:val="22"/>
          <w:szCs w:val="22"/>
          <w:lang w:val="ru-RU"/>
        </w:rPr>
        <w:t>а ООО</w:t>
      </w:r>
      <w:proofErr w:type="gramEnd"/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«</w:t>
      </w:r>
      <w:r w:rsidR="00A2531A">
        <w:rPr>
          <w:rFonts w:ascii="Times New Roman" w:hAnsi="Times New Roman" w:cs="Times New Roman"/>
          <w:sz w:val="22"/>
          <w:szCs w:val="22"/>
          <w:lang w:val="ru-RU"/>
        </w:rPr>
        <w:t>Группа Феникс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», согласно Протокола о результатах проведения открытых торгов от </w:t>
      </w:r>
      <w:r>
        <w:rPr>
          <w:rFonts w:ascii="Times New Roman" w:hAnsi="Times New Roman" w:cs="Times New Roman"/>
          <w:sz w:val="22"/>
          <w:szCs w:val="22"/>
          <w:lang w:val="ru-RU"/>
        </w:rPr>
        <w:t>«  » _______  ____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года по лоту №</w:t>
      </w:r>
      <w:r w:rsidR="00A2531A">
        <w:rPr>
          <w:rFonts w:ascii="Times New Roman" w:hAnsi="Times New Roman" w:cs="Times New Roman"/>
          <w:sz w:val="22"/>
          <w:szCs w:val="22"/>
          <w:lang w:val="ru-RU"/>
        </w:rPr>
        <w:t xml:space="preserve"> 1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>1.4. Переход права собственности на Объект недвижимости, указанны</w:t>
      </w:r>
      <w:r>
        <w:rPr>
          <w:rFonts w:ascii="Times New Roman" w:hAnsi="Times New Roman" w:cs="Times New Roman"/>
          <w:sz w:val="22"/>
          <w:szCs w:val="22"/>
          <w:lang w:val="ru-RU"/>
        </w:rPr>
        <w:t>й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в п. 1.2. настоящего Договора, подлежит государственной регистрации в соответствии со статьей 551 Гражданского Кодекса Российской Федерации и Федеральным Законом «О государственной регистрации прав на недвижимое имущество и сделок с ним».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b/>
          <w:bCs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lastRenderedPageBreak/>
        <w:t>Право собственности на Объект у Продавца прекращается и возникает у Покупателя  с момента государственной регистрации перехода права собственности на Объекты после полной оплаты цены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Покупателем в соответствии с условиями настоящего Договора</w:t>
      </w:r>
      <w:r w:rsidRPr="00DF4790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. 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1.5</w:t>
      </w:r>
      <w:r w:rsidRPr="00DF4790">
        <w:rPr>
          <w:rFonts w:ascii="Times New Roman" w:hAnsi="Times New Roman" w:cs="Times New Roman"/>
          <w:b/>
          <w:sz w:val="22"/>
          <w:szCs w:val="22"/>
          <w:lang w:val="ru-RU"/>
        </w:rPr>
        <w:t xml:space="preserve">. 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Продавец гарантирует, что на момент заключения настоящего Договора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, указанны</w:t>
      </w:r>
      <w:r>
        <w:rPr>
          <w:rFonts w:ascii="Times New Roman" w:hAnsi="Times New Roman" w:cs="Times New Roman"/>
          <w:sz w:val="22"/>
          <w:szCs w:val="22"/>
          <w:lang w:val="ru-RU"/>
        </w:rPr>
        <w:t>й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в п.1.2. настоящего Договора, не продан, в споре под запрещением (арестом) не состо</w:t>
      </w:r>
      <w:r>
        <w:rPr>
          <w:rFonts w:ascii="Times New Roman" w:hAnsi="Times New Roman" w:cs="Times New Roman"/>
          <w:sz w:val="22"/>
          <w:szCs w:val="22"/>
          <w:lang w:val="ru-RU"/>
        </w:rPr>
        <w:t>и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т, в аренду (краткосрочную или долгосрочную) не сдан, в качестве вклад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не внесен.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proofErr w:type="gramStart"/>
      <w:r w:rsidRPr="00DF4790">
        <w:rPr>
          <w:rFonts w:ascii="Times New Roman" w:hAnsi="Times New Roman" w:cs="Times New Roman"/>
          <w:sz w:val="22"/>
          <w:szCs w:val="22"/>
          <w:lang w:val="ru-RU"/>
        </w:rPr>
        <w:t>Обременения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(ограничения)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: ипотека (залог) в пользу </w:t>
      </w:r>
      <w:r w:rsidR="003D6FE4">
        <w:rPr>
          <w:rFonts w:ascii="Times New Roman" w:hAnsi="Times New Roman" w:cs="Times New Roman"/>
          <w:sz w:val="22"/>
          <w:szCs w:val="22"/>
          <w:lang w:val="ru-RU"/>
        </w:rPr>
        <w:t>ПАО Сбербанк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, запис</w:t>
      </w:r>
      <w:r>
        <w:rPr>
          <w:rFonts w:ascii="Times New Roman" w:hAnsi="Times New Roman" w:cs="Times New Roman"/>
          <w:sz w:val="22"/>
          <w:szCs w:val="22"/>
          <w:lang w:val="ru-RU"/>
        </w:rPr>
        <w:t>ь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регистрации: № </w:t>
      </w:r>
      <w:r>
        <w:rPr>
          <w:rFonts w:ascii="Times New Roman" w:hAnsi="Times New Roman" w:cs="Times New Roman"/>
          <w:sz w:val="22"/>
          <w:szCs w:val="22"/>
          <w:lang w:val="ru-RU"/>
        </w:rPr>
        <w:t>____________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от </w:t>
      </w:r>
      <w:r>
        <w:rPr>
          <w:rFonts w:ascii="Times New Roman" w:hAnsi="Times New Roman" w:cs="Times New Roman"/>
          <w:sz w:val="22"/>
          <w:szCs w:val="22"/>
          <w:lang w:val="ru-RU"/>
        </w:rPr>
        <w:t>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sz w:val="22"/>
          <w:szCs w:val="22"/>
          <w:lang w:val="ru-RU"/>
        </w:rPr>
        <w:t>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sz w:val="22"/>
          <w:szCs w:val="22"/>
          <w:lang w:val="ru-RU"/>
        </w:rPr>
        <w:t>_____г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.</w:t>
      </w:r>
      <w:proofErr w:type="gramEnd"/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1.6. Объект реализован в целях удовлетворения требований залогодержателя </w:t>
      </w:r>
      <w:r w:rsidR="003D6FE4">
        <w:rPr>
          <w:rFonts w:ascii="Times New Roman" w:hAnsi="Times New Roman" w:cs="Times New Roman"/>
          <w:sz w:val="22"/>
          <w:szCs w:val="22"/>
          <w:lang w:val="ru-RU"/>
        </w:rPr>
        <w:t>ПАО Сбербанк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в рамках дела о несостоятельности (банкротстве) №</w:t>
      </w:r>
      <w:r w:rsidR="00A2531A" w:rsidRPr="00A2531A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А56- 41177/2015 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в отношен</w:t>
      </w:r>
      <w:proofErr w:type="gramStart"/>
      <w:r w:rsidRPr="00DF4790">
        <w:rPr>
          <w:rFonts w:ascii="Times New Roman" w:hAnsi="Times New Roman" w:cs="Times New Roman"/>
          <w:sz w:val="22"/>
          <w:szCs w:val="22"/>
          <w:lang w:val="ru-RU"/>
        </w:rPr>
        <w:t>ии ООО</w:t>
      </w:r>
      <w:proofErr w:type="gramEnd"/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«</w:t>
      </w:r>
      <w:r w:rsidR="00A2531A">
        <w:rPr>
          <w:rFonts w:ascii="Times New Roman" w:hAnsi="Times New Roman" w:cs="Times New Roman"/>
          <w:sz w:val="22"/>
          <w:szCs w:val="22"/>
          <w:lang w:val="ru-RU"/>
        </w:rPr>
        <w:t>Группа Феникс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». Согласно пункту 4 части 1 статьи 352 Гражданского кодекса Российской Федерации ипотека (залог) прекращается. </w:t>
      </w:r>
      <w:proofErr w:type="gramStart"/>
      <w:r w:rsidRPr="00DF4790">
        <w:rPr>
          <w:rFonts w:ascii="Times New Roman" w:hAnsi="Times New Roman" w:cs="Times New Roman"/>
          <w:sz w:val="22"/>
          <w:szCs w:val="22"/>
          <w:lang w:val="ru-RU"/>
        </w:rPr>
        <w:t>В соответствии с пунктом 1 статьи 126 Федерального закона РФ № 127-ФЗ от 26.10.2002г. «О несостоятельности (банкротстве)» с даты принятия арбитражным судом решения о признании должника банкротом и об открытии конкурсного производства снимаются ранее наложенные аресты на имущество должника и иные ограничения распоряжения имуществом должника, основанием для снятия ареста на имущество должника является решение суда о признании должника банкротом и</w:t>
      </w:r>
      <w:proofErr w:type="gramEnd"/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об открытии конкурсного производства, наложение новых арестов на имущество должника и иных ограничений распоряжения имуществом должника не допускается.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b/>
          <w:sz w:val="22"/>
          <w:szCs w:val="22"/>
          <w:lang w:val="ru-RU"/>
        </w:rPr>
        <w:t>2. Цена и порядок расчётов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2.1. Цена продажи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, в соответствии с протоколом о результатах проведения открытых торгов от </w:t>
      </w:r>
      <w:r>
        <w:rPr>
          <w:rFonts w:ascii="Times New Roman" w:hAnsi="Times New Roman" w:cs="Times New Roman"/>
          <w:sz w:val="22"/>
          <w:szCs w:val="22"/>
          <w:lang w:val="ru-RU"/>
        </w:rPr>
        <w:t>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sz w:val="22"/>
          <w:szCs w:val="22"/>
          <w:lang w:val="ru-RU"/>
        </w:rPr>
        <w:t>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.</w:t>
      </w:r>
      <w:r>
        <w:rPr>
          <w:rFonts w:ascii="Times New Roman" w:hAnsi="Times New Roman" w:cs="Times New Roman"/>
          <w:sz w:val="22"/>
          <w:szCs w:val="22"/>
          <w:lang w:val="ru-RU"/>
        </w:rPr>
        <w:t>_____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года по лоту №</w:t>
      </w:r>
      <w:r>
        <w:rPr>
          <w:rFonts w:ascii="Times New Roman" w:hAnsi="Times New Roman" w:cs="Times New Roman"/>
          <w:sz w:val="22"/>
          <w:szCs w:val="22"/>
          <w:lang w:val="ru-RU"/>
        </w:rPr>
        <w:t>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составляет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___________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(</w:t>
      </w:r>
      <w:r>
        <w:rPr>
          <w:rFonts w:ascii="Times New Roman" w:hAnsi="Times New Roman" w:cs="Times New Roman"/>
          <w:sz w:val="22"/>
          <w:szCs w:val="22"/>
          <w:lang w:val="ru-RU"/>
        </w:rPr>
        <w:t>__________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) </w:t>
      </w:r>
      <w:proofErr w:type="gramEnd"/>
      <w:r w:rsidRPr="00DF4790">
        <w:rPr>
          <w:rFonts w:ascii="Times New Roman" w:hAnsi="Times New Roman" w:cs="Times New Roman"/>
          <w:sz w:val="22"/>
          <w:szCs w:val="22"/>
          <w:lang w:val="ru-RU"/>
        </w:rPr>
        <w:t>руб</w:t>
      </w:r>
      <w:r>
        <w:rPr>
          <w:rFonts w:ascii="Times New Roman" w:hAnsi="Times New Roman" w:cs="Times New Roman"/>
          <w:sz w:val="22"/>
          <w:szCs w:val="22"/>
          <w:lang w:val="ru-RU"/>
        </w:rPr>
        <w:t>.__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коп</w:t>
      </w:r>
      <w:r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, НДС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не облагается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>2.2. Сумма задатка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_______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(</w:t>
      </w:r>
      <w:r>
        <w:rPr>
          <w:rFonts w:ascii="Times New Roman" w:hAnsi="Times New Roman" w:cs="Times New Roman"/>
          <w:sz w:val="22"/>
          <w:szCs w:val="22"/>
          <w:lang w:val="ru-RU"/>
        </w:rPr>
        <w:t>____________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) </w:t>
      </w:r>
      <w:proofErr w:type="gramEnd"/>
      <w:r w:rsidRPr="00DF4790">
        <w:rPr>
          <w:rFonts w:ascii="Times New Roman" w:hAnsi="Times New Roman" w:cs="Times New Roman"/>
          <w:sz w:val="22"/>
          <w:szCs w:val="22"/>
          <w:lang w:val="ru-RU"/>
        </w:rPr>
        <w:t>руб</w:t>
      </w:r>
      <w:r>
        <w:rPr>
          <w:rFonts w:ascii="Times New Roman" w:hAnsi="Times New Roman" w:cs="Times New Roman"/>
          <w:sz w:val="22"/>
          <w:szCs w:val="22"/>
          <w:lang w:val="ru-RU"/>
        </w:rPr>
        <w:t>.__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коп</w:t>
      </w:r>
      <w:r>
        <w:rPr>
          <w:rFonts w:ascii="Times New Roman" w:hAnsi="Times New Roman" w:cs="Times New Roman"/>
          <w:sz w:val="22"/>
          <w:szCs w:val="22"/>
          <w:lang w:val="ru-RU"/>
        </w:rPr>
        <w:t>.,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внесенная Покупателем на </w:t>
      </w:r>
      <w:r w:rsidR="00A2531A">
        <w:rPr>
          <w:rFonts w:ascii="Times New Roman" w:hAnsi="Times New Roman" w:cs="Times New Roman"/>
          <w:sz w:val="22"/>
          <w:szCs w:val="22"/>
          <w:lang w:val="ru-RU"/>
        </w:rPr>
        <w:t xml:space="preserve">специальный 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счет </w:t>
      </w:r>
      <w:r w:rsidR="00A2531A">
        <w:rPr>
          <w:rFonts w:ascii="Times New Roman" w:hAnsi="Times New Roman" w:cs="Times New Roman"/>
          <w:sz w:val="22"/>
          <w:szCs w:val="22"/>
          <w:lang w:val="ru-RU"/>
        </w:rPr>
        <w:t xml:space="preserve">ООО «Группа Феникс» 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для участия в торгах по продаже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засчитывается в счёт оплаты приобретаем</w:t>
      </w:r>
      <w:r>
        <w:rPr>
          <w:rFonts w:ascii="Times New Roman" w:hAnsi="Times New Roman" w:cs="Times New Roman"/>
          <w:sz w:val="22"/>
          <w:szCs w:val="22"/>
          <w:lang w:val="ru-RU"/>
        </w:rPr>
        <w:t>ого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по настоящему Договору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(в соответствии с частью 4 статьи 448 Гражданского кодекса Российской Федерации). 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>2.3. Покупатель обязуется в течение 30 (Тридцати) календарных дней с момента подписания настоящего Договора оплатить оставшуюся часть цены продажи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равную цене продажи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, указанной в п.2.1. настоящего Договора, уменьшенной на размер задатка внесенного Покупателем на</w:t>
      </w:r>
      <w:r w:rsidR="00A2531A">
        <w:rPr>
          <w:rFonts w:ascii="Times New Roman" w:hAnsi="Times New Roman" w:cs="Times New Roman"/>
          <w:sz w:val="22"/>
          <w:szCs w:val="22"/>
          <w:lang w:val="ru-RU"/>
        </w:rPr>
        <w:t xml:space="preserve"> специальный </w:t>
      </w:r>
      <w:r w:rsidR="00A2531A"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счет </w:t>
      </w:r>
      <w:r w:rsidR="00A2531A">
        <w:rPr>
          <w:rFonts w:ascii="Times New Roman" w:hAnsi="Times New Roman" w:cs="Times New Roman"/>
          <w:sz w:val="22"/>
          <w:szCs w:val="22"/>
          <w:lang w:val="ru-RU"/>
        </w:rPr>
        <w:t>ООО «Группа Феникс»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, в соответствии с п. 2.2. настоящего Договора. Оплата оставшейся цены продажи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в размере </w:t>
      </w:r>
      <w:r>
        <w:rPr>
          <w:rFonts w:ascii="Times New Roman" w:hAnsi="Times New Roman" w:cs="Times New Roman"/>
          <w:sz w:val="22"/>
          <w:szCs w:val="22"/>
          <w:lang w:val="ru-RU"/>
        </w:rPr>
        <w:t>______________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(</w:t>
      </w:r>
      <w:r>
        <w:rPr>
          <w:rFonts w:ascii="Times New Roman" w:hAnsi="Times New Roman" w:cs="Times New Roman"/>
          <w:sz w:val="22"/>
          <w:szCs w:val="22"/>
          <w:lang w:val="ru-RU"/>
        </w:rPr>
        <w:t>_________________________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) руб</w:t>
      </w:r>
      <w:r>
        <w:rPr>
          <w:rFonts w:ascii="Times New Roman" w:hAnsi="Times New Roman" w:cs="Times New Roman"/>
          <w:sz w:val="22"/>
          <w:szCs w:val="22"/>
          <w:lang w:val="ru-RU"/>
        </w:rPr>
        <w:t>.__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коп</w:t>
      </w:r>
      <w:proofErr w:type="gramStart"/>
      <w:r>
        <w:rPr>
          <w:rFonts w:ascii="Times New Roman" w:hAnsi="Times New Roman" w:cs="Times New Roman"/>
          <w:sz w:val="22"/>
          <w:szCs w:val="22"/>
          <w:lang w:val="ru-RU"/>
        </w:rPr>
        <w:t>.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о</w:t>
      </w:r>
      <w:proofErr w:type="gramEnd"/>
      <w:r w:rsidRPr="00DF4790">
        <w:rPr>
          <w:rFonts w:ascii="Times New Roman" w:hAnsi="Times New Roman" w:cs="Times New Roman"/>
          <w:sz w:val="22"/>
          <w:szCs w:val="22"/>
          <w:lang w:val="ru-RU"/>
        </w:rPr>
        <w:t>существляется Покупателем путем перечисления денежных средств на расчетный счет Продавца, указанный в настоящем Договоре.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>2.4. Цена продажи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является твердой и окончательной. Никакие обстоятельства (включая выявление недостатков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) не могут быть основанием для предъявления Покупателем требования о пересмотре цены продажи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>2.5. Обязательства Покупателя по оплате цены продажи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считаются выполненными с момента зачисления подлежащей оплате суммы, указанной в п. 2.3. настоящего Договора, в полном объеме на расчетный счет Продавца. Залог в пользу Продавца не возникает.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b/>
          <w:sz w:val="22"/>
          <w:szCs w:val="22"/>
          <w:lang w:val="ru-RU"/>
        </w:rPr>
        <w:t>3. Права и обязанности Сторон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i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i/>
          <w:sz w:val="22"/>
          <w:szCs w:val="22"/>
          <w:lang w:val="ru-RU"/>
        </w:rPr>
        <w:t xml:space="preserve"> 3.1. Продавец обязуется: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3.1.1. </w:t>
      </w:r>
      <w:proofErr w:type="gramStart"/>
      <w:r w:rsidRPr="00DF4790">
        <w:rPr>
          <w:rFonts w:ascii="Times New Roman" w:hAnsi="Times New Roman" w:cs="Times New Roman"/>
          <w:sz w:val="22"/>
          <w:szCs w:val="22"/>
          <w:lang w:val="ru-RU"/>
        </w:rPr>
        <w:t>Предоставить Покупателю все необходимые документы</w:t>
      </w:r>
      <w:proofErr w:type="gramEnd"/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для государственной регистрации перехода права собственности к Покупателю на Объект.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3.1.2. Не позднее 10 (Десяти) рабочих дней с момента выполнения Покупателем обязанности по оплате цены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в полном объеме, совместно с Покупателем осуществить действия, необходимые для государственной регистрации перехода права собственности на Объект от Продавца к Покупателю. Обратиться совместно с Покупателем с соответствующим заявлением в Управление Федеральной службы государственной регистрации, кадастра и картографии по </w:t>
      </w:r>
      <w:r>
        <w:rPr>
          <w:rFonts w:ascii="Times New Roman" w:hAnsi="Times New Roman" w:cs="Times New Roman"/>
          <w:sz w:val="22"/>
          <w:szCs w:val="22"/>
          <w:lang w:val="ru-RU"/>
        </w:rPr>
        <w:t>Санкт-Петербургу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, а также совершить иные действия, необходимые для оформления права соб</w:t>
      </w:r>
      <w:r>
        <w:rPr>
          <w:rFonts w:ascii="Times New Roman" w:hAnsi="Times New Roman" w:cs="Times New Roman"/>
          <w:sz w:val="22"/>
          <w:szCs w:val="22"/>
          <w:lang w:val="ru-RU"/>
        </w:rPr>
        <w:t>ственности Покупателя на Объект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>3.1.3. Передать Объект Покупателю по Акту приема-передачи в течение 10 (Десяти) рабочих дней с момента государственной регистрации перехода права собственности на Объект к Покупателю.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>3.1.4. С момента заключения настоящего Договора не совершать никаких сделок, следствием которых может явиться какое-либо обременение права собственности Продавца на Объект.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3.1.5. Не совершать каких-либо действий, направленных на отчуждение и/или обременение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 правами третьих лиц.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i/>
          <w:sz w:val="22"/>
          <w:szCs w:val="22"/>
          <w:lang w:val="ru-RU"/>
        </w:rPr>
        <w:t>3.2.Покупатель обязуется: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>3.2.1. Своевременно и в полном объеме оплатить все государственные пошлины и сборы, взимаемые в соответствии с действующим законодательством РФ, за государственную регистрацию перехода права собственности на недвижимое имущество. Расходы по государственной регистрации перехода права собственности несёт Покупатель.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3.2.2. </w:t>
      </w:r>
      <w:proofErr w:type="gramStart"/>
      <w:r w:rsidRPr="00DF4790">
        <w:rPr>
          <w:rFonts w:ascii="Times New Roman" w:hAnsi="Times New Roman" w:cs="Times New Roman"/>
          <w:sz w:val="22"/>
          <w:szCs w:val="22"/>
          <w:lang w:val="ru-RU"/>
        </w:rPr>
        <w:t>Оплатить цену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proofErr w:type="gramEnd"/>
      <w:r w:rsidRPr="00DF4790">
        <w:rPr>
          <w:rFonts w:ascii="Times New Roman" w:hAnsi="Times New Roman" w:cs="Times New Roman"/>
          <w:sz w:val="22"/>
          <w:szCs w:val="22"/>
          <w:lang w:val="ru-RU"/>
        </w:rPr>
        <w:t>, указанную в п. 2.3 настоящего Договора, в течение 30 (Тридцати) календарных дней с момента подписания настоящего Договора.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>3.2.3.</w:t>
      </w:r>
      <w:r>
        <w:rPr>
          <w:rFonts w:ascii="Times New Roman" w:hAnsi="Times New Roman" w:cs="Times New Roman"/>
          <w:sz w:val="22"/>
          <w:szCs w:val="22"/>
          <w:lang w:val="ru-RU"/>
        </w:rPr>
        <w:t>Принять от Продавца Объект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по Акту приема-передачи в течение 10 (Десяти) рабочих дней с момента государственной регистрации перехода права собственности на Объект к Покупателю.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>После фактической передачи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по Акту приема-передачи от Продавца Покупателю, Покупатель имеет право осуществлять в отношении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все действия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, 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не запрещенные действующим законодательством Российской Федерации. </w:t>
      </w:r>
    </w:p>
    <w:p w:rsidR="00E40720" w:rsidRDefault="00E40720" w:rsidP="00E40720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b/>
          <w:sz w:val="22"/>
          <w:szCs w:val="22"/>
          <w:lang w:val="ru-RU"/>
        </w:rPr>
        <w:t>4. Права собственности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4.1. Покупатель приобретает право собственности на Объект, указанны</w:t>
      </w:r>
      <w:r>
        <w:rPr>
          <w:rFonts w:ascii="Times New Roman" w:hAnsi="Times New Roman" w:cs="Times New Roman"/>
          <w:sz w:val="22"/>
          <w:szCs w:val="22"/>
          <w:lang w:val="ru-RU"/>
        </w:rPr>
        <w:t>й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в п. 1.2. настоящего Договора, после регистрации перехода права собственности по настоящему Договору в Управлении Федеральной службы государственной регистрации, кадастра и картографии </w:t>
      </w:r>
      <w:r>
        <w:rPr>
          <w:rFonts w:ascii="Times New Roman" w:hAnsi="Times New Roman" w:cs="Times New Roman"/>
          <w:sz w:val="22"/>
          <w:szCs w:val="22"/>
          <w:lang w:val="ru-RU"/>
        </w:rPr>
        <w:t>по</w:t>
      </w:r>
      <w:r w:rsidR="0074795B">
        <w:rPr>
          <w:rFonts w:ascii="Times New Roman" w:hAnsi="Times New Roman" w:cs="Times New Roman"/>
          <w:sz w:val="22"/>
          <w:szCs w:val="22"/>
          <w:lang w:val="ru-RU"/>
        </w:rPr>
        <w:t xml:space="preserve"> Ленинградской области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>Обязательства по содержанию и эксплуатации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, указанн</w:t>
      </w:r>
      <w:r>
        <w:rPr>
          <w:rFonts w:ascii="Times New Roman" w:hAnsi="Times New Roman" w:cs="Times New Roman"/>
          <w:sz w:val="22"/>
          <w:szCs w:val="22"/>
          <w:lang w:val="ru-RU"/>
        </w:rPr>
        <w:t>ого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в п. 1.2. настоящего Договора,  переходят к  Покупателю с момента  подписания 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кта приема-передачи Объект</w:t>
      </w:r>
      <w:r>
        <w:rPr>
          <w:rFonts w:ascii="Times New Roman" w:hAnsi="Times New Roman" w:cs="Times New Roman"/>
          <w:sz w:val="22"/>
          <w:szCs w:val="22"/>
          <w:lang w:val="ru-RU"/>
        </w:rPr>
        <w:t>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. 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b/>
          <w:sz w:val="22"/>
          <w:szCs w:val="22"/>
          <w:lang w:val="ru-RU"/>
        </w:rPr>
        <w:t>5. Действие договора, ответственность сторон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5.1.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Федерации.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5.2. В случае просрочки Покупателем срока оплаты цены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, установленного п.2.3. настоящего Договора, Продавец имеет право отказаться от исполнения настоящего Договора в одностороннем внесудебном порядке путем направления почтой России в адрес Покупателя, указанный в настоящем Договоре, уведомления о расторжении настоящего Договора. 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>Настоящий Договор считается расторгнутым по истечении 7 (Семи) календарных дней от даты, указанной на оттиске почтового штемпеля письма</w:t>
      </w:r>
      <w:r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отправленного Продавц</w:t>
      </w:r>
      <w:r>
        <w:rPr>
          <w:rFonts w:ascii="Times New Roman" w:hAnsi="Times New Roman" w:cs="Times New Roman"/>
          <w:sz w:val="22"/>
          <w:szCs w:val="22"/>
          <w:lang w:val="ru-RU"/>
        </w:rPr>
        <w:t>ом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с уведомлением о вручении в адрес, указанный в настоящем Договоре.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>При расторжении настоящего Договора Покупателю возвращаются все денежные средства</w:t>
      </w:r>
      <w:r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полученные от Покупателя в оплату цены продажи </w:t>
      </w:r>
      <w:r>
        <w:rPr>
          <w:rFonts w:ascii="Times New Roman" w:hAnsi="Times New Roman" w:cs="Times New Roman"/>
          <w:sz w:val="22"/>
          <w:szCs w:val="22"/>
          <w:lang w:val="ru-RU"/>
        </w:rPr>
        <w:t>Объекта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, за исключением ранее оплаченного задатка.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5.</w:t>
      </w:r>
      <w:r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. Настоящий Договор вступает в действие после подписания сторонами и действует до полного исполнения ими обязательств, предусмотренных настоящим Договором. 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5.</w:t>
      </w:r>
      <w:r>
        <w:rPr>
          <w:rFonts w:ascii="Times New Roman" w:hAnsi="Times New Roman" w:cs="Times New Roman"/>
          <w:sz w:val="22"/>
          <w:szCs w:val="22"/>
          <w:lang w:val="ru-RU"/>
        </w:rPr>
        <w:t>4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. Споры, возникающие в ходе исполнения настоящего Договора, стороны разрешают путем переговоров. Срок рассмотрения претензий сторон друг к другу устанавливается равным 7 (Семи) календарным дням.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5.</w:t>
      </w:r>
      <w:r>
        <w:rPr>
          <w:rFonts w:ascii="Times New Roman" w:hAnsi="Times New Roman" w:cs="Times New Roman"/>
          <w:sz w:val="22"/>
          <w:szCs w:val="22"/>
          <w:lang w:val="ru-RU"/>
        </w:rPr>
        <w:t>5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. Продавец не вправе в одностороннем порядке отказаться от исполнения договора в случае надлежащего исполнения Покупателем своих обязательств по настоящему Договору.  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5.</w:t>
      </w:r>
      <w:r>
        <w:rPr>
          <w:rFonts w:ascii="Times New Roman" w:hAnsi="Times New Roman" w:cs="Times New Roman"/>
          <w:sz w:val="22"/>
          <w:szCs w:val="22"/>
          <w:lang w:val="ru-RU"/>
        </w:rPr>
        <w:t>6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. Сторона, виновная в расторжении настоящего Договора, обязана возместить другой стороне все убытки, связанные с расторжением Договора, в полном объеме.  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5.</w:t>
      </w:r>
      <w:r>
        <w:rPr>
          <w:rFonts w:ascii="Times New Roman" w:hAnsi="Times New Roman" w:cs="Times New Roman"/>
          <w:sz w:val="22"/>
          <w:szCs w:val="22"/>
          <w:lang w:val="ru-RU"/>
        </w:rPr>
        <w:t>7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. Сторона, не исполнившая или ненадлежащим образом исполнившая свои обязательства по Договору, освобождается от ответственности, если  докажет, что надлежащее исполнение обязательств оказалось невозможным вследствие непреодолимой силы (форс - мажор), т.е. чрезвычайных и непредотвратимых обстоятель</w:t>
      </w:r>
      <w:proofErr w:type="gramStart"/>
      <w:r w:rsidRPr="00DF4790">
        <w:rPr>
          <w:rFonts w:ascii="Times New Roman" w:hAnsi="Times New Roman" w:cs="Times New Roman"/>
          <w:sz w:val="22"/>
          <w:szCs w:val="22"/>
          <w:lang w:val="ru-RU"/>
        </w:rPr>
        <w:t>ств пр</w:t>
      </w:r>
      <w:proofErr w:type="gramEnd"/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и конкретных условиях конкретного периода времени. К обстоятельствам непреодолимой силы стороны настоящего Договора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месте исполнения обязательств по договору,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lastRenderedPageBreak/>
        <w:t>которые могут быть определены сторонами договора как непреодолимая сила для надлежащего исполнения обязательств.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>Сторона, попавшая под влияние форс-мажорных обстоятельств, обязана уведомить об этом другую сторону не позднее 3 календарных дней с момента наступления указанных обстоятельств.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b/>
          <w:sz w:val="22"/>
          <w:szCs w:val="22"/>
          <w:lang w:val="ru-RU"/>
        </w:rPr>
        <w:t>6. Заключительные положения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>6.1. Во всех случаях, не предусмотренных настоящим Договором, стороны руководствуются действующим законодательством Российской Федерации.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6.2. Настоящий Договор составлен в </w:t>
      </w:r>
      <w:r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(</w:t>
      </w:r>
      <w:r>
        <w:rPr>
          <w:rFonts w:ascii="Times New Roman" w:hAnsi="Times New Roman" w:cs="Times New Roman"/>
          <w:sz w:val="22"/>
          <w:szCs w:val="22"/>
          <w:lang w:val="ru-RU"/>
        </w:rPr>
        <w:t>Трех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) экземплярах, имеющих одинаковую юридическую силу. </w:t>
      </w:r>
      <w:r>
        <w:rPr>
          <w:rFonts w:ascii="Times New Roman" w:hAnsi="Times New Roman" w:cs="Times New Roman"/>
          <w:sz w:val="22"/>
          <w:szCs w:val="22"/>
          <w:lang w:val="ru-RU"/>
        </w:rPr>
        <w:t>Один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 экземпляр хран</w:t>
      </w:r>
      <w:r>
        <w:rPr>
          <w:rFonts w:ascii="Times New Roman" w:hAnsi="Times New Roman" w:cs="Times New Roman"/>
          <w:sz w:val="22"/>
          <w:szCs w:val="22"/>
          <w:lang w:val="ru-RU"/>
        </w:rPr>
        <w:t>и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тся в Управлении Федеральной службы государственной регистрации, к</w:t>
      </w:r>
      <w:r w:rsidR="00A2531A">
        <w:rPr>
          <w:rFonts w:ascii="Times New Roman" w:hAnsi="Times New Roman" w:cs="Times New Roman"/>
          <w:sz w:val="22"/>
          <w:szCs w:val="22"/>
          <w:lang w:val="ru-RU"/>
        </w:rPr>
        <w:t>адастра и картографии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, по одному у Продавца и Покупателя</w:t>
      </w:r>
      <w:r w:rsidRPr="00DF4790">
        <w:rPr>
          <w:rFonts w:ascii="Times New Roman" w:hAnsi="Times New Roman" w:cs="Times New Roman"/>
          <w:bCs/>
          <w:sz w:val="22"/>
          <w:szCs w:val="22"/>
          <w:lang w:val="ru-RU"/>
        </w:rPr>
        <w:t>.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>6.3. Изменение  условий  настоящего Договора  может  иметь  место  только  по соглашению сторон, за исключением случаев, предусмотренных законодательством или настоящим Договором, и должно быть оформлено в письменном виде.</w:t>
      </w: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sz w:val="22"/>
          <w:szCs w:val="22"/>
          <w:lang w:val="ru-RU"/>
        </w:rPr>
        <w:t xml:space="preserve">6.4. Вся переписка между Сторонами осуществляется по адресам, указанным в настоящем Договоре. Стороны обязуются в недельный срок письменно извещать друг друга об изменении своего наименования, местонахождения, банковских реквизитов или реорганизации. </w:t>
      </w:r>
    </w:p>
    <w:p w:rsidR="00E40720" w:rsidRDefault="00E40720" w:rsidP="00E40720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p w:rsidR="00E40720" w:rsidRPr="00DF4790" w:rsidRDefault="00E40720" w:rsidP="00E40720">
      <w:pPr>
        <w:ind w:right="-1" w:firstLine="567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DF4790">
        <w:rPr>
          <w:rFonts w:ascii="Times New Roman" w:hAnsi="Times New Roman" w:cs="Times New Roman"/>
          <w:b/>
          <w:sz w:val="22"/>
          <w:szCs w:val="22"/>
          <w:lang w:val="ru-RU"/>
        </w:rPr>
        <w:t>7. Реквизиты и подписи сторон</w:t>
      </w:r>
    </w:p>
    <w:p w:rsidR="00E40720" w:rsidRPr="00DF4790" w:rsidRDefault="00E40720" w:rsidP="00E40720">
      <w:pPr>
        <w:ind w:right="-1"/>
        <w:jc w:val="both"/>
        <w:rPr>
          <w:rFonts w:ascii="Times New Roman" w:hAnsi="Times New Roman" w:cs="Times New Roman"/>
          <w:b/>
          <w:sz w:val="22"/>
          <w:szCs w:val="22"/>
          <w:lang w:val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/>
          <w:insideV w:val="none" w:sz="0" w:space="0" w:color="auto"/>
        </w:tblBorders>
        <w:tblLook w:val="04A0"/>
      </w:tblPr>
      <w:tblGrid>
        <w:gridCol w:w="4927"/>
        <w:gridCol w:w="4927"/>
      </w:tblGrid>
      <w:tr w:rsidR="00E40720" w:rsidRPr="00DF4790" w:rsidTr="008B6136">
        <w:tc>
          <w:tcPr>
            <w:tcW w:w="4927" w:type="dxa"/>
          </w:tcPr>
          <w:p w:rsidR="00A2531A" w:rsidRPr="00A2531A" w:rsidRDefault="00A2531A" w:rsidP="00A2531A">
            <w:pPr>
              <w:jc w:val="center"/>
              <w:rPr>
                <w:b/>
                <w:sz w:val="22"/>
                <w:lang w:val="ru-RU"/>
              </w:rPr>
            </w:pPr>
            <w:r w:rsidRPr="00A2531A">
              <w:rPr>
                <w:b/>
                <w:sz w:val="22"/>
                <w:lang w:val="ru-RU"/>
              </w:rPr>
              <w:t xml:space="preserve">ООО </w:t>
            </w:r>
            <w:r w:rsidRPr="00A2531A">
              <w:rPr>
                <w:b/>
                <w:bCs/>
                <w:sz w:val="22"/>
                <w:lang w:val="ru-RU" w:bidi="ru-RU"/>
              </w:rPr>
              <w:t>«Группа Феникс</w:t>
            </w:r>
            <w:r w:rsidRPr="00A2531A">
              <w:rPr>
                <w:b/>
                <w:sz w:val="22"/>
                <w:lang w:val="ru-RU"/>
              </w:rPr>
              <w:t>»</w:t>
            </w:r>
          </w:p>
          <w:p w:rsidR="00892DCA" w:rsidRPr="00892DCA" w:rsidRDefault="00892DCA" w:rsidP="00892DCA">
            <w:pPr>
              <w:rPr>
                <w:sz w:val="22"/>
                <w:lang w:val="ru-RU"/>
              </w:rPr>
            </w:pPr>
            <w:r w:rsidRPr="00892DCA">
              <w:rPr>
                <w:sz w:val="22"/>
                <w:lang w:val="ru-RU"/>
              </w:rPr>
              <w:t>Юридический адрес:</w:t>
            </w:r>
            <w:r w:rsidRPr="00892DCA">
              <w:rPr>
                <w:sz w:val="20"/>
                <w:szCs w:val="20"/>
                <w:lang w:val="ru-RU"/>
              </w:rPr>
              <w:t xml:space="preserve">194044, г. Санкт-Петербург, </w:t>
            </w:r>
            <w:proofErr w:type="spellStart"/>
            <w:r w:rsidRPr="00892DCA">
              <w:rPr>
                <w:sz w:val="20"/>
                <w:szCs w:val="20"/>
                <w:lang w:val="ru-RU"/>
              </w:rPr>
              <w:t>пр</w:t>
            </w:r>
            <w:proofErr w:type="gramStart"/>
            <w:r w:rsidRPr="00892DCA">
              <w:rPr>
                <w:sz w:val="20"/>
                <w:szCs w:val="20"/>
                <w:lang w:val="ru-RU"/>
              </w:rPr>
              <w:t>.С</w:t>
            </w:r>
            <w:proofErr w:type="gramEnd"/>
            <w:r w:rsidRPr="00892DCA">
              <w:rPr>
                <w:sz w:val="20"/>
                <w:szCs w:val="20"/>
                <w:lang w:val="ru-RU"/>
              </w:rPr>
              <w:t>ампсониевский</w:t>
            </w:r>
            <w:proofErr w:type="spellEnd"/>
            <w:r w:rsidRPr="00892DCA">
              <w:rPr>
                <w:sz w:val="20"/>
                <w:szCs w:val="20"/>
                <w:lang w:val="ru-RU"/>
              </w:rPr>
              <w:t xml:space="preserve"> Б.,д.19, лит.Б</w:t>
            </w:r>
          </w:p>
          <w:p w:rsidR="00892DCA" w:rsidRPr="00892DCA" w:rsidRDefault="00892DCA" w:rsidP="00892DCA">
            <w:pPr>
              <w:rPr>
                <w:sz w:val="22"/>
                <w:lang w:val="ru-RU"/>
              </w:rPr>
            </w:pPr>
            <w:r w:rsidRPr="00892DCA">
              <w:rPr>
                <w:sz w:val="22"/>
                <w:lang w:val="ru-RU"/>
              </w:rPr>
              <w:t>Почтовый адрес: 195265, Санкт-Петербург, а/я 46</w:t>
            </w:r>
          </w:p>
          <w:p w:rsidR="00892DCA" w:rsidRPr="00892DCA" w:rsidRDefault="00892DCA" w:rsidP="00892DCA">
            <w:pPr>
              <w:rPr>
                <w:bCs/>
                <w:sz w:val="22"/>
                <w:lang w:val="ru-RU"/>
              </w:rPr>
            </w:pPr>
            <w:r w:rsidRPr="00892DCA">
              <w:rPr>
                <w:sz w:val="20"/>
                <w:szCs w:val="20"/>
                <w:lang w:val="ru-RU"/>
              </w:rPr>
              <w:t>ОГРН 1047855156690</w:t>
            </w:r>
          </w:p>
          <w:p w:rsidR="00892DCA" w:rsidRPr="00892DCA" w:rsidRDefault="00892DCA" w:rsidP="00892DCA">
            <w:pPr>
              <w:rPr>
                <w:sz w:val="22"/>
                <w:lang w:val="ru-RU"/>
              </w:rPr>
            </w:pPr>
            <w:r w:rsidRPr="00892DCA">
              <w:rPr>
                <w:sz w:val="20"/>
                <w:szCs w:val="20"/>
                <w:lang w:val="ru-RU"/>
              </w:rPr>
              <w:t>ИНН 7802311412</w:t>
            </w:r>
            <w:r w:rsidRPr="00892DCA">
              <w:rPr>
                <w:bCs/>
                <w:sz w:val="22"/>
                <w:lang w:val="ru-RU"/>
              </w:rPr>
              <w:t>, КПП 780201001</w:t>
            </w:r>
          </w:p>
          <w:p w:rsidR="00892DCA" w:rsidRPr="00892DCA" w:rsidRDefault="00892DCA" w:rsidP="00892DCA">
            <w:pPr>
              <w:rPr>
                <w:sz w:val="22"/>
                <w:lang w:val="ru-RU"/>
              </w:rPr>
            </w:pPr>
            <w:proofErr w:type="spellStart"/>
            <w:proofErr w:type="gramStart"/>
            <w:r w:rsidRPr="00892DCA">
              <w:rPr>
                <w:sz w:val="22"/>
                <w:lang w:val="ru-RU"/>
              </w:rPr>
              <w:t>р</w:t>
            </w:r>
            <w:proofErr w:type="spellEnd"/>
            <w:proofErr w:type="gramEnd"/>
            <w:r w:rsidRPr="00892DCA">
              <w:rPr>
                <w:sz w:val="22"/>
                <w:lang w:val="ru-RU"/>
              </w:rPr>
              <w:t xml:space="preserve">/с № </w:t>
            </w:r>
            <w:r w:rsidRPr="00892DCA">
              <w:rPr>
                <w:bCs/>
                <w:sz w:val="22"/>
                <w:lang w:val="ru-RU"/>
              </w:rPr>
              <w:t>40702810355320001164</w:t>
            </w:r>
          </w:p>
          <w:p w:rsidR="00892DCA" w:rsidRPr="00892DCA" w:rsidRDefault="00892DCA" w:rsidP="00892DCA">
            <w:pPr>
              <w:rPr>
                <w:sz w:val="22"/>
                <w:lang w:val="ru-RU"/>
              </w:rPr>
            </w:pPr>
            <w:r w:rsidRPr="00892DCA">
              <w:rPr>
                <w:sz w:val="22"/>
                <w:lang w:val="ru-RU"/>
              </w:rPr>
              <w:t xml:space="preserve">в Северо-Западном банке </w:t>
            </w:r>
            <w:r w:rsidRPr="00892DCA">
              <w:rPr>
                <w:bCs/>
                <w:sz w:val="22"/>
                <w:lang w:val="ru-RU"/>
              </w:rPr>
              <w:t>ПАО Сбербанк</w:t>
            </w:r>
            <w:r w:rsidRPr="00892DCA">
              <w:rPr>
                <w:sz w:val="22"/>
                <w:lang w:val="ru-RU"/>
              </w:rPr>
              <w:t>,</w:t>
            </w:r>
          </w:p>
          <w:p w:rsidR="00892DCA" w:rsidRDefault="00892DCA" w:rsidP="00892DCA">
            <w:pPr>
              <w:rPr>
                <w:sz w:val="22"/>
              </w:rPr>
            </w:pPr>
            <w:r>
              <w:rPr>
                <w:sz w:val="22"/>
              </w:rPr>
              <w:t>к/с № 30101810500000000653</w:t>
            </w:r>
          </w:p>
          <w:p w:rsidR="00A2531A" w:rsidRDefault="00892DCA" w:rsidP="00892DCA">
            <w:pPr>
              <w:rPr>
                <w:sz w:val="22"/>
              </w:rPr>
            </w:pPr>
            <w:r w:rsidRPr="006162DF">
              <w:rPr>
                <w:sz w:val="22"/>
              </w:rPr>
              <w:t>БИК 044030653</w:t>
            </w:r>
          </w:p>
          <w:p w:rsidR="00892DCA" w:rsidRDefault="00892DCA" w:rsidP="00892DCA">
            <w:pPr>
              <w:rPr>
                <w:sz w:val="22"/>
              </w:rPr>
            </w:pPr>
          </w:p>
          <w:p w:rsidR="00892DCA" w:rsidRDefault="00892DCA" w:rsidP="00892DCA">
            <w:pPr>
              <w:rPr>
                <w:sz w:val="22"/>
              </w:rPr>
            </w:pPr>
          </w:p>
          <w:p w:rsidR="00892DCA" w:rsidRPr="00892DCA" w:rsidRDefault="00892DCA" w:rsidP="00892DCA">
            <w:pPr>
              <w:rPr>
                <w:sz w:val="22"/>
              </w:rPr>
            </w:pPr>
          </w:p>
          <w:p w:rsidR="00A2531A" w:rsidRPr="0074795B" w:rsidRDefault="00A2531A" w:rsidP="00A2531A">
            <w:pPr>
              <w:jc w:val="center"/>
              <w:rPr>
                <w:b/>
                <w:sz w:val="22"/>
                <w:lang w:val="ru-RU"/>
              </w:rPr>
            </w:pPr>
            <w:r w:rsidRPr="0074795B">
              <w:rPr>
                <w:b/>
                <w:sz w:val="22"/>
                <w:lang w:val="ru-RU"/>
              </w:rPr>
              <w:t>Конкурсный управляющий</w:t>
            </w:r>
          </w:p>
          <w:p w:rsidR="00A2531A" w:rsidRPr="0074795B" w:rsidRDefault="00A2531A" w:rsidP="00A2531A">
            <w:pPr>
              <w:jc w:val="center"/>
              <w:rPr>
                <w:b/>
                <w:sz w:val="22"/>
                <w:lang w:val="ru-RU"/>
              </w:rPr>
            </w:pPr>
          </w:p>
          <w:p w:rsidR="00E40720" w:rsidRPr="00DF4790" w:rsidRDefault="00A2531A" w:rsidP="00A2531A">
            <w:pPr>
              <w:ind w:right="-1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74795B">
              <w:rPr>
                <w:b/>
                <w:sz w:val="22"/>
                <w:lang w:val="ru-RU"/>
              </w:rPr>
              <w:t>_______________ /</w:t>
            </w:r>
            <w:proofErr w:type="spellStart"/>
            <w:r w:rsidRPr="0074795B">
              <w:rPr>
                <w:b/>
                <w:sz w:val="22"/>
                <w:lang w:val="ru-RU"/>
              </w:rPr>
              <w:t>Шматала</w:t>
            </w:r>
            <w:proofErr w:type="spellEnd"/>
            <w:r w:rsidRPr="0074795B">
              <w:rPr>
                <w:b/>
                <w:sz w:val="22"/>
                <w:lang w:val="ru-RU"/>
              </w:rPr>
              <w:t xml:space="preserve"> А.В./</w:t>
            </w:r>
          </w:p>
        </w:tc>
        <w:tc>
          <w:tcPr>
            <w:tcW w:w="4927" w:type="dxa"/>
          </w:tcPr>
          <w:p w:rsidR="00E40720" w:rsidRPr="00DF4790" w:rsidRDefault="00E40720" w:rsidP="008B6136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Покупатель: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_______________________</w:t>
            </w:r>
          </w:p>
          <w:p w:rsidR="00E40720" w:rsidRDefault="00E40720" w:rsidP="008B6136">
            <w:pPr>
              <w:ind w:right="-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Юридический адрес: </w:t>
            </w:r>
          </w:p>
          <w:p w:rsidR="00E40720" w:rsidRPr="00DF4790" w:rsidRDefault="00E40720" w:rsidP="008B6136">
            <w:pPr>
              <w:ind w:right="-1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________________________________</w:t>
            </w:r>
          </w:p>
          <w:p w:rsidR="00E40720" w:rsidRDefault="00E40720" w:rsidP="008B6136">
            <w:pPr>
              <w:ind w:right="-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Почтовый адрес: </w:t>
            </w:r>
          </w:p>
          <w:p w:rsidR="00E40720" w:rsidRPr="00DF4790" w:rsidRDefault="00E40720" w:rsidP="008B6136">
            <w:pPr>
              <w:ind w:right="-1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________________________________</w:t>
            </w:r>
          </w:p>
          <w:p w:rsidR="00E40720" w:rsidRDefault="00E40720" w:rsidP="008B6136">
            <w:pPr>
              <w:ind w:right="-1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ОГРН </w:t>
            </w:r>
          </w:p>
          <w:p w:rsidR="00E40720" w:rsidRPr="00DF4790" w:rsidRDefault="00E40720" w:rsidP="008B6136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ИНН, КП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П</w:t>
            </w:r>
          </w:p>
          <w:p w:rsidR="00E40720" w:rsidRDefault="00E40720" w:rsidP="008B6136">
            <w:pPr>
              <w:ind w:right="-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gramStart"/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</w:t>
            </w:r>
            <w:proofErr w:type="gramEnd"/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/с № </w:t>
            </w:r>
          </w:p>
          <w:p w:rsidR="00E40720" w:rsidRPr="000B151A" w:rsidRDefault="00E40720" w:rsidP="008B6136">
            <w:pPr>
              <w:ind w:right="-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</w:t>
            </w:r>
          </w:p>
          <w:p w:rsidR="00E40720" w:rsidRPr="000B151A" w:rsidRDefault="00E40720" w:rsidP="008B6136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к/с № </w:t>
            </w:r>
          </w:p>
          <w:p w:rsidR="00E40720" w:rsidRPr="00DF4790" w:rsidRDefault="00E40720" w:rsidP="008B6136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БИК </w:t>
            </w:r>
          </w:p>
          <w:p w:rsidR="00E40720" w:rsidRDefault="00E40720" w:rsidP="008B6136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40720" w:rsidRDefault="00E40720" w:rsidP="008B6136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40720" w:rsidRDefault="00E40720" w:rsidP="008B6136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40720" w:rsidRPr="00DF4790" w:rsidRDefault="00E40720" w:rsidP="008B6136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40720" w:rsidRPr="00DF4790" w:rsidRDefault="00E40720" w:rsidP="008B6136">
            <w:pPr>
              <w:ind w:right="-1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 /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</w:t>
            </w:r>
            <w:r w:rsidRPr="00DF47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/</w:t>
            </w:r>
          </w:p>
        </w:tc>
      </w:tr>
    </w:tbl>
    <w:p w:rsidR="00E4072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E40720" w:rsidRDefault="00E40720" w:rsidP="00E40720">
      <w:pPr>
        <w:ind w:right="-1"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br w:type="page"/>
      </w:r>
    </w:p>
    <w:p w:rsidR="00E40720" w:rsidRPr="00E80B9F" w:rsidRDefault="00E40720" w:rsidP="00E40720">
      <w:pPr>
        <w:ind w:firstLine="720"/>
        <w:jc w:val="center"/>
        <w:rPr>
          <w:rFonts w:ascii="Times New Roman" w:hAnsi="Times New Roman" w:cs="Times New Roman"/>
          <w:b/>
          <w:sz w:val="22"/>
          <w:szCs w:val="22"/>
          <w:lang w:val="ru-RU"/>
        </w:rPr>
      </w:pPr>
      <w:r w:rsidRPr="00E80B9F">
        <w:rPr>
          <w:rFonts w:ascii="Times New Roman" w:hAnsi="Times New Roman" w:cs="Times New Roman"/>
          <w:b/>
          <w:sz w:val="22"/>
          <w:szCs w:val="22"/>
          <w:lang w:val="ru-RU"/>
        </w:rPr>
        <w:lastRenderedPageBreak/>
        <w:t>АКТ ПРИЁМА-ПЕРЕДАЧИ</w:t>
      </w:r>
    </w:p>
    <w:p w:rsidR="00E40720" w:rsidRPr="00E80B9F" w:rsidRDefault="00E40720" w:rsidP="00E40720">
      <w:pPr>
        <w:ind w:firstLine="720"/>
        <w:jc w:val="center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:rsidR="00E40720" w:rsidRPr="00E80B9F" w:rsidRDefault="00E40720" w:rsidP="00E40720">
      <w:pPr>
        <w:tabs>
          <w:tab w:val="center" w:pos="5330"/>
          <w:tab w:val="right" w:pos="9923"/>
        </w:tabs>
        <w:jc w:val="center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  <w:r w:rsidRPr="00E80B9F">
        <w:rPr>
          <w:rFonts w:ascii="Times New Roman" w:hAnsi="Times New Roman" w:cs="Times New Roman"/>
          <w:sz w:val="22"/>
          <w:szCs w:val="22"/>
          <w:lang w:val="ru-RU"/>
        </w:rPr>
        <w:t xml:space="preserve">г. 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Санкт </w:t>
      </w:r>
      <w:r w:rsidR="003C4BA1">
        <w:rPr>
          <w:rFonts w:ascii="Times New Roman" w:hAnsi="Times New Roman" w:cs="Times New Roman"/>
          <w:sz w:val="22"/>
          <w:szCs w:val="22"/>
          <w:lang w:val="ru-RU"/>
        </w:rPr>
        <w:t>–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Петербург</w:t>
      </w:r>
      <w:r w:rsidR="003C4BA1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="003C4BA1">
        <w:rPr>
          <w:rFonts w:ascii="Times New Roman" w:hAnsi="Times New Roman" w:cs="Times New Roman"/>
          <w:sz w:val="22"/>
          <w:szCs w:val="22"/>
          <w:lang w:val="ru-RU"/>
        </w:rPr>
        <w:tab/>
      </w:r>
      <w:r w:rsidR="003C4BA1">
        <w:rPr>
          <w:rFonts w:ascii="Times New Roman" w:hAnsi="Times New Roman" w:cs="Times New Roman"/>
          <w:sz w:val="22"/>
          <w:szCs w:val="22"/>
          <w:lang w:val="ru-RU"/>
        </w:rPr>
        <w:tab/>
      </w:r>
      <w:r>
        <w:rPr>
          <w:rFonts w:ascii="Times New Roman" w:hAnsi="Times New Roman" w:cs="Times New Roman"/>
          <w:sz w:val="22"/>
          <w:szCs w:val="22"/>
          <w:lang w:val="ru-RU"/>
        </w:rPr>
        <w:t>«____» ______________________201</w:t>
      </w:r>
      <w:r w:rsidR="003C4BA1">
        <w:rPr>
          <w:rFonts w:ascii="Times New Roman" w:hAnsi="Times New Roman" w:cs="Times New Roman"/>
          <w:sz w:val="22"/>
          <w:szCs w:val="22"/>
          <w:lang w:val="ru-RU"/>
        </w:rPr>
        <w:t>_</w:t>
      </w:r>
      <w:r>
        <w:rPr>
          <w:rFonts w:ascii="Times New Roman" w:hAnsi="Times New Roman" w:cs="Times New Roman"/>
          <w:sz w:val="22"/>
          <w:szCs w:val="22"/>
          <w:lang w:val="ru-RU"/>
        </w:rPr>
        <w:t xml:space="preserve"> г</w:t>
      </w:r>
      <w:r w:rsidRPr="00E80B9F">
        <w:rPr>
          <w:rFonts w:ascii="Times New Roman" w:hAnsi="Times New Roman" w:cs="Times New Roman"/>
          <w:bCs/>
          <w:sz w:val="22"/>
          <w:szCs w:val="22"/>
          <w:lang w:val="ru-RU"/>
        </w:rPr>
        <w:t>.</w:t>
      </w:r>
    </w:p>
    <w:p w:rsidR="00E40720" w:rsidRPr="00E80B9F" w:rsidRDefault="00E40720" w:rsidP="00E40720">
      <w:pPr>
        <w:jc w:val="both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p w:rsidR="003C4BA1" w:rsidRPr="00DF4790" w:rsidRDefault="003C4BA1" w:rsidP="003C4BA1">
      <w:pPr>
        <w:ind w:right="-1" w:firstLine="567"/>
        <w:jc w:val="both"/>
        <w:rPr>
          <w:rFonts w:ascii="Times New Roman" w:hAnsi="Times New Roman" w:cs="Times New Roman"/>
          <w:bCs/>
          <w:sz w:val="22"/>
          <w:szCs w:val="22"/>
          <w:lang w:val="ru-RU"/>
        </w:rPr>
      </w:pPr>
      <w:proofErr w:type="gramStart"/>
      <w:r w:rsidRPr="00DF4790">
        <w:rPr>
          <w:rFonts w:ascii="Times New Roman" w:hAnsi="Times New Roman" w:cs="Times New Roman"/>
          <w:b/>
          <w:bCs/>
          <w:sz w:val="22"/>
          <w:szCs w:val="22"/>
          <w:lang w:val="ru-RU"/>
        </w:rPr>
        <w:t>Общество с ограниченной ответственностью «</w:t>
      </w:r>
      <w:proofErr w:type="spellStart"/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Ресет</w:t>
      </w:r>
      <w:proofErr w:type="spellEnd"/>
      <w:r w:rsidRPr="00DF4790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» </w:t>
      </w:r>
      <w:r w:rsidRPr="00DF4790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(ОГРН </w:t>
      </w:r>
      <w:r w:rsidRPr="003D6FE4">
        <w:rPr>
          <w:rFonts w:ascii="Times New Roman" w:hAnsi="Times New Roman" w:cs="Times New Roman"/>
          <w:bCs/>
          <w:sz w:val="22"/>
          <w:szCs w:val="22"/>
          <w:lang w:val="ru-RU"/>
        </w:rPr>
        <w:t>1089847208659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</w:t>
      </w:r>
      <w:r w:rsidRPr="00DF4790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ИНН </w:t>
      </w:r>
      <w:r w:rsidRPr="003D6FE4">
        <w:rPr>
          <w:rFonts w:ascii="Times New Roman" w:hAnsi="Times New Roman" w:cs="Times New Roman"/>
          <w:bCs/>
          <w:sz w:val="22"/>
          <w:szCs w:val="22"/>
          <w:lang w:val="ru-RU"/>
        </w:rPr>
        <w:t>7810517294</w:t>
      </w:r>
      <w:r w:rsidRPr="00DF4790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, адрес: </w:t>
      </w:r>
      <w:r w:rsidRPr="003D6FE4">
        <w:rPr>
          <w:rFonts w:ascii="Times New Roman" w:hAnsi="Times New Roman" w:cs="Times New Roman"/>
          <w:bCs/>
          <w:sz w:val="22"/>
          <w:szCs w:val="22"/>
          <w:lang w:val="ru-RU"/>
        </w:rPr>
        <w:t>196084, Санкт-Петербург, пр.</w:t>
      </w:r>
      <w:proofErr w:type="gramEnd"/>
      <w:r w:rsidRPr="003D6FE4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Московский, д. 79, лит. А</w:t>
      </w:r>
      <w:r w:rsidRPr="00DF4790">
        <w:rPr>
          <w:rFonts w:ascii="Times New Roman" w:hAnsi="Times New Roman" w:cs="Times New Roman"/>
          <w:bCs/>
          <w:sz w:val="22"/>
          <w:szCs w:val="22"/>
          <w:lang w:val="ru-RU"/>
        </w:rPr>
        <w:t>), именуемое в дальнейшем «Продавец», «Должник»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,</w:t>
      </w:r>
      <w:r w:rsidRPr="00DF4790"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в лице конкурсного управляющего Зимина Дмитрия Павловича, действующего на основании Решения </w:t>
      </w:r>
      <w:r w:rsidRPr="003D6FE4">
        <w:rPr>
          <w:rFonts w:ascii="Times New Roman" w:hAnsi="Times New Roman" w:cs="Times New Roman"/>
          <w:bCs/>
          <w:sz w:val="22"/>
          <w:szCs w:val="22"/>
          <w:lang w:val="ru-RU"/>
        </w:rPr>
        <w:t>Арбитражного суда Санкт-Петербурга и Ленинградской области по делу № А56-49779/2015 от 16.05.2016</w:t>
      </w:r>
      <w:r w:rsidRPr="00DF4790">
        <w:rPr>
          <w:rFonts w:ascii="Times New Roman" w:hAnsi="Times New Roman" w:cs="Times New Roman"/>
          <w:bCs/>
          <w:sz w:val="22"/>
          <w:szCs w:val="22"/>
          <w:lang w:val="ru-RU"/>
        </w:rPr>
        <w:t>, с одной стороны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 xml:space="preserve"> </w:t>
      </w:r>
      <w:r w:rsidRPr="00DF4790">
        <w:rPr>
          <w:rFonts w:ascii="Times New Roman" w:hAnsi="Times New Roman" w:cs="Times New Roman"/>
          <w:bCs/>
          <w:sz w:val="22"/>
          <w:szCs w:val="22"/>
          <w:lang w:val="ru-RU"/>
        </w:rPr>
        <w:t>и</w:t>
      </w:r>
    </w:p>
    <w:p w:rsidR="00E40720" w:rsidRPr="00E80B9F" w:rsidRDefault="00E40720" w:rsidP="00E40720">
      <w:pPr>
        <w:tabs>
          <w:tab w:val="center" w:pos="5330"/>
          <w:tab w:val="right" w:pos="9923"/>
        </w:tabs>
        <w:ind w:firstLine="72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b/>
          <w:bCs/>
          <w:sz w:val="22"/>
          <w:szCs w:val="22"/>
          <w:lang w:val="ru-RU"/>
        </w:rPr>
        <w:t>__________________________________________________________________________________</w:t>
      </w:r>
      <w:r w:rsidRPr="00DF4790">
        <w:rPr>
          <w:rFonts w:ascii="Times New Roman" w:hAnsi="Times New Roman" w:cs="Times New Roman"/>
          <w:b/>
          <w:bCs/>
          <w:sz w:val="22"/>
          <w:szCs w:val="22"/>
          <w:lang w:val="ru-RU"/>
        </w:rPr>
        <w:t xml:space="preserve">, 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(</w:t>
      </w:r>
      <w:r>
        <w:rPr>
          <w:rFonts w:ascii="Times New Roman" w:hAnsi="Times New Roman" w:cs="Times New Roman"/>
          <w:bCs/>
          <w:sz w:val="22"/>
          <w:szCs w:val="22"/>
          <w:lang w:val="ru-RU"/>
        </w:rPr>
        <w:t>_________________________________________________________________________________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), именуемое в дальнейшем «</w:t>
      </w:r>
      <w:r w:rsidRPr="00DF4790">
        <w:rPr>
          <w:rFonts w:ascii="Times New Roman" w:hAnsi="Times New Roman" w:cs="Times New Roman"/>
          <w:b/>
          <w:sz w:val="22"/>
          <w:szCs w:val="22"/>
          <w:lang w:val="ru-RU"/>
        </w:rPr>
        <w:t>Покупатель</w:t>
      </w:r>
      <w:r w:rsidRPr="00DF4790">
        <w:rPr>
          <w:rFonts w:ascii="Times New Roman" w:hAnsi="Times New Roman" w:cs="Times New Roman"/>
          <w:sz w:val="22"/>
          <w:szCs w:val="22"/>
          <w:lang w:val="ru-RU"/>
        </w:rPr>
        <w:t>», с другой стороны, вместе и по отдельности именуемые «Стороны» («Сторона»)</w:t>
      </w:r>
      <w:r>
        <w:rPr>
          <w:rFonts w:ascii="Times New Roman" w:hAnsi="Times New Roman" w:cs="Times New Roman"/>
          <w:sz w:val="22"/>
          <w:szCs w:val="22"/>
          <w:lang w:val="ru-RU"/>
        </w:rPr>
        <w:t>,</w:t>
      </w:r>
      <w:r w:rsidRPr="00E80B9F">
        <w:rPr>
          <w:rFonts w:ascii="Times New Roman" w:hAnsi="Times New Roman" w:cs="Times New Roman"/>
          <w:sz w:val="22"/>
          <w:szCs w:val="22"/>
          <w:lang w:val="ru-RU"/>
        </w:rPr>
        <w:t xml:space="preserve"> составили настоящий акт о нижеследующем:</w:t>
      </w:r>
    </w:p>
    <w:p w:rsidR="00E40720" w:rsidRPr="00E80B9F" w:rsidRDefault="00E40720" w:rsidP="00E40720">
      <w:pPr>
        <w:ind w:firstLine="720"/>
        <w:rPr>
          <w:rFonts w:ascii="Times New Roman" w:hAnsi="Times New Roman" w:cs="Times New Roman"/>
          <w:sz w:val="22"/>
          <w:szCs w:val="22"/>
          <w:lang w:val="ru-RU"/>
        </w:rPr>
      </w:pPr>
    </w:p>
    <w:p w:rsidR="00E40720" w:rsidRPr="00E80B9F" w:rsidRDefault="00E40720" w:rsidP="00E40720">
      <w:pPr>
        <w:ind w:firstLine="720"/>
        <w:jc w:val="both"/>
        <w:outlineLvl w:val="0"/>
        <w:rPr>
          <w:rFonts w:ascii="Times New Roman" w:hAnsi="Times New Roman" w:cs="Times New Roman"/>
          <w:sz w:val="22"/>
          <w:szCs w:val="22"/>
          <w:lang w:val="ru-RU"/>
        </w:rPr>
      </w:pPr>
      <w:r w:rsidRPr="00E80B9F">
        <w:rPr>
          <w:rFonts w:ascii="Times New Roman" w:hAnsi="Times New Roman" w:cs="Times New Roman"/>
          <w:sz w:val="22"/>
          <w:szCs w:val="22"/>
          <w:lang w:val="ru-RU"/>
        </w:rPr>
        <w:t>1. Во исполнени</w:t>
      </w:r>
      <w:r>
        <w:rPr>
          <w:rFonts w:ascii="Times New Roman" w:hAnsi="Times New Roman" w:cs="Times New Roman"/>
          <w:sz w:val="22"/>
          <w:szCs w:val="22"/>
          <w:lang w:val="ru-RU"/>
        </w:rPr>
        <w:t>е</w:t>
      </w:r>
      <w:r w:rsidRPr="00E80B9F">
        <w:rPr>
          <w:rFonts w:ascii="Times New Roman" w:hAnsi="Times New Roman" w:cs="Times New Roman"/>
          <w:sz w:val="22"/>
          <w:szCs w:val="22"/>
          <w:lang w:val="ru-RU"/>
        </w:rPr>
        <w:t xml:space="preserve"> п. </w:t>
      </w:r>
      <w:r>
        <w:rPr>
          <w:rFonts w:ascii="Times New Roman" w:hAnsi="Times New Roman" w:cs="Times New Roman"/>
          <w:sz w:val="22"/>
          <w:szCs w:val="22"/>
          <w:lang w:val="ru-RU"/>
        </w:rPr>
        <w:t>3.2.3</w:t>
      </w:r>
      <w:r w:rsidRPr="00E80B9F">
        <w:rPr>
          <w:rFonts w:ascii="Times New Roman" w:hAnsi="Times New Roman" w:cs="Times New Roman"/>
          <w:sz w:val="22"/>
          <w:szCs w:val="22"/>
          <w:lang w:val="ru-RU"/>
        </w:rPr>
        <w:t xml:space="preserve"> Договора купли продажи № ___ от _____________, заключенного между Сторонами, Продавец передал Покупателю, а Покупатель принял следующее имущество:</w:t>
      </w:r>
    </w:p>
    <w:p w:rsidR="00E40720" w:rsidRPr="00E80B9F" w:rsidRDefault="00E40720" w:rsidP="00E40720">
      <w:pPr>
        <w:ind w:firstLine="720"/>
        <w:jc w:val="both"/>
        <w:outlineLvl w:val="0"/>
        <w:rPr>
          <w:rFonts w:ascii="Times New Roman" w:hAnsi="Times New Roman" w:cs="Times New Roman"/>
          <w:sz w:val="22"/>
          <w:szCs w:val="22"/>
          <w:lang w:val="ru-RU"/>
        </w:rPr>
      </w:pPr>
      <w:r w:rsidRPr="00E80B9F">
        <w:rPr>
          <w:rFonts w:ascii="Times New Roman" w:hAnsi="Times New Roman" w:cs="Times New Roman"/>
          <w:sz w:val="22"/>
          <w:szCs w:val="22"/>
          <w:lang w:val="ru-RU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(далее – </w:t>
      </w:r>
      <w:r w:rsidRPr="00E80B9F">
        <w:rPr>
          <w:rFonts w:ascii="Times New Roman" w:hAnsi="Times New Roman" w:cs="Times New Roman"/>
          <w:b/>
          <w:bCs/>
          <w:sz w:val="22"/>
          <w:szCs w:val="22"/>
          <w:lang w:val="ru-RU"/>
        </w:rPr>
        <w:t>“Имущество”</w:t>
      </w:r>
      <w:r w:rsidRPr="00E80B9F">
        <w:rPr>
          <w:rFonts w:ascii="Times New Roman" w:hAnsi="Times New Roman" w:cs="Times New Roman"/>
          <w:sz w:val="22"/>
          <w:szCs w:val="22"/>
          <w:lang w:val="ru-RU"/>
        </w:rPr>
        <w:t>).</w:t>
      </w:r>
    </w:p>
    <w:p w:rsidR="00E40720" w:rsidRPr="00E80B9F" w:rsidRDefault="00E40720" w:rsidP="00E40720">
      <w:pPr>
        <w:ind w:firstLine="567"/>
        <w:jc w:val="both"/>
        <w:outlineLvl w:val="0"/>
        <w:rPr>
          <w:rFonts w:ascii="Times New Roman" w:hAnsi="Times New Roman" w:cs="Times New Roman"/>
          <w:sz w:val="22"/>
          <w:szCs w:val="22"/>
          <w:lang w:val="ru-RU"/>
        </w:rPr>
      </w:pPr>
    </w:p>
    <w:p w:rsidR="00E40720" w:rsidRPr="00E80B9F" w:rsidRDefault="00E40720" w:rsidP="00E40720">
      <w:pPr>
        <w:tabs>
          <w:tab w:val="left" w:pos="1276"/>
        </w:tabs>
        <w:ind w:firstLine="567"/>
        <w:jc w:val="both"/>
        <w:outlineLvl w:val="0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  <w:r w:rsidRPr="00E80B9F">
        <w:rPr>
          <w:rFonts w:ascii="Times New Roman" w:hAnsi="Times New Roman" w:cs="Times New Roman"/>
          <w:sz w:val="22"/>
          <w:szCs w:val="22"/>
          <w:lang w:val="ru-RU"/>
        </w:rPr>
        <w:t>2. Расчеты между Сторонами за Имущество проведены полностью.</w:t>
      </w:r>
    </w:p>
    <w:p w:rsidR="00E40720" w:rsidRPr="00E80B9F" w:rsidRDefault="00E40720" w:rsidP="00E40720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3</w:t>
      </w:r>
      <w:r w:rsidRPr="00E80B9F">
        <w:rPr>
          <w:rFonts w:ascii="Times New Roman" w:hAnsi="Times New Roman" w:cs="Times New Roman"/>
          <w:sz w:val="22"/>
          <w:szCs w:val="22"/>
          <w:lang w:val="ru-RU"/>
        </w:rPr>
        <w:t>. Претензии к состоянию указанного Имущества Покупатель не имеет.</w:t>
      </w:r>
    </w:p>
    <w:p w:rsidR="00E40720" w:rsidRPr="00E80B9F" w:rsidRDefault="00E40720" w:rsidP="00E40720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4</w:t>
      </w:r>
      <w:r w:rsidRPr="00E80B9F">
        <w:rPr>
          <w:rFonts w:ascii="Times New Roman" w:hAnsi="Times New Roman" w:cs="Times New Roman"/>
          <w:sz w:val="22"/>
          <w:szCs w:val="22"/>
          <w:lang w:val="ru-RU"/>
        </w:rPr>
        <w:t>. 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E40720" w:rsidRDefault="00E40720" w:rsidP="00E40720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>
        <w:rPr>
          <w:rFonts w:ascii="Times New Roman" w:hAnsi="Times New Roman" w:cs="Times New Roman"/>
          <w:sz w:val="22"/>
          <w:szCs w:val="22"/>
          <w:lang w:val="ru-RU"/>
        </w:rPr>
        <w:t>5</w:t>
      </w:r>
      <w:r w:rsidRPr="00E80B9F">
        <w:rPr>
          <w:rFonts w:ascii="Times New Roman" w:hAnsi="Times New Roman" w:cs="Times New Roman"/>
          <w:sz w:val="22"/>
          <w:szCs w:val="22"/>
          <w:lang w:val="ru-RU"/>
        </w:rPr>
        <w:t>. Настоящий акт составлен и подписа</w:t>
      </w:r>
      <w:r>
        <w:rPr>
          <w:rFonts w:ascii="Times New Roman" w:hAnsi="Times New Roman" w:cs="Times New Roman"/>
          <w:sz w:val="22"/>
          <w:szCs w:val="22"/>
          <w:lang w:val="ru-RU"/>
        </w:rPr>
        <w:t>н Сторонами в двух экземплярах.</w:t>
      </w:r>
    </w:p>
    <w:p w:rsidR="00E40720" w:rsidRPr="00E80B9F" w:rsidRDefault="00E40720" w:rsidP="00E40720">
      <w:pPr>
        <w:tabs>
          <w:tab w:val="left" w:pos="1276"/>
        </w:tabs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E40720" w:rsidRDefault="00E40720" w:rsidP="00E40720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:rsidR="00E40720" w:rsidRDefault="00E40720" w:rsidP="00E40720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:rsidR="00E40720" w:rsidRDefault="00E40720" w:rsidP="00E40720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:rsidR="00E40720" w:rsidRPr="00DD19BA" w:rsidRDefault="00E40720" w:rsidP="00E40720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0000"/>
          <w:insideV w:val="none" w:sz="0" w:space="0" w:color="auto"/>
        </w:tblBorders>
        <w:tblLook w:val="04A0"/>
      </w:tblPr>
      <w:tblGrid>
        <w:gridCol w:w="4927"/>
        <w:gridCol w:w="4927"/>
      </w:tblGrid>
      <w:tr w:rsidR="00E40720" w:rsidRPr="00DF4790" w:rsidTr="008B6136">
        <w:tc>
          <w:tcPr>
            <w:tcW w:w="4927" w:type="dxa"/>
          </w:tcPr>
          <w:p w:rsidR="003C4BA1" w:rsidRPr="00DF4790" w:rsidRDefault="003C4BA1" w:rsidP="003C4BA1">
            <w:pPr>
              <w:ind w:right="-1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Продавец: ООО </w:t>
            </w:r>
            <w:r w:rsidRPr="00DF4790"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 w:bidi="ru-RU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 w:bidi="ru-RU"/>
              </w:rPr>
              <w:t>Ресет</w:t>
            </w:r>
            <w:proofErr w:type="spellEnd"/>
            <w:r w:rsidRPr="00DF4790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»</w:t>
            </w:r>
          </w:p>
          <w:p w:rsidR="003C4BA1" w:rsidRPr="00DF4790" w:rsidRDefault="003C4BA1" w:rsidP="003C4BA1">
            <w:pPr>
              <w:ind w:right="-1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Юридический адрес: </w:t>
            </w:r>
            <w:r w:rsidRPr="003D6FE4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196084, Санкт-Петербург, пр. Московский, д. 79, лит. А</w:t>
            </w:r>
            <w:r w:rsidRPr="00DF4790"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.</w:t>
            </w:r>
          </w:p>
          <w:p w:rsidR="003C4BA1" w:rsidRDefault="003C4BA1" w:rsidP="003C4BA1">
            <w:pPr>
              <w:ind w:right="-1"/>
              <w:rPr>
                <w:rFonts w:ascii="Times New Roman" w:hAnsi="Times New Roman" w:cs="Times New Roman"/>
                <w:sz w:val="22"/>
                <w:szCs w:val="22"/>
                <w:lang w:val="ru-RU" w:bidi="ru-RU"/>
              </w:rPr>
            </w:pPr>
            <w:r w:rsidRPr="00DF47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Почтовый адрес: </w:t>
            </w:r>
            <w:r>
              <w:rPr>
                <w:rFonts w:ascii="Times New Roman" w:hAnsi="Times New Roman" w:cs="Times New Roman"/>
                <w:sz w:val="22"/>
                <w:szCs w:val="22"/>
                <w:lang w:val="ru-RU" w:bidi="ru-RU"/>
              </w:rPr>
              <w:t xml:space="preserve">196657, </w:t>
            </w:r>
            <w:r w:rsidRPr="000B151A">
              <w:rPr>
                <w:rFonts w:ascii="Times New Roman" w:hAnsi="Times New Roman" w:cs="Times New Roman"/>
                <w:sz w:val="22"/>
                <w:szCs w:val="22"/>
                <w:lang w:val="ru-RU" w:bidi="ru-RU"/>
              </w:rPr>
              <w:t xml:space="preserve">Санкт-Петербург, </w:t>
            </w:r>
          </w:p>
          <w:p w:rsidR="003C4BA1" w:rsidRPr="00DF4790" w:rsidRDefault="003C4BA1" w:rsidP="003C4BA1">
            <w:pPr>
              <w:ind w:right="-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B151A">
              <w:rPr>
                <w:rFonts w:ascii="Times New Roman" w:hAnsi="Times New Roman" w:cs="Times New Roman"/>
                <w:sz w:val="22"/>
                <w:szCs w:val="22"/>
                <w:lang w:val="ru-RU" w:bidi="ru-RU"/>
              </w:rPr>
              <w:t>г</w:t>
            </w:r>
            <w:proofErr w:type="gramStart"/>
            <w:r w:rsidRPr="000B151A">
              <w:rPr>
                <w:rFonts w:ascii="Times New Roman" w:hAnsi="Times New Roman" w:cs="Times New Roman"/>
                <w:sz w:val="22"/>
                <w:szCs w:val="22"/>
                <w:lang w:val="ru-RU" w:bidi="ru-RU"/>
              </w:rPr>
              <w:t>.К</w:t>
            </w:r>
            <w:proofErr w:type="gramEnd"/>
            <w:r w:rsidRPr="000B151A">
              <w:rPr>
                <w:rFonts w:ascii="Times New Roman" w:hAnsi="Times New Roman" w:cs="Times New Roman"/>
                <w:sz w:val="22"/>
                <w:szCs w:val="22"/>
                <w:lang w:val="ru-RU" w:bidi="ru-RU"/>
              </w:rPr>
              <w:t>олпино, Заводской пр., д. 48, кв. 62</w:t>
            </w:r>
            <w:r w:rsidRPr="00DF4790">
              <w:rPr>
                <w:rFonts w:ascii="Times New Roman" w:hAnsi="Times New Roman" w:cs="Times New Roman"/>
                <w:sz w:val="22"/>
                <w:szCs w:val="22"/>
                <w:lang w:val="ru-RU" w:bidi="ru-RU"/>
              </w:rPr>
              <w:t>.</w:t>
            </w:r>
          </w:p>
          <w:p w:rsidR="003C4BA1" w:rsidRDefault="003C4BA1" w:rsidP="003C4BA1">
            <w:pPr>
              <w:ind w:right="-1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ОГРН </w:t>
            </w:r>
            <w:r w:rsidRPr="003D6FE4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1089847208659</w:t>
            </w:r>
          </w:p>
          <w:p w:rsidR="003C4BA1" w:rsidRPr="00DF4790" w:rsidRDefault="003C4BA1" w:rsidP="003C4BA1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ИНН </w:t>
            </w:r>
            <w:r w:rsidRPr="003D6FE4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7810517294</w:t>
            </w:r>
            <w:r w:rsidRPr="00DF479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, КП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П </w:t>
            </w:r>
            <w:r w:rsidRPr="003D6FE4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783901001</w:t>
            </w:r>
          </w:p>
          <w:p w:rsidR="003C4BA1" w:rsidRPr="003D6FE4" w:rsidRDefault="003C4BA1" w:rsidP="003C4BA1">
            <w:pPr>
              <w:ind w:right="-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spellStart"/>
            <w:proofErr w:type="gramStart"/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</w:t>
            </w:r>
            <w:proofErr w:type="spellEnd"/>
            <w:proofErr w:type="gramEnd"/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/с № </w:t>
            </w:r>
            <w:r w:rsidRPr="003D6FE4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40702810255320000294</w:t>
            </w:r>
          </w:p>
          <w:p w:rsidR="003C4BA1" w:rsidRPr="000B151A" w:rsidRDefault="003C4BA1" w:rsidP="003C4BA1">
            <w:pPr>
              <w:ind w:right="-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в 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Северо-Западном</w:t>
            </w:r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 банк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е </w:t>
            </w:r>
            <w:r w:rsidRPr="000B151A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ПАО Сбербанк</w:t>
            </w:r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,</w:t>
            </w:r>
          </w:p>
          <w:p w:rsidR="003C4BA1" w:rsidRPr="000B151A" w:rsidRDefault="003C4BA1" w:rsidP="003C4BA1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к/с № 30101810500000000653</w:t>
            </w:r>
          </w:p>
          <w:p w:rsidR="003C4BA1" w:rsidRPr="00DF4790" w:rsidRDefault="003C4BA1" w:rsidP="003C4BA1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БИК 044030653</w:t>
            </w:r>
          </w:p>
          <w:p w:rsidR="003C4BA1" w:rsidRPr="00DF4790" w:rsidRDefault="003C4BA1" w:rsidP="003C4BA1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3C4BA1" w:rsidRPr="00DF4790" w:rsidRDefault="003C4BA1" w:rsidP="003C4BA1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3C4BA1" w:rsidRPr="00DF4790" w:rsidRDefault="003C4BA1" w:rsidP="003C4BA1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Конкурсный управляющий</w:t>
            </w:r>
          </w:p>
          <w:p w:rsidR="003C4BA1" w:rsidRPr="00DF4790" w:rsidRDefault="003C4BA1" w:rsidP="003C4BA1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40720" w:rsidRPr="00DF4790" w:rsidRDefault="003C4BA1" w:rsidP="003C4BA1">
            <w:pPr>
              <w:ind w:right="-1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 /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Зимин Д.П</w:t>
            </w:r>
            <w:r w:rsidRPr="00DF47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./</w:t>
            </w:r>
          </w:p>
        </w:tc>
        <w:tc>
          <w:tcPr>
            <w:tcW w:w="4927" w:type="dxa"/>
          </w:tcPr>
          <w:p w:rsidR="00E40720" w:rsidRPr="00DF4790" w:rsidRDefault="00E40720" w:rsidP="008B6136">
            <w:pPr>
              <w:ind w:right="-1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 xml:space="preserve">Покупатель: </w:t>
            </w:r>
            <w:r>
              <w:rPr>
                <w:rFonts w:ascii="Times New Roman" w:hAnsi="Times New Roman" w:cs="Times New Roman"/>
                <w:b/>
                <w:bCs/>
                <w:sz w:val="22"/>
                <w:szCs w:val="22"/>
                <w:lang w:val="ru-RU"/>
              </w:rPr>
              <w:t>_______________________</w:t>
            </w:r>
          </w:p>
          <w:p w:rsidR="00E40720" w:rsidRDefault="00E40720" w:rsidP="008B6136">
            <w:pPr>
              <w:ind w:right="-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Юридический адрес: </w:t>
            </w:r>
          </w:p>
          <w:p w:rsidR="00E40720" w:rsidRPr="00DF4790" w:rsidRDefault="00E40720" w:rsidP="008B6136">
            <w:pPr>
              <w:ind w:right="-1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________________________________</w:t>
            </w:r>
          </w:p>
          <w:p w:rsidR="00E40720" w:rsidRDefault="00E40720" w:rsidP="008B6136">
            <w:pPr>
              <w:ind w:right="-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Почтовый адрес: </w:t>
            </w:r>
          </w:p>
          <w:p w:rsidR="00E40720" w:rsidRPr="00DF4790" w:rsidRDefault="00E40720" w:rsidP="008B6136">
            <w:pPr>
              <w:ind w:right="-1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 w:bidi="ru-RU"/>
              </w:rPr>
              <w:t>________________________________</w:t>
            </w:r>
          </w:p>
          <w:p w:rsidR="00E40720" w:rsidRDefault="00E40720" w:rsidP="008B6136">
            <w:pPr>
              <w:ind w:right="-1"/>
              <w:jc w:val="both"/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 xml:space="preserve">ОГРН </w:t>
            </w:r>
          </w:p>
          <w:p w:rsidR="00E40720" w:rsidRPr="00DF4790" w:rsidRDefault="00E40720" w:rsidP="008B6136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ИНН, КП</w:t>
            </w:r>
            <w:r>
              <w:rPr>
                <w:rFonts w:ascii="Times New Roman" w:hAnsi="Times New Roman" w:cs="Times New Roman"/>
                <w:bCs/>
                <w:sz w:val="22"/>
                <w:szCs w:val="22"/>
                <w:lang w:val="ru-RU"/>
              </w:rPr>
              <w:t>П</w:t>
            </w:r>
          </w:p>
          <w:p w:rsidR="00E40720" w:rsidRDefault="00E40720" w:rsidP="008B6136">
            <w:pPr>
              <w:ind w:right="-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gramStart"/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</w:t>
            </w:r>
            <w:proofErr w:type="gramEnd"/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/с № </w:t>
            </w:r>
          </w:p>
          <w:p w:rsidR="00E40720" w:rsidRPr="000B151A" w:rsidRDefault="00E40720" w:rsidP="008B6136">
            <w:pPr>
              <w:ind w:right="-1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в</w:t>
            </w:r>
          </w:p>
          <w:p w:rsidR="00E40720" w:rsidRPr="000B151A" w:rsidRDefault="00E40720" w:rsidP="008B6136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к/с № </w:t>
            </w:r>
          </w:p>
          <w:p w:rsidR="00E40720" w:rsidRPr="00DF4790" w:rsidRDefault="00E40720" w:rsidP="008B6136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0B151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БИК </w:t>
            </w:r>
          </w:p>
          <w:p w:rsidR="00E40720" w:rsidRDefault="00E40720" w:rsidP="008B6136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40720" w:rsidRDefault="00E40720" w:rsidP="008B6136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40720" w:rsidRDefault="00E40720" w:rsidP="008B6136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40720" w:rsidRPr="00DF4790" w:rsidRDefault="00E40720" w:rsidP="008B6136">
            <w:pPr>
              <w:ind w:right="-1"/>
              <w:jc w:val="both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</w:p>
          <w:p w:rsidR="00E40720" w:rsidRPr="00DF4790" w:rsidRDefault="00E40720" w:rsidP="008B6136">
            <w:pPr>
              <w:ind w:right="-1"/>
              <w:jc w:val="both"/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</w:pPr>
            <w:r w:rsidRPr="00DF47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_______________ /</w:t>
            </w:r>
            <w:r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______________</w:t>
            </w:r>
            <w:r w:rsidRPr="00DF4790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/</w:t>
            </w:r>
          </w:p>
        </w:tc>
      </w:tr>
    </w:tbl>
    <w:p w:rsidR="00E40720" w:rsidRDefault="00E40720" w:rsidP="00E40720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E40720" w:rsidRDefault="00E40720" w:rsidP="00E40720">
      <w:pPr>
        <w:spacing w:after="200" w:line="276" w:lineRule="auto"/>
        <w:rPr>
          <w:rFonts w:ascii="Times New Roman" w:hAnsi="Times New Roman" w:cs="Times New Roman"/>
          <w:sz w:val="22"/>
          <w:szCs w:val="22"/>
          <w:lang w:val="ru-RU"/>
        </w:rPr>
      </w:pPr>
    </w:p>
    <w:p w:rsidR="00E40720" w:rsidRDefault="00E40720" w:rsidP="00E40720">
      <w:pPr>
        <w:spacing w:after="200" w:line="276" w:lineRule="auto"/>
        <w:rPr>
          <w:rFonts w:ascii="Times New Roman" w:hAnsi="Times New Roman" w:cs="Times New Roman"/>
          <w:sz w:val="22"/>
          <w:szCs w:val="22"/>
          <w:lang w:val="ru-RU"/>
        </w:rPr>
      </w:pPr>
    </w:p>
    <w:p w:rsidR="0091105D" w:rsidRPr="00E40720" w:rsidRDefault="0091105D">
      <w:pPr>
        <w:rPr>
          <w:rFonts w:asciiTheme="minorHAnsi" w:hAnsiTheme="minorHAnsi"/>
          <w:lang w:val="ru-RU"/>
        </w:rPr>
      </w:pPr>
    </w:p>
    <w:sectPr w:rsidR="0091105D" w:rsidRPr="00E40720" w:rsidSect="00E40720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AE2891"/>
    <w:rsid w:val="00247F56"/>
    <w:rsid w:val="003C4BA1"/>
    <w:rsid w:val="003D6FE4"/>
    <w:rsid w:val="005D24BF"/>
    <w:rsid w:val="0074795B"/>
    <w:rsid w:val="00892DCA"/>
    <w:rsid w:val="0091105D"/>
    <w:rsid w:val="009534D0"/>
    <w:rsid w:val="00A2531A"/>
    <w:rsid w:val="00A63F7A"/>
    <w:rsid w:val="00AE2891"/>
    <w:rsid w:val="00E407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720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407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0720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407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RT/gIgjfkMVjrcwZJ42HML4CgbmJ13INXbJ4x0mgDUo=</DigestValue>
    </Reference>
    <Reference URI="#idOfficeObject" Type="http://www.w3.org/2000/09/xmldsig#Object">
      <DigestMethod Algorithm="http://www.w3.org/2001/04/xmldsig-more#gostr3411"/>
      <DigestValue>TMvyyi1NNvDQz6N/xxAUj2k4eDKfx5um8NN4gC281JI=</DigestValue>
    </Reference>
  </SignedInfo>
  <SignatureValue>
    z6dVUu7vLFFwr3zKVWPOfQEAYzpJ1v5artG054b3Qp/0y232eMRVNkvPwY1L6iiQBf98ueSw
    8dWUXVgSlfE0JQ==
  </SignatureValue>
  <KeyInfo>
    <X509Data>
      <X509Certificate>
          MIILPjCCCu2gAwIBAgIKV4lCiQACADk7BTAIBgYqhQMCAgMwggFjMRgwFgYFKoUDZAESDTEw
          Mjc2MDA3ODc5OTQxGjAYBggqhQMDgQMBARIMMDA3NjA1MDE2MDMwMTQwMgYDVQQJDCvQnNC+
          0YHQutC+0LLRgdC60LjQuSDQv9GA0L7RgdC/0LXQutGCINC0LjEyMSMwIQYJKoZIhvcNAQkB
          FhRyb290QG5hbG9nLnRlbnNvci5ydTELMAkGA1UEBhMCUlUxMTAvBgNVBAgMKDc2INCv0YDQ
          vtGB0LvQsNCy0YHQutCw0Y8g0L7QsdC70LDRgdGC0YwxGzAZBgNVBAcMEtCv0YDQvtGB0LvQ
          sNCy0LvRjDEtMCsGA1UECgwk0J7QntCeINCa0L7QvNC/0LDQvdC40Y8g0KLQtdC90LfQvtGA
          MTAwLgYDVQQLDCfQo9C00L7RgdGC0L7QstC10YDRj9GO0YnQuNC5INGG0LXQvdGC0YAxEjAQ
          BgNVBAMTCVRFTlNPUkNBMzAeFw0xNjA3MTUxMDI4MDBaFw0xNzA3MTUxMDM4MDBaMIIBwjEW
          MBQGBSqFA2QDEgsxMzM1OTgwMzc3MzEaMBgGCCqFAwOBAwEBEgw3ODA0MzM4MjU2MTExKDAm
          BgkqhkiG9w0BCQEWGWVrYXRlcmluYS1va2luaW5hQG1haWwucnUxHzAdBgkqhkiG9w0BCQIT
          EElOTj03ODA0MzM4MjU2MTExQTA/BgNVBAMeOAQoBDwEMARCBDAEOwQwACAEEAQ7BDUEOgRB
          BDAEPQQ0BEAAIAQSBDAEOwQ1BEAETAQ1BDIEOARHMRcwFQYDVQQEHg4EKAQ8BDAEQgQwBDsE
          MDExMC8GA1UEKh4oBBAEOwQ1BDoEQQQwBD0ENARAACAEEgQwBDsENQRABEwENQQyBDgERzEL
          MAkGA1UEBhMCUlUxJzAlBgNVBAceHgQhBDAEPQQ6BEIALQQfBDUEQgQ1BEAEMQRDBEAEMzEz
          MDEGA1UECB4qADcAOAAgBDMALgAgBCEEMAQ9BDoEQgAtBB8ENQRCBDUEQAQxBEMEQAQzMUcw
          RQYDVQQJHj4EPwRAAC4AIAQbBEMEPQQwBEcEMARABEEEOgQ+BDMEPgAsACAENAAuACAAMQAx
          ADAALAAgBDoEMgAuACAANzBjMBwGBiqFAwICEzASBgcqhQMCAiQABgcqhQMCAh4BA0MABEAK
          P2VVOHRPIZkguF4Y72hHZrDsJHwx704Fwu12LQjJ5uq+3yauGoyKoEjmcDR7fL7nH+hdZ65h
          sb+efUvBoidoo4IHHDCCBxgwGQYJKoZIhvcNAQkPBAwwCjAIBgYqhQMCAhUwDgYDVR0PAQH/
          BAQDAgTwMDYGBSqFA2RvBC0MKyLQmtGA0LjQv9GC0L7Qn9GA0L4gQ1NQIiAo0LLQtdGA0YHQ
          uNGPIDMuNikwgZcGA1UdJQSBjzCBjAYHKoUDAgIiGQYHKoUDAgIiGgYHKoUDAgIiBgYGKoUD
          AhcDBggqhQMCQAEBAQYIKoUDAykBAwQGCCqFAwM6AgECBgkqhQMDPwEBAgQGBiqFAwNZGAYG
          KoUDA10PBgcqhQMFAygBBgcqhQMFAzABBggqhQMHAhUBAgYIKwYBBQUHAwIGCCsGAQUFBwME
          MB0GA1UdIAQWMBQwCAYGKoUDZHEBMAgGBiqFA2RxAjAdBgNVHQ4EFgQUv2jfVL1velsLpyls
          sWzWkOAZ9gcwggGkBgNVHSMEggGbMIIBl4AUTmG2etH8AS3lOiRTuWzqzXCacpqhggFrpIIB
          ZzCCAWMxGDAWBgUqhQNkARINMTAyNzYwMDc4Nzk5NDEaMBgGCCqFAwOBAwEBEgwwMDc2MDUw
          MTYwMzAxNDAyBgNVBAkMK9Cc0L7RgdC60L7QstGB0LrQuNC5INC/0YDQvtGB0L/QtdC60YIg
          0LQuMTIxIzAhBgkqhkiG9w0BCQEWFHJvb3RAbmFsb2cudGVuc29yLnJ1MQswCQYDVQQGEwJS
          VTExMC8GA1UECAwoNzYg0K/RgNC+0YHQu9Cw0LLRgdC60LDRjyDQvtCx0LvQsNGB0YLRjDEb
          MBkGA1UEBwwS0K/RgNC+0YHQu9Cw0LLQu9GMMS0wKwYDVQQKDCTQntCe0J4g0JrQvtC80L/Q
          sNC90LjRjyDQotC10L3Qt9C+0YAxMDAuBgNVBAsMJ9Cj0LTQvtGB0YLQvtCy0LXRgNGP0Y7R
          idC40Lkg0YbQtdC90YLRgDESMBAGA1UEAxMJVEVOU09SQ0EzghAPYTL3AG+2ok22CDLsc2xv
          MIIBKQYDVR0fBIIBIDCCARwwOaA3oDWGM2h0dHA6Ly90YXg0LnRlbnNvci5ydS9jZXJ0ZW5y
          b2xsL3RlbnNvcmNhMy0yMDE1LmNybDAsoCqgKIYmaHR0cDovL3RlbnNvci5ydS9jYS90ZW5z
          b3JjYTMtMjAxNS5jcmwwOaA3oDWGM2h0dHA6Ly9jcmwudGVuc29yLnJ1L3RheDQvY2EvY3Js
          L3RlbnNvcmNhMy0yMDE1LmNybDA6oDigNoY0aHR0cDovL2NybDIudGVuc29yLnJ1L3RheDQv
          Y2EvY3JsL3RlbnNvcmNhMy0yMDE1LmNybDA6oDigNoY0aHR0cDovL2NybDMudGVuc29yLnJ1
          L3RheDQvY2EvY3JsL3RlbnNvcmNhMy0yMDE1LmNybDCCAaAGCCsGAQUFBwEBBIIBkjCCAY4w
          LwYIKwYBBQUHMAGGI2h0dHA6Ly90YXg0LnRlbnNvci5ydS9vY3NwL29jc3Auc3JmMC0GCCsG
          AQUFBzAChiFodHRwOi8vdGF4NC50ZW5zb3IucnUvdHNwL3RzcC5zcmYwPwYIKwYBBQUHMAKG
          M2h0dHA6Ly90YXg0LnRlbnNvci5ydS9jZXJ0ZW5yb2xsL3RlbnNvcmNhMy0yMDE1LmNydDAy
          BggrBgEFBQcwAoYmaHR0cDovL3RlbnNvci5ydS9jYS90ZW5zb3JjYTMtMjAxNS5jcnQwOwYI
          KwYBBQUHMAKGL2h0dHA6Ly9jcmwudGVuc29yLnJ1L3RheDQvY2EvdGVuc29yY2EzLTIwMTUu
          Y3J0MDwGCCsGAQUFBzAChjBodHRwOi8vY3JsMi50ZW5zb3IucnUvdGF4NC9jYS90ZW5zb3Jj
          YTMtMjAxNS5jcnQwPAYIKwYBBQUHMAKGMGh0dHA6Ly9jcmwzLnRlbnNvci5ydS90YXg0L2Nh
          L3RlbnNvcmNhMy0yMDE1LmNydDArBgNVHRAEJDAigA8yMDE2MDcxNTEwMjgwMFqBDzIwMTcw
          NzE1MTAyODAwWjCCATMGBSqFA2RwBIIBKDCCASQMKyLQmtGA0LjQv9GC0L7Qn9GA0L4gQ1NQ
          IiAo0LLQtdGA0YHQuNGPIDMuNikMUyLQo9C00L7RgdGC0L7QstC10YDRj9GO0YnQuNC5INGG
          0LXQvdGC0YAgItCa0YDQuNC/0YLQvtCf0YDQviDQo9CmIiDQstC10YDRgdC40LggMS41DE/Q
          odC10YDRgtC40YTQuNC60LDRgiDRgdC+0L7RgtCy0LXRgtGB0YLQstC40Y8g4oSWINCh0KQv
          MTI0LTI3Mzgg0L7RgiAwMS4wNy4yMDE1DE/QodC10YDRgtC40YTQuNC60LDRgiDRgdC+0L7R
          gtCy0LXRgtGB0YLQstC40Y8g4oSWINCh0KQvMTI4LTIzNTIg0L7RgiAxNS4wNC4yMDE0MAgG
          BiqFAwICAwNBAOFmPbl6/rbadMteTkImhvyC/xqnV1FYTtDHo3keDYSCGS9aQNAzcIjL6PCL
          KZl/ILnTvtSd+NEiqJHmu7k5g3w=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z0wT08xiYIrKVOB0sjO4WgjP2Ew=</DigestValue>
      </Reference>
      <Reference URI="/word/fontTable.xml?ContentType=application/vnd.openxmlformats-officedocument.wordprocessingml.fontTable+xml">
        <DigestMethod Algorithm="http://www.w3.org/2000/09/xmldsig#sha1"/>
        <DigestValue>Wa6os91DKYVPe3CJZwrlckSO2iQ=</DigestValue>
      </Reference>
      <Reference URI="/word/settings.xml?ContentType=application/vnd.openxmlformats-officedocument.wordprocessingml.settings+xml">
        <DigestMethod Algorithm="http://www.w3.org/2000/09/xmldsig#sha1"/>
        <DigestValue>/NHGIWnUE4jskToJOvQFroIcKIg=</DigestValue>
      </Reference>
      <Reference URI="/word/styles.xml?ContentType=application/vnd.openxmlformats-officedocument.wordprocessingml.styles+xml">
        <DigestMethod Algorithm="http://www.w3.org/2000/09/xmldsig#sha1"/>
        <DigestValue>YZNbXS+es0exfJhtLGR9DG/KIB4=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Xx+Q/cDPNmfy2tgyFq1MXUNrG4A=</DigestValue>
      </Reference>
    </Manifest>
    <SignatureProperties>
      <SignatureProperty Id="idSignatureTime" Target="#idPackageSignature">
        <mdssi:SignatureTime>
          <mdssi:Format>YYYY-MM-DDThh:mm:ssTZD</mdssi:Format>
          <mdssi:Value>2016-11-03T11:56:02Z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1600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2430</Words>
  <Characters>13857</Characters>
  <Application>Microsoft Office Word</Application>
  <DocSecurity>0</DocSecurity>
  <Lines>115</Lines>
  <Paragraphs>32</Paragraphs>
  <ScaleCrop>false</ScaleCrop>
  <Company>Hewlett-Packard Company</Company>
  <LinksUpToDate>false</LinksUpToDate>
  <CharactersWithSpaces>16255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Замураева Виктория</dc:creator>
  <cp:keywords/>
  <dc:description/>
  <cp:lastModifiedBy>natasha_g</cp:lastModifiedBy>
  <cp:revision>7</cp:revision>
  <dcterms:created xsi:type="dcterms:W3CDTF">2016-09-09T08:25:00Z</dcterms:created>
  <dcterms:modified xsi:type="dcterms:W3CDTF">2016-11-02T17:15:00Z</dcterms:modified>
</cp:coreProperties>
</file>