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EE1" w:rsidRPr="00356D70" w:rsidRDefault="00865A47" w:rsidP="005C0D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56D70">
        <w:rPr>
          <w:rFonts w:ascii="Times New Roman" w:hAnsi="Times New Roman"/>
          <w:sz w:val="28"/>
          <w:szCs w:val="28"/>
        </w:rPr>
        <w:tab/>
        <w:t>В соответствии с п</w:t>
      </w:r>
      <w:r w:rsidR="00A563F5" w:rsidRPr="00356D70">
        <w:rPr>
          <w:rFonts w:ascii="Times New Roman" w:hAnsi="Times New Roman"/>
          <w:sz w:val="28"/>
          <w:szCs w:val="28"/>
        </w:rPr>
        <w:t xml:space="preserve">унктом </w:t>
      </w:r>
      <w:r w:rsidR="005C0D9D" w:rsidRPr="00356D70">
        <w:rPr>
          <w:rFonts w:ascii="Times New Roman" w:hAnsi="Times New Roman"/>
          <w:sz w:val="28"/>
          <w:szCs w:val="28"/>
        </w:rPr>
        <w:t>6.2 Приложения №1 Приказа  Минэкономразвития РФ от 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 (далее – Приказ), А</w:t>
      </w:r>
      <w:r w:rsidR="00A563F5" w:rsidRPr="00356D70">
        <w:rPr>
          <w:rFonts w:ascii="Times New Roman" w:hAnsi="Times New Roman"/>
          <w:sz w:val="28"/>
          <w:szCs w:val="28"/>
        </w:rPr>
        <w:t xml:space="preserve">кционерное  общество «Российский аукционный дом» </w:t>
      </w:r>
      <w:r w:rsidR="005C0D9D" w:rsidRPr="00356D70">
        <w:rPr>
          <w:rFonts w:ascii="Times New Roman" w:hAnsi="Times New Roman"/>
          <w:sz w:val="28"/>
          <w:szCs w:val="28"/>
        </w:rPr>
        <w:t xml:space="preserve">(далее – АО «РАД») </w:t>
      </w:r>
      <w:r w:rsidR="00A563F5" w:rsidRPr="00356D70">
        <w:rPr>
          <w:rFonts w:ascii="Times New Roman" w:hAnsi="Times New Roman"/>
          <w:sz w:val="28"/>
          <w:szCs w:val="28"/>
        </w:rPr>
        <w:t xml:space="preserve">уведомляет  </w:t>
      </w:r>
      <w:r w:rsidRPr="00356D70">
        <w:rPr>
          <w:rFonts w:ascii="Times New Roman" w:hAnsi="Times New Roman"/>
          <w:sz w:val="28"/>
          <w:szCs w:val="28"/>
        </w:rPr>
        <w:t xml:space="preserve">о том, что  </w:t>
      </w:r>
      <w:r w:rsidR="005C0D9D" w:rsidRPr="00356D70">
        <w:rPr>
          <w:rFonts w:ascii="Times New Roman" w:hAnsi="Times New Roman"/>
          <w:sz w:val="28"/>
          <w:szCs w:val="28"/>
        </w:rPr>
        <w:t>10</w:t>
      </w:r>
      <w:r w:rsidR="00E31775" w:rsidRPr="00356D70">
        <w:rPr>
          <w:rFonts w:ascii="Times New Roman" w:hAnsi="Times New Roman"/>
          <w:sz w:val="28"/>
          <w:szCs w:val="28"/>
        </w:rPr>
        <w:t>.0</w:t>
      </w:r>
      <w:r w:rsidR="005C0D9D" w:rsidRPr="00356D70">
        <w:rPr>
          <w:rFonts w:ascii="Times New Roman" w:hAnsi="Times New Roman"/>
          <w:sz w:val="28"/>
          <w:szCs w:val="28"/>
        </w:rPr>
        <w:t>7</w:t>
      </w:r>
      <w:r w:rsidR="00E31775" w:rsidRPr="00356D70">
        <w:rPr>
          <w:rFonts w:ascii="Times New Roman" w:hAnsi="Times New Roman"/>
          <w:sz w:val="28"/>
          <w:szCs w:val="28"/>
        </w:rPr>
        <w:t>.201</w:t>
      </w:r>
      <w:r w:rsidR="005C0D9D" w:rsidRPr="00356D70">
        <w:rPr>
          <w:rFonts w:ascii="Times New Roman" w:hAnsi="Times New Roman"/>
          <w:sz w:val="28"/>
          <w:szCs w:val="28"/>
        </w:rPr>
        <w:t>7</w:t>
      </w:r>
      <w:r w:rsidR="00E31775" w:rsidRPr="00356D70">
        <w:rPr>
          <w:rFonts w:ascii="Times New Roman" w:hAnsi="Times New Roman"/>
          <w:sz w:val="28"/>
          <w:szCs w:val="28"/>
        </w:rPr>
        <w:t xml:space="preserve"> в </w:t>
      </w:r>
      <w:r w:rsidR="005C0D9D" w:rsidRPr="00356D70">
        <w:rPr>
          <w:rFonts w:ascii="Times New Roman" w:hAnsi="Times New Roman"/>
          <w:sz w:val="28"/>
          <w:szCs w:val="28"/>
        </w:rPr>
        <w:t>18</w:t>
      </w:r>
      <w:r w:rsidR="00E31775" w:rsidRPr="00356D70">
        <w:rPr>
          <w:rFonts w:ascii="Times New Roman" w:hAnsi="Times New Roman"/>
          <w:sz w:val="28"/>
          <w:szCs w:val="28"/>
        </w:rPr>
        <w:t>:</w:t>
      </w:r>
      <w:r w:rsidR="00556EE1" w:rsidRPr="00356D70">
        <w:rPr>
          <w:rFonts w:ascii="Times New Roman" w:hAnsi="Times New Roman"/>
          <w:sz w:val="28"/>
          <w:szCs w:val="28"/>
        </w:rPr>
        <w:t>30</w:t>
      </w:r>
      <w:r w:rsidR="002517AE" w:rsidRPr="00356D70">
        <w:rPr>
          <w:rFonts w:ascii="Times New Roman" w:hAnsi="Times New Roman"/>
          <w:sz w:val="28"/>
          <w:szCs w:val="28"/>
        </w:rPr>
        <w:t xml:space="preserve"> </w:t>
      </w:r>
      <w:r w:rsidR="00E31775" w:rsidRPr="00356D70">
        <w:rPr>
          <w:rFonts w:ascii="Times New Roman" w:hAnsi="Times New Roman"/>
          <w:sz w:val="28"/>
          <w:szCs w:val="28"/>
        </w:rPr>
        <w:t xml:space="preserve">(здесь и далее – по времени сервера - время московское) </w:t>
      </w:r>
      <w:r w:rsidR="00A563F5" w:rsidRPr="00356D70">
        <w:rPr>
          <w:rFonts w:ascii="Times New Roman" w:hAnsi="Times New Roman"/>
          <w:sz w:val="28"/>
          <w:szCs w:val="28"/>
        </w:rPr>
        <w:t xml:space="preserve">программно-аппаратными средствами электронной площадки  </w:t>
      </w:r>
      <w:r w:rsidR="005C0D9D" w:rsidRPr="00356D70">
        <w:rPr>
          <w:rFonts w:ascii="Times New Roman" w:hAnsi="Times New Roman"/>
          <w:sz w:val="28"/>
          <w:szCs w:val="28"/>
        </w:rPr>
        <w:t>АО «РАД»</w:t>
      </w:r>
      <w:r w:rsidR="007D17D1" w:rsidRPr="00356D70">
        <w:rPr>
          <w:rFonts w:ascii="Times New Roman" w:hAnsi="Times New Roman"/>
          <w:sz w:val="28"/>
          <w:szCs w:val="28"/>
        </w:rPr>
        <w:t xml:space="preserve">, </w:t>
      </w:r>
      <w:r w:rsidR="00E31775" w:rsidRPr="00356D70">
        <w:rPr>
          <w:rFonts w:ascii="Times New Roman" w:hAnsi="Times New Roman"/>
          <w:sz w:val="28"/>
          <w:szCs w:val="28"/>
        </w:rPr>
        <w:t>зафиксирова</w:t>
      </w:r>
      <w:r w:rsidR="00A563F5" w:rsidRPr="00356D70">
        <w:rPr>
          <w:rFonts w:ascii="Times New Roman" w:hAnsi="Times New Roman"/>
          <w:sz w:val="28"/>
          <w:szCs w:val="28"/>
        </w:rPr>
        <w:t>н</w:t>
      </w:r>
      <w:r w:rsidR="00E31775" w:rsidRPr="00356D70">
        <w:rPr>
          <w:sz w:val="28"/>
          <w:szCs w:val="28"/>
        </w:rPr>
        <w:t xml:space="preserve"> </w:t>
      </w:r>
      <w:r w:rsidRPr="00356D70">
        <w:rPr>
          <w:rFonts w:ascii="Times New Roman" w:hAnsi="Times New Roman"/>
          <w:sz w:val="28"/>
          <w:szCs w:val="28"/>
        </w:rPr>
        <w:t>техническ</w:t>
      </w:r>
      <w:r w:rsidR="00E31775" w:rsidRPr="00356D70">
        <w:rPr>
          <w:rFonts w:ascii="Times New Roman" w:hAnsi="Times New Roman"/>
          <w:sz w:val="28"/>
          <w:szCs w:val="28"/>
        </w:rPr>
        <w:t>ий</w:t>
      </w:r>
      <w:r w:rsidRPr="00356D70">
        <w:rPr>
          <w:rFonts w:ascii="Times New Roman" w:hAnsi="Times New Roman"/>
          <w:sz w:val="28"/>
          <w:szCs w:val="28"/>
        </w:rPr>
        <w:t xml:space="preserve"> сбо</w:t>
      </w:r>
      <w:r w:rsidR="00E31775" w:rsidRPr="00356D70">
        <w:rPr>
          <w:rFonts w:ascii="Times New Roman" w:hAnsi="Times New Roman"/>
          <w:sz w:val="28"/>
          <w:szCs w:val="28"/>
        </w:rPr>
        <w:t>й</w:t>
      </w:r>
      <w:r w:rsidR="00DB7146" w:rsidRPr="00356D70">
        <w:rPr>
          <w:rFonts w:ascii="Times New Roman" w:hAnsi="Times New Roman"/>
          <w:sz w:val="28"/>
          <w:szCs w:val="28"/>
        </w:rPr>
        <w:t xml:space="preserve"> в отношении торгов по продаже</w:t>
      </w:r>
      <w:r w:rsidR="005C0D9D" w:rsidRPr="00356D70">
        <w:rPr>
          <w:rFonts w:ascii="Times New Roman" w:hAnsi="Times New Roman"/>
          <w:sz w:val="28"/>
          <w:szCs w:val="28"/>
        </w:rPr>
        <w:t xml:space="preserve"> лота РАД-10556</w:t>
      </w:r>
      <w:r w:rsidR="00CC234C">
        <w:rPr>
          <w:rFonts w:ascii="Times New Roman" w:hAnsi="Times New Roman"/>
          <w:sz w:val="28"/>
          <w:szCs w:val="28"/>
        </w:rPr>
        <w:t>4</w:t>
      </w:r>
      <w:r w:rsidR="005C0D9D" w:rsidRPr="00356D70">
        <w:rPr>
          <w:rFonts w:ascii="Times New Roman" w:hAnsi="Times New Roman"/>
          <w:sz w:val="28"/>
          <w:szCs w:val="28"/>
        </w:rPr>
        <w:t xml:space="preserve"> -  </w:t>
      </w:r>
      <w:r w:rsidR="00CC234C" w:rsidRPr="00CC234C">
        <w:rPr>
          <w:rFonts w:ascii="Times New Roman" w:hAnsi="Times New Roman"/>
          <w:sz w:val="28"/>
          <w:szCs w:val="28"/>
        </w:rPr>
        <w:t>Дебиторская задолженность к 9 дебиторам на общую сумму 2 068 847,32 руб. (Сведения о дебиторе (наименование, ИНН) / размер задолженности): ЗАО "ЛСР-Базовые материалы Северо-Запад", 4703124060 / 57 400,00 руб; ИП Любченко Дмитрий Александрович, 780410083900 / 22 000,00 руб; ООО "Опора", 7810831775 / 31 159,90 руб; ООО "Стенвей", 7802205862 / 85 730,19 руб; ООО "Строительное Управление №1", 7811394599 / 10 000,00 руб; ООО "Балттрансстрой", 7805447193 / 108 565,94 руб; ООО "Гри-Ф", 4703078150 / 8 3</w:t>
      </w:r>
      <w:r w:rsidR="00DB7146" w:rsidRPr="00356D70">
        <w:rPr>
          <w:rFonts w:ascii="Times New Roman" w:hAnsi="Times New Roman"/>
          <w:sz w:val="28"/>
          <w:szCs w:val="28"/>
        </w:rPr>
        <w:t xml:space="preserve">. </w:t>
      </w:r>
    </w:p>
    <w:p w:rsidR="00267BAE" w:rsidRPr="00356D70" w:rsidRDefault="00556EE1" w:rsidP="00556E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356D70">
        <w:rPr>
          <w:rFonts w:ascii="Times New Roman" w:hAnsi="Times New Roman"/>
          <w:sz w:val="28"/>
          <w:szCs w:val="28"/>
        </w:rPr>
        <w:t xml:space="preserve">Причина технического сбоя устранена </w:t>
      </w:r>
      <w:r w:rsidR="00356D70">
        <w:rPr>
          <w:rFonts w:ascii="Times New Roman" w:hAnsi="Times New Roman"/>
          <w:sz w:val="28"/>
          <w:szCs w:val="28"/>
        </w:rPr>
        <w:t xml:space="preserve">АО «РАД» </w:t>
      </w:r>
      <w:r w:rsidRPr="00356D70">
        <w:rPr>
          <w:rFonts w:ascii="Times New Roman" w:hAnsi="Times New Roman"/>
          <w:sz w:val="28"/>
          <w:szCs w:val="28"/>
        </w:rPr>
        <w:t xml:space="preserve">10.07.2017 в 18:37 путем проведения исчерпывающих мероприятий по его устранению. </w:t>
      </w:r>
    </w:p>
    <w:p w:rsidR="002517AE" w:rsidRPr="00356D70" w:rsidRDefault="00267BAE" w:rsidP="00251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56D70">
        <w:rPr>
          <w:rFonts w:ascii="Times New Roman" w:hAnsi="Times New Roman"/>
          <w:sz w:val="28"/>
          <w:szCs w:val="28"/>
        </w:rPr>
        <w:tab/>
      </w:r>
    </w:p>
    <w:p w:rsidR="00865A47" w:rsidRPr="00356D70" w:rsidRDefault="00865A47" w:rsidP="00865A4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65A47" w:rsidRPr="0035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82"/>
    <w:rsid w:val="0004747E"/>
    <w:rsid w:val="000663E0"/>
    <w:rsid w:val="00071305"/>
    <w:rsid w:val="00085757"/>
    <w:rsid w:val="0010648A"/>
    <w:rsid w:val="001702CD"/>
    <w:rsid w:val="001C0C46"/>
    <w:rsid w:val="00206D76"/>
    <w:rsid w:val="002249EB"/>
    <w:rsid w:val="002507DD"/>
    <w:rsid w:val="002517AE"/>
    <w:rsid w:val="00267BAE"/>
    <w:rsid w:val="00296CE7"/>
    <w:rsid w:val="00335163"/>
    <w:rsid w:val="00356D70"/>
    <w:rsid w:val="003904C7"/>
    <w:rsid w:val="003F2F5F"/>
    <w:rsid w:val="00522099"/>
    <w:rsid w:val="0053053E"/>
    <w:rsid w:val="005333D5"/>
    <w:rsid w:val="00556EE1"/>
    <w:rsid w:val="005C0D9D"/>
    <w:rsid w:val="005D1555"/>
    <w:rsid w:val="005D5C7C"/>
    <w:rsid w:val="00613019"/>
    <w:rsid w:val="00635C23"/>
    <w:rsid w:val="006B02CB"/>
    <w:rsid w:val="006B4348"/>
    <w:rsid w:val="006C3BFE"/>
    <w:rsid w:val="006F06FA"/>
    <w:rsid w:val="006F7382"/>
    <w:rsid w:val="00715CB9"/>
    <w:rsid w:val="0078292D"/>
    <w:rsid w:val="007859DA"/>
    <w:rsid w:val="007A1D76"/>
    <w:rsid w:val="007D17D1"/>
    <w:rsid w:val="00861344"/>
    <w:rsid w:val="00865A47"/>
    <w:rsid w:val="008F3D27"/>
    <w:rsid w:val="00970CCE"/>
    <w:rsid w:val="009D0FAF"/>
    <w:rsid w:val="009F36E5"/>
    <w:rsid w:val="00A02DC8"/>
    <w:rsid w:val="00A13821"/>
    <w:rsid w:val="00A563F5"/>
    <w:rsid w:val="00A64E1E"/>
    <w:rsid w:val="00A846A6"/>
    <w:rsid w:val="00B62FB2"/>
    <w:rsid w:val="00BD53C6"/>
    <w:rsid w:val="00C36163"/>
    <w:rsid w:val="00C633DF"/>
    <w:rsid w:val="00CC07FB"/>
    <w:rsid w:val="00CC234C"/>
    <w:rsid w:val="00CE52A8"/>
    <w:rsid w:val="00D163B8"/>
    <w:rsid w:val="00D664AF"/>
    <w:rsid w:val="00DB7146"/>
    <w:rsid w:val="00E22468"/>
    <w:rsid w:val="00E31775"/>
    <w:rsid w:val="00E51A8F"/>
    <w:rsid w:val="00E5245F"/>
    <w:rsid w:val="00F34E09"/>
    <w:rsid w:val="00F76EDD"/>
    <w:rsid w:val="00F91D92"/>
    <w:rsid w:val="00FD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313F6-BB96-4596-B00B-C8AC2DF3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A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Канцерова Елена Владимировна</dc:creator>
  <cp:lastModifiedBy>Канцерова Елена</cp:lastModifiedBy>
  <cp:revision>2</cp:revision>
  <cp:lastPrinted>2012-09-27T08:39:00Z</cp:lastPrinted>
  <dcterms:created xsi:type="dcterms:W3CDTF">2017-07-10T15:59:00Z</dcterms:created>
  <dcterms:modified xsi:type="dcterms:W3CDTF">2017-07-10T15:59:00Z</dcterms:modified>
</cp:coreProperties>
</file>