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690" w:rsidRPr="00CE35E2" w:rsidRDefault="00B21690" w:rsidP="00B21690">
      <w:pPr>
        <w:pStyle w:val="a4"/>
        <w:widowControl w:val="0"/>
        <w:spacing w:before="0" w:after="0"/>
        <w:jc w:val="left"/>
        <w:rPr>
          <w:b w:val="0"/>
        </w:rPr>
      </w:pPr>
      <w:r w:rsidRPr="00CE35E2">
        <w:rPr>
          <w:b w:val="0"/>
        </w:rPr>
        <w:t>ПРОЕКТ</w:t>
      </w:r>
    </w:p>
    <w:p w:rsidR="00B21690" w:rsidRPr="00775FF6" w:rsidRDefault="00B21690" w:rsidP="00B21690">
      <w:pPr>
        <w:pStyle w:val="a4"/>
        <w:widowControl w:val="0"/>
        <w:spacing w:before="0" w:after="0"/>
        <w:rPr>
          <w:b w:val="0"/>
        </w:rPr>
      </w:pPr>
      <w:r w:rsidRPr="00775FF6">
        <w:rPr>
          <w:b w:val="0"/>
        </w:rPr>
        <w:t xml:space="preserve">ДОГОВОР № </w:t>
      </w:r>
      <w:r w:rsidR="0048031F">
        <w:rPr>
          <w:b w:val="0"/>
        </w:rPr>
        <w:t>____</w:t>
      </w:r>
    </w:p>
    <w:p w:rsidR="00B21690" w:rsidRPr="00775FF6" w:rsidRDefault="00B21690" w:rsidP="00B21690">
      <w:pPr>
        <w:pStyle w:val="ConsNonformat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775FF6">
        <w:rPr>
          <w:rFonts w:ascii="Times New Roman" w:hAnsi="Times New Roman" w:cs="Times New Roman"/>
          <w:sz w:val="24"/>
          <w:szCs w:val="24"/>
        </w:rPr>
        <w:t>купли - продажи имущества</w:t>
      </w:r>
    </w:p>
    <w:p w:rsidR="00B21690" w:rsidRPr="00775FF6" w:rsidRDefault="00B21690" w:rsidP="00B21690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:rsidR="00B21690" w:rsidRPr="00775FF6" w:rsidRDefault="0048031F" w:rsidP="00B21690">
      <w:pPr>
        <w:pStyle w:val="ConsNonformat"/>
        <w:ind w:right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8031F">
        <w:rPr>
          <w:rFonts w:ascii="Times New Roman" w:hAnsi="Times New Roman" w:cs="Times New Roman"/>
          <w:bCs/>
          <w:sz w:val="24"/>
          <w:szCs w:val="24"/>
        </w:rPr>
        <w:t>г</w:t>
      </w:r>
      <w:proofErr w:type="gramStart"/>
      <w:r w:rsidRPr="0048031F">
        <w:rPr>
          <w:rFonts w:ascii="Times New Roman" w:hAnsi="Times New Roman" w:cs="Times New Roman"/>
          <w:bCs/>
          <w:sz w:val="24"/>
          <w:szCs w:val="24"/>
        </w:rPr>
        <w:t>.П</w:t>
      </w:r>
      <w:proofErr w:type="gramEnd"/>
      <w:r w:rsidRPr="0048031F">
        <w:rPr>
          <w:rFonts w:ascii="Times New Roman" w:hAnsi="Times New Roman" w:cs="Times New Roman"/>
          <w:bCs/>
          <w:sz w:val="24"/>
          <w:szCs w:val="24"/>
        </w:rPr>
        <w:t>орхов</w:t>
      </w:r>
      <w:proofErr w:type="spellEnd"/>
      <w:r w:rsidR="00B21690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ab/>
        <w:t>«</w:t>
      </w:r>
      <w:r>
        <w:rPr>
          <w:rFonts w:ascii="Times New Roman" w:hAnsi="Times New Roman" w:cs="Times New Roman"/>
          <w:bCs/>
          <w:sz w:val="24"/>
          <w:szCs w:val="24"/>
        </w:rPr>
        <w:t>____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» </w:t>
      </w:r>
      <w:r>
        <w:rPr>
          <w:rFonts w:ascii="Times New Roman" w:hAnsi="Times New Roman" w:cs="Times New Roman"/>
          <w:bCs/>
          <w:sz w:val="24"/>
          <w:szCs w:val="24"/>
        </w:rPr>
        <w:t>_________</w:t>
      </w:r>
      <w:r w:rsidR="006F0A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20</w:t>
      </w:r>
      <w:r>
        <w:rPr>
          <w:rFonts w:ascii="Times New Roman" w:hAnsi="Times New Roman" w:cs="Times New Roman"/>
          <w:bCs/>
          <w:sz w:val="24"/>
          <w:szCs w:val="24"/>
        </w:rPr>
        <w:t>17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B21690" w:rsidRPr="00775FF6" w:rsidRDefault="00B21690" w:rsidP="00B21690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B21690" w:rsidRPr="00775FF6" w:rsidRDefault="00B21690" w:rsidP="00B21690">
      <w:pPr>
        <w:tabs>
          <w:tab w:val="left" w:pos="1590"/>
        </w:tabs>
        <w:ind w:firstLine="720"/>
        <w:jc w:val="both"/>
        <w:rPr>
          <w:spacing w:val="-8"/>
          <w:sz w:val="24"/>
          <w:szCs w:val="24"/>
        </w:rPr>
      </w:pPr>
      <w:r w:rsidRPr="00775FF6">
        <w:rPr>
          <w:b/>
          <w:sz w:val="24"/>
          <w:szCs w:val="24"/>
        </w:rPr>
        <w:t>Общество с ограниченной ответственностью «</w:t>
      </w:r>
      <w:r w:rsidR="0048031F">
        <w:rPr>
          <w:b/>
          <w:sz w:val="24"/>
          <w:szCs w:val="24"/>
        </w:rPr>
        <w:t>Карбон</w:t>
      </w:r>
      <w:r w:rsidRPr="00775FF6">
        <w:rPr>
          <w:b/>
          <w:sz w:val="24"/>
          <w:szCs w:val="24"/>
        </w:rPr>
        <w:t>»</w:t>
      </w:r>
      <w:r w:rsidRPr="00775FF6">
        <w:rPr>
          <w:sz w:val="24"/>
          <w:szCs w:val="24"/>
        </w:rPr>
        <w:t xml:space="preserve"> (сокращенное наименование –  ООО «К</w:t>
      </w:r>
      <w:r w:rsidR="0048031F">
        <w:rPr>
          <w:sz w:val="24"/>
          <w:szCs w:val="24"/>
        </w:rPr>
        <w:t>арбон</w:t>
      </w:r>
      <w:r w:rsidRPr="00775FF6">
        <w:rPr>
          <w:sz w:val="24"/>
          <w:szCs w:val="24"/>
        </w:rPr>
        <w:t xml:space="preserve">») в лице конкурсного управляющего </w:t>
      </w:r>
      <w:r w:rsidR="0048031F">
        <w:rPr>
          <w:sz w:val="24"/>
          <w:szCs w:val="24"/>
        </w:rPr>
        <w:t>Антипиной Марины Анатольевны</w:t>
      </w:r>
      <w:r w:rsidRPr="00775FF6">
        <w:rPr>
          <w:sz w:val="24"/>
          <w:szCs w:val="24"/>
        </w:rPr>
        <w:t xml:space="preserve">, действующего на основании </w:t>
      </w:r>
      <w:r w:rsidR="004C0A2E" w:rsidRPr="004C0A2E">
        <w:rPr>
          <w:sz w:val="24"/>
          <w:szCs w:val="24"/>
        </w:rPr>
        <w:t>определения Арбитражного суда Псковской области по делу №</w:t>
      </w:r>
      <w:r w:rsidR="004C0A2E">
        <w:rPr>
          <w:sz w:val="24"/>
          <w:szCs w:val="24"/>
        </w:rPr>
        <w:t xml:space="preserve"> </w:t>
      </w:r>
      <w:r w:rsidR="004C0A2E" w:rsidRPr="004C0A2E">
        <w:rPr>
          <w:sz w:val="24"/>
          <w:szCs w:val="24"/>
        </w:rPr>
        <w:t>А52-691/2014 от 30.05.2016г. (резолютивная часть)</w:t>
      </w:r>
      <w:r w:rsidRPr="00775FF6">
        <w:rPr>
          <w:spacing w:val="-1"/>
          <w:sz w:val="24"/>
          <w:szCs w:val="24"/>
        </w:rPr>
        <w:t>,</w:t>
      </w:r>
      <w:r w:rsidRPr="00775FF6">
        <w:rPr>
          <w:color w:val="FF0000"/>
          <w:sz w:val="24"/>
          <w:szCs w:val="24"/>
        </w:rPr>
        <w:t xml:space="preserve"> </w:t>
      </w:r>
      <w:r w:rsidRPr="00775FF6">
        <w:rPr>
          <w:sz w:val="24"/>
          <w:szCs w:val="24"/>
        </w:rPr>
        <w:t>именуемое в дальнейшем «Продавец»</w:t>
      </w:r>
      <w:r w:rsidRPr="00775FF6">
        <w:rPr>
          <w:spacing w:val="-4"/>
          <w:sz w:val="24"/>
          <w:szCs w:val="24"/>
        </w:rPr>
        <w:t>,</w:t>
      </w:r>
      <w:r w:rsidRPr="00775FF6">
        <w:rPr>
          <w:sz w:val="24"/>
          <w:szCs w:val="24"/>
        </w:rPr>
        <w:t xml:space="preserve"> </w:t>
      </w:r>
      <w:r w:rsidRPr="00775FF6">
        <w:rPr>
          <w:spacing w:val="-8"/>
          <w:sz w:val="24"/>
          <w:szCs w:val="24"/>
        </w:rPr>
        <w:t>с одной стороны, и</w:t>
      </w:r>
    </w:p>
    <w:p w:rsidR="00B21690" w:rsidRPr="00775FF6" w:rsidRDefault="004C0A2E" w:rsidP="00B21690">
      <w:pPr>
        <w:tabs>
          <w:tab w:val="left" w:pos="159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________</w:t>
      </w:r>
      <w:r w:rsidR="00B21690" w:rsidRPr="00775FF6">
        <w:rPr>
          <w:sz w:val="24"/>
          <w:szCs w:val="24"/>
        </w:rPr>
        <w:t>,</w:t>
      </w:r>
      <w:r w:rsidR="00672D11">
        <w:rPr>
          <w:sz w:val="24"/>
          <w:szCs w:val="24"/>
        </w:rPr>
        <w:t xml:space="preserve"> </w:t>
      </w:r>
      <w:proofErr w:type="spellStart"/>
      <w:r w:rsidR="00672D11">
        <w:rPr>
          <w:sz w:val="24"/>
          <w:szCs w:val="24"/>
        </w:rPr>
        <w:t>действующ</w:t>
      </w:r>
      <w:proofErr w:type="spellEnd"/>
      <w:r>
        <w:rPr>
          <w:sz w:val="24"/>
          <w:szCs w:val="24"/>
        </w:rPr>
        <w:t>___</w:t>
      </w:r>
      <w:r w:rsidR="00672D11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__________</w:t>
      </w:r>
      <w:r w:rsidR="00672D11">
        <w:rPr>
          <w:sz w:val="24"/>
          <w:szCs w:val="24"/>
        </w:rPr>
        <w:t>,</w:t>
      </w:r>
      <w:r w:rsidR="00B21690" w:rsidRPr="00775FF6">
        <w:rPr>
          <w:sz w:val="24"/>
          <w:szCs w:val="24"/>
        </w:rPr>
        <w:t xml:space="preserve"> именуем</w:t>
      </w:r>
      <w:r>
        <w:rPr>
          <w:sz w:val="24"/>
          <w:szCs w:val="24"/>
        </w:rPr>
        <w:t>__</w:t>
      </w:r>
      <w:r w:rsidR="00B21690" w:rsidRPr="00775FF6">
        <w:rPr>
          <w:sz w:val="24"/>
          <w:szCs w:val="24"/>
        </w:rPr>
        <w:t xml:space="preserve"> в дальнейшем «Покупатель», с другой стороны, далее по тексту совместно именуемые «</w:t>
      </w:r>
      <w:r w:rsidR="00B21690" w:rsidRPr="00775FF6">
        <w:rPr>
          <w:bCs/>
          <w:sz w:val="24"/>
          <w:szCs w:val="24"/>
        </w:rPr>
        <w:t>Стороны</w:t>
      </w:r>
      <w:r w:rsidR="00B21690" w:rsidRPr="00775FF6">
        <w:rPr>
          <w:sz w:val="24"/>
          <w:szCs w:val="24"/>
        </w:rPr>
        <w:t xml:space="preserve">», заключили настоящий Договор </w:t>
      </w:r>
      <w:r>
        <w:rPr>
          <w:sz w:val="24"/>
          <w:szCs w:val="24"/>
        </w:rPr>
        <w:t xml:space="preserve">по результатам </w:t>
      </w:r>
      <w:r w:rsidRPr="004C0A2E">
        <w:rPr>
          <w:sz w:val="24"/>
          <w:szCs w:val="24"/>
        </w:rPr>
        <w:t>торгов посредством публичного предложения</w:t>
      </w:r>
      <w:r w:rsidRPr="00775FF6">
        <w:rPr>
          <w:sz w:val="24"/>
          <w:szCs w:val="24"/>
        </w:rPr>
        <w:t xml:space="preserve"> (Протокол о результатах проведения торгов от «</w:t>
      </w:r>
      <w:r>
        <w:rPr>
          <w:sz w:val="24"/>
          <w:szCs w:val="24"/>
        </w:rPr>
        <w:t>___</w:t>
      </w:r>
      <w:r w:rsidRPr="00775FF6">
        <w:rPr>
          <w:sz w:val="24"/>
          <w:szCs w:val="24"/>
        </w:rPr>
        <w:t xml:space="preserve">» </w:t>
      </w:r>
      <w:r>
        <w:rPr>
          <w:sz w:val="24"/>
          <w:szCs w:val="24"/>
        </w:rPr>
        <w:t>____</w:t>
      </w:r>
      <w:r w:rsidRPr="00775FF6">
        <w:rPr>
          <w:sz w:val="24"/>
          <w:szCs w:val="24"/>
        </w:rPr>
        <w:t>20</w:t>
      </w:r>
      <w:r>
        <w:rPr>
          <w:sz w:val="24"/>
          <w:szCs w:val="24"/>
        </w:rPr>
        <w:t>17</w:t>
      </w:r>
      <w:r w:rsidRPr="00775FF6">
        <w:rPr>
          <w:sz w:val="24"/>
          <w:szCs w:val="24"/>
        </w:rPr>
        <w:t xml:space="preserve"> года)</w:t>
      </w:r>
      <w:r>
        <w:rPr>
          <w:sz w:val="24"/>
          <w:szCs w:val="24"/>
        </w:rPr>
        <w:t xml:space="preserve"> </w:t>
      </w:r>
      <w:r w:rsidR="00B21690" w:rsidRPr="00775FF6">
        <w:rPr>
          <w:sz w:val="24"/>
          <w:szCs w:val="24"/>
        </w:rPr>
        <w:t>о нижеследующем:</w:t>
      </w:r>
    </w:p>
    <w:p w:rsidR="00B21690" w:rsidRPr="00775FF6" w:rsidRDefault="00B21690" w:rsidP="00B21690">
      <w:pPr>
        <w:widowControl w:val="0"/>
        <w:tabs>
          <w:tab w:val="left" w:pos="540"/>
        </w:tabs>
        <w:jc w:val="both"/>
        <w:rPr>
          <w:sz w:val="24"/>
          <w:szCs w:val="24"/>
        </w:rPr>
      </w:pPr>
    </w:p>
    <w:p w:rsidR="00B21690" w:rsidRPr="00775FF6" w:rsidRDefault="00B21690" w:rsidP="00B21690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jc w:val="center"/>
        <w:rPr>
          <w:b/>
          <w:bCs/>
          <w:sz w:val="24"/>
          <w:szCs w:val="24"/>
        </w:rPr>
      </w:pPr>
      <w:r w:rsidRPr="00775FF6">
        <w:rPr>
          <w:b/>
          <w:bCs/>
          <w:sz w:val="24"/>
          <w:szCs w:val="24"/>
        </w:rPr>
        <w:t>ПРЕДМЕТ ДОГОВОРА</w:t>
      </w:r>
    </w:p>
    <w:p w:rsidR="00B25D0E" w:rsidRDefault="00B21690" w:rsidP="0004552F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70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</w:t>
      </w:r>
      <w:r w:rsidR="00B25D0E">
        <w:rPr>
          <w:sz w:val="24"/>
          <w:szCs w:val="24"/>
        </w:rPr>
        <w:t>о Договора следующее имущество:</w:t>
      </w:r>
      <w:r w:rsidR="00B25D0E" w:rsidRPr="00B25D0E">
        <w:rPr>
          <w:sz w:val="24"/>
          <w:szCs w:val="24"/>
        </w:rPr>
        <w:t xml:space="preserve"> </w:t>
      </w:r>
    </w:p>
    <w:p w:rsidR="00B25D0E" w:rsidRDefault="00B25D0E" w:rsidP="0004552F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25D0E">
        <w:rPr>
          <w:sz w:val="24"/>
          <w:szCs w:val="24"/>
        </w:rPr>
        <w:t xml:space="preserve">Комплекс строений, назначение объекта: нежилое, площадь 1 353,7 </w:t>
      </w:r>
      <w:proofErr w:type="spellStart"/>
      <w:r w:rsidRPr="00B25D0E">
        <w:rPr>
          <w:sz w:val="24"/>
          <w:szCs w:val="24"/>
        </w:rPr>
        <w:t>кв.м</w:t>
      </w:r>
      <w:proofErr w:type="spellEnd"/>
      <w:r w:rsidRPr="00B25D0E">
        <w:rPr>
          <w:sz w:val="24"/>
          <w:szCs w:val="24"/>
        </w:rPr>
        <w:t>, кадастровый (или у</w:t>
      </w:r>
      <w:r>
        <w:rPr>
          <w:sz w:val="24"/>
          <w:szCs w:val="24"/>
        </w:rPr>
        <w:t>словный) номер 60:17:0010430:82,</w:t>
      </w:r>
      <w:r w:rsidRPr="00B25D0E">
        <w:rPr>
          <w:sz w:val="24"/>
          <w:szCs w:val="24"/>
        </w:rPr>
        <w:t xml:space="preserve"> адрес (местоположение) объекта: Псковская область, </w:t>
      </w:r>
      <w:proofErr w:type="spellStart"/>
      <w:r w:rsidRPr="00B25D0E">
        <w:rPr>
          <w:sz w:val="24"/>
          <w:szCs w:val="24"/>
        </w:rPr>
        <w:t>Порховский</w:t>
      </w:r>
      <w:proofErr w:type="spellEnd"/>
      <w:r w:rsidRPr="00B25D0E">
        <w:rPr>
          <w:sz w:val="24"/>
          <w:szCs w:val="24"/>
        </w:rPr>
        <w:t xml:space="preserve"> район, </w:t>
      </w:r>
      <w:proofErr w:type="spellStart"/>
      <w:r w:rsidRPr="00B25D0E">
        <w:rPr>
          <w:sz w:val="24"/>
          <w:szCs w:val="24"/>
        </w:rPr>
        <w:t>г.Порхов</w:t>
      </w:r>
      <w:proofErr w:type="spellEnd"/>
      <w:r w:rsidRPr="00B25D0E">
        <w:rPr>
          <w:sz w:val="24"/>
          <w:szCs w:val="24"/>
        </w:rPr>
        <w:t xml:space="preserve">, </w:t>
      </w:r>
      <w:proofErr w:type="spellStart"/>
      <w:r w:rsidRPr="00B25D0E">
        <w:rPr>
          <w:sz w:val="24"/>
          <w:szCs w:val="24"/>
        </w:rPr>
        <w:t>ул.Старорусская</w:t>
      </w:r>
      <w:proofErr w:type="spellEnd"/>
      <w:r w:rsidRPr="00B25D0E">
        <w:rPr>
          <w:sz w:val="24"/>
          <w:szCs w:val="24"/>
        </w:rPr>
        <w:t>, д.39</w:t>
      </w:r>
      <w:r>
        <w:rPr>
          <w:sz w:val="24"/>
          <w:szCs w:val="24"/>
        </w:rPr>
        <w:t>;</w:t>
      </w:r>
    </w:p>
    <w:p w:rsidR="00B25D0E" w:rsidRDefault="00B25D0E" w:rsidP="0004552F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25D0E">
        <w:rPr>
          <w:sz w:val="24"/>
          <w:szCs w:val="24"/>
        </w:rPr>
        <w:t xml:space="preserve">Сооружение железнодорожного транспорта, назначение объекта: нежилое, площадь 3 066 м, кадастровый (или условный) номер 60:17:0000000:405, адрес (местоположение) объекта: Псковская область, </w:t>
      </w:r>
      <w:proofErr w:type="spellStart"/>
      <w:r w:rsidRPr="00B25D0E">
        <w:rPr>
          <w:sz w:val="24"/>
          <w:szCs w:val="24"/>
        </w:rPr>
        <w:t>Пор</w:t>
      </w:r>
      <w:r>
        <w:rPr>
          <w:sz w:val="24"/>
          <w:szCs w:val="24"/>
        </w:rPr>
        <w:t>ховский</w:t>
      </w:r>
      <w:proofErr w:type="spellEnd"/>
      <w:r>
        <w:rPr>
          <w:sz w:val="24"/>
          <w:szCs w:val="24"/>
        </w:rPr>
        <w:t xml:space="preserve"> район, </w:t>
      </w:r>
      <w:proofErr w:type="spellStart"/>
      <w:r>
        <w:rPr>
          <w:sz w:val="24"/>
          <w:szCs w:val="24"/>
        </w:rPr>
        <w:t>г.Порхов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д.б</w:t>
      </w:r>
      <w:proofErr w:type="spellEnd"/>
      <w:r>
        <w:rPr>
          <w:sz w:val="24"/>
          <w:szCs w:val="24"/>
        </w:rPr>
        <w:t>/н;</w:t>
      </w:r>
    </w:p>
    <w:p w:rsidR="00B25D0E" w:rsidRDefault="00B25D0E" w:rsidP="0004552F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25D0E">
        <w:rPr>
          <w:sz w:val="24"/>
          <w:szCs w:val="24"/>
        </w:rPr>
        <w:t xml:space="preserve">Комплекс строений, назначение объекта: нежилое, кадастровый (или условный) номер 60:17:0010430:88, адрес (местоположение) объекта: Псковская область, </w:t>
      </w:r>
      <w:proofErr w:type="spellStart"/>
      <w:r w:rsidRPr="00B25D0E">
        <w:rPr>
          <w:sz w:val="24"/>
          <w:szCs w:val="24"/>
        </w:rPr>
        <w:t>Порховский</w:t>
      </w:r>
      <w:proofErr w:type="spellEnd"/>
      <w:r w:rsidRPr="00B25D0E">
        <w:rPr>
          <w:sz w:val="24"/>
          <w:szCs w:val="24"/>
        </w:rPr>
        <w:t xml:space="preserve"> район, </w:t>
      </w:r>
      <w:proofErr w:type="spellStart"/>
      <w:r w:rsidRPr="00B25D0E">
        <w:rPr>
          <w:sz w:val="24"/>
          <w:szCs w:val="24"/>
        </w:rPr>
        <w:t>г.</w:t>
      </w:r>
      <w:r>
        <w:rPr>
          <w:sz w:val="24"/>
          <w:szCs w:val="24"/>
        </w:rPr>
        <w:t>Порхов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ул.Старорусская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д.б</w:t>
      </w:r>
      <w:proofErr w:type="spellEnd"/>
      <w:r>
        <w:rPr>
          <w:sz w:val="24"/>
          <w:szCs w:val="24"/>
        </w:rPr>
        <w:t>/н;</w:t>
      </w:r>
    </w:p>
    <w:p w:rsidR="00B25D0E" w:rsidRDefault="00B25D0E" w:rsidP="0004552F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25D0E">
        <w:rPr>
          <w:sz w:val="24"/>
          <w:szCs w:val="24"/>
        </w:rPr>
        <w:t xml:space="preserve">Внутризаводские железнодорожные пути, назначение объекта: нежилое, площадь 1 821 м, кадастровый (или условный) номер 60:17:0010459:13, адрес (местоположение) объекта: Псковская область, </w:t>
      </w:r>
      <w:proofErr w:type="spellStart"/>
      <w:r w:rsidRPr="00B25D0E">
        <w:rPr>
          <w:sz w:val="24"/>
          <w:szCs w:val="24"/>
        </w:rPr>
        <w:t>Порховский</w:t>
      </w:r>
      <w:proofErr w:type="spellEnd"/>
      <w:r w:rsidRPr="00B25D0E">
        <w:rPr>
          <w:sz w:val="24"/>
          <w:szCs w:val="24"/>
        </w:rPr>
        <w:t xml:space="preserve"> район, </w:t>
      </w:r>
      <w:proofErr w:type="spellStart"/>
      <w:r w:rsidRPr="00B25D0E">
        <w:rPr>
          <w:sz w:val="24"/>
          <w:szCs w:val="24"/>
        </w:rPr>
        <w:t>г</w:t>
      </w:r>
      <w:r>
        <w:rPr>
          <w:sz w:val="24"/>
          <w:szCs w:val="24"/>
        </w:rPr>
        <w:t>.Порхов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ул.Старорусская</w:t>
      </w:r>
      <w:proofErr w:type="spellEnd"/>
      <w:r>
        <w:rPr>
          <w:sz w:val="24"/>
          <w:szCs w:val="24"/>
        </w:rPr>
        <w:t>, д.39;</w:t>
      </w:r>
    </w:p>
    <w:p w:rsidR="00B25D0E" w:rsidRDefault="00B25D0E" w:rsidP="0004552F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25D0E">
        <w:rPr>
          <w:sz w:val="24"/>
          <w:szCs w:val="24"/>
        </w:rPr>
        <w:t>Внеплощадочные сети газопровода, назначе</w:t>
      </w:r>
      <w:r w:rsidR="00EE44DE">
        <w:rPr>
          <w:sz w:val="24"/>
          <w:szCs w:val="24"/>
        </w:rPr>
        <w:t>ние объекта: нежилое, площадь 2 </w:t>
      </w:r>
      <w:r w:rsidRPr="00B25D0E">
        <w:rPr>
          <w:sz w:val="24"/>
          <w:szCs w:val="24"/>
        </w:rPr>
        <w:t>137,32 м, кадастровый (или ус</w:t>
      </w:r>
      <w:r>
        <w:rPr>
          <w:sz w:val="24"/>
          <w:szCs w:val="24"/>
        </w:rPr>
        <w:t>ловный) номер 60:17:0010459:12;</w:t>
      </w:r>
    </w:p>
    <w:p w:rsidR="00B25D0E" w:rsidRDefault="00B25D0E" w:rsidP="0004552F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Канатный </w:t>
      </w:r>
      <w:proofErr w:type="spellStart"/>
      <w:r>
        <w:rPr>
          <w:sz w:val="24"/>
          <w:szCs w:val="24"/>
        </w:rPr>
        <w:t>электротельфер</w:t>
      </w:r>
      <w:proofErr w:type="spellEnd"/>
      <w:r>
        <w:rPr>
          <w:sz w:val="24"/>
          <w:szCs w:val="24"/>
        </w:rPr>
        <w:t xml:space="preserve"> (№2);</w:t>
      </w:r>
    </w:p>
    <w:p w:rsidR="00B25D0E" w:rsidRDefault="00B25D0E" w:rsidP="0004552F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Таль электрическая;</w:t>
      </w:r>
    </w:p>
    <w:p w:rsidR="00B25D0E" w:rsidRDefault="00B25D0E" w:rsidP="0004552F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Тельфер </w:t>
      </w:r>
      <w:proofErr w:type="spellStart"/>
      <w:r>
        <w:rPr>
          <w:sz w:val="24"/>
          <w:szCs w:val="24"/>
        </w:rPr>
        <w:t>эл</w:t>
      </w:r>
      <w:proofErr w:type="gramStart"/>
      <w:r>
        <w:rPr>
          <w:sz w:val="24"/>
          <w:szCs w:val="24"/>
        </w:rPr>
        <w:t>.п</w:t>
      </w:r>
      <w:proofErr w:type="gramEnd"/>
      <w:r>
        <w:rPr>
          <w:sz w:val="24"/>
          <w:szCs w:val="24"/>
        </w:rPr>
        <w:t>ередв</w:t>
      </w:r>
      <w:proofErr w:type="spellEnd"/>
      <w:r>
        <w:rPr>
          <w:sz w:val="24"/>
          <w:szCs w:val="24"/>
        </w:rPr>
        <w:t xml:space="preserve"> г/п 2 </w:t>
      </w:r>
      <w:proofErr w:type="spellStart"/>
      <w:r>
        <w:rPr>
          <w:sz w:val="24"/>
          <w:szCs w:val="24"/>
        </w:rPr>
        <w:t>тн</w:t>
      </w:r>
      <w:proofErr w:type="spellEnd"/>
      <w:r>
        <w:rPr>
          <w:sz w:val="24"/>
          <w:szCs w:val="24"/>
        </w:rPr>
        <w:t>.;</w:t>
      </w:r>
    </w:p>
    <w:p w:rsidR="00B25D0E" w:rsidRDefault="00B25D0E" w:rsidP="0004552F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Дробилка ДРЦА-700.00.000ПС;</w:t>
      </w:r>
    </w:p>
    <w:p w:rsidR="00B25D0E" w:rsidRDefault="00B25D0E" w:rsidP="0004552F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25D0E">
        <w:rPr>
          <w:sz w:val="24"/>
          <w:szCs w:val="24"/>
        </w:rPr>
        <w:t>Мельница молотковая та</w:t>
      </w:r>
      <w:r>
        <w:rPr>
          <w:sz w:val="24"/>
          <w:szCs w:val="24"/>
        </w:rPr>
        <w:t>нгенциальная ММТ 1500/2510/750;</w:t>
      </w:r>
    </w:p>
    <w:p w:rsidR="00B25D0E" w:rsidRDefault="00B25D0E" w:rsidP="0004552F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Тельфер </w:t>
      </w:r>
      <w:proofErr w:type="spellStart"/>
      <w:r>
        <w:rPr>
          <w:sz w:val="24"/>
          <w:szCs w:val="24"/>
        </w:rPr>
        <w:t>эл</w:t>
      </w:r>
      <w:proofErr w:type="gramStart"/>
      <w:r>
        <w:rPr>
          <w:sz w:val="24"/>
          <w:szCs w:val="24"/>
        </w:rPr>
        <w:t>.п</w:t>
      </w:r>
      <w:proofErr w:type="gramEnd"/>
      <w:r>
        <w:rPr>
          <w:sz w:val="24"/>
          <w:szCs w:val="24"/>
        </w:rPr>
        <w:t>ередв</w:t>
      </w:r>
      <w:proofErr w:type="spellEnd"/>
      <w:r>
        <w:rPr>
          <w:sz w:val="24"/>
          <w:szCs w:val="24"/>
        </w:rPr>
        <w:t xml:space="preserve"> г/п 1 </w:t>
      </w:r>
      <w:proofErr w:type="spellStart"/>
      <w:r>
        <w:rPr>
          <w:sz w:val="24"/>
          <w:szCs w:val="24"/>
        </w:rPr>
        <w:t>тн</w:t>
      </w:r>
      <w:proofErr w:type="spellEnd"/>
      <w:r>
        <w:rPr>
          <w:sz w:val="24"/>
          <w:szCs w:val="24"/>
        </w:rPr>
        <w:t>.;</w:t>
      </w:r>
    </w:p>
    <w:p w:rsidR="00B25D0E" w:rsidRDefault="00B25D0E" w:rsidP="0004552F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 w:rsidRPr="00B25D0E">
        <w:rPr>
          <w:sz w:val="24"/>
          <w:szCs w:val="24"/>
        </w:rPr>
        <w:t>Эл.тел</w:t>
      </w:r>
      <w:r>
        <w:rPr>
          <w:sz w:val="24"/>
          <w:szCs w:val="24"/>
        </w:rPr>
        <w:t>ьфер</w:t>
      </w:r>
      <w:proofErr w:type="spellEnd"/>
      <w:r>
        <w:rPr>
          <w:sz w:val="24"/>
          <w:szCs w:val="24"/>
        </w:rPr>
        <w:t xml:space="preserve"> 2 </w:t>
      </w:r>
      <w:proofErr w:type="spellStart"/>
      <w:r>
        <w:rPr>
          <w:sz w:val="24"/>
          <w:szCs w:val="24"/>
        </w:rPr>
        <w:t>тн</w:t>
      </w:r>
      <w:proofErr w:type="spellEnd"/>
      <w:r>
        <w:rPr>
          <w:sz w:val="24"/>
          <w:szCs w:val="24"/>
        </w:rPr>
        <w:t>/6 м;</w:t>
      </w:r>
    </w:p>
    <w:p w:rsidR="00B25D0E" w:rsidRDefault="00B25D0E" w:rsidP="0004552F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25D0E">
        <w:rPr>
          <w:sz w:val="24"/>
          <w:szCs w:val="24"/>
        </w:rPr>
        <w:t>Насос пневматический</w:t>
      </w:r>
      <w:r>
        <w:rPr>
          <w:sz w:val="24"/>
          <w:szCs w:val="24"/>
        </w:rPr>
        <w:t xml:space="preserve"> винтовой для цемента ТА – 14Б;</w:t>
      </w:r>
    </w:p>
    <w:p w:rsidR="00B25D0E" w:rsidRDefault="00B25D0E" w:rsidP="0004552F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25D0E">
        <w:rPr>
          <w:sz w:val="24"/>
          <w:szCs w:val="24"/>
        </w:rPr>
        <w:t>Тран</w:t>
      </w:r>
      <w:r>
        <w:rPr>
          <w:sz w:val="24"/>
          <w:szCs w:val="24"/>
        </w:rPr>
        <w:t>спортер ленточный стационарный;</w:t>
      </w:r>
    </w:p>
    <w:p w:rsidR="00B25D0E" w:rsidRDefault="00B25D0E" w:rsidP="0004552F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25D0E">
        <w:rPr>
          <w:sz w:val="24"/>
          <w:szCs w:val="24"/>
        </w:rPr>
        <w:t>Тра</w:t>
      </w:r>
      <w:r>
        <w:rPr>
          <w:sz w:val="24"/>
          <w:szCs w:val="24"/>
        </w:rPr>
        <w:t>нспортер ленточный передвижной;</w:t>
      </w:r>
    </w:p>
    <w:p w:rsidR="00B25D0E" w:rsidRDefault="00B25D0E" w:rsidP="0004552F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25D0E">
        <w:rPr>
          <w:sz w:val="24"/>
          <w:szCs w:val="24"/>
        </w:rPr>
        <w:t>Таль</w:t>
      </w:r>
      <w:r>
        <w:rPr>
          <w:sz w:val="24"/>
          <w:szCs w:val="24"/>
        </w:rPr>
        <w:t xml:space="preserve"> электрическая канатная ТЭ 100;</w:t>
      </w:r>
    </w:p>
    <w:p w:rsidR="00B25D0E" w:rsidRDefault="00B25D0E" w:rsidP="0004552F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25D0E">
        <w:rPr>
          <w:sz w:val="24"/>
          <w:szCs w:val="24"/>
        </w:rPr>
        <w:t>Таль электриче</w:t>
      </w:r>
      <w:r>
        <w:rPr>
          <w:sz w:val="24"/>
          <w:szCs w:val="24"/>
        </w:rPr>
        <w:t xml:space="preserve">ская канатная г/п 2 </w:t>
      </w:r>
      <w:proofErr w:type="spellStart"/>
      <w:r>
        <w:rPr>
          <w:sz w:val="24"/>
          <w:szCs w:val="24"/>
        </w:rPr>
        <w:t>тн</w:t>
      </w:r>
      <w:proofErr w:type="spellEnd"/>
      <w:r>
        <w:rPr>
          <w:sz w:val="24"/>
          <w:szCs w:val="24"/>
        </w:rPr>
        <w:t>, в/п 6м;</w:t>
      </w:r>
    </w:p>
    <w:p w:rsidR="00B25D0E" w:rsidRDefault="00B25D0E" w:rsidP="0004552F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25D0E">
        <w:rPr>
          <w:sz w:val="24"/>
          <w:szCs w:val="24"/>
        </w:rPr>
        <w:t>Таль электрическая канатная г/П3.0 Т</w:t>
      </w:r>
      <w:r>
        <w:rPr>
          <w:sz w:val="24"/>
          <w:szCs w:val="24"/>
        </w:rPr>
        <w:t>Н/L=6м;</w:t>
      </w:r>
    </w:p>
    <w:p w:rsidR="00B25D0E" w:rsidRDefault="00B25D0E" w:rsidP="0004552F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25D0E">
        <w:rPr>
          <w:sz w:val="24"/>
          <w:szCs w:val="24"/>
        </w:rPr>
        <w:t xml:space="preserve">Тепловоз  ТГК-2 № 6743 мощность двигателя 250 </w:t>
      </w:r>
      <w:proofErr w:type="spellStart"/>
      <w:r w:rsidRPr="00B25D0E">
        <w:rPr>
          <w:sz w:val="24"/>
          <w:szCs w:val="24"/>
        </w:rPr>
        <w:t>л.с</w:t>
      </w:r>
      <w:proofErr w:type="spellEnd"/>
      <w:r w:rsidRPr="00B25D0E">
        <w:rPr>
          <w:sz w:val="24"/>
          <w:szCs w:val="24"/>
        </w:rPr>
        <w:t>., число оборотов в минуту 1500, двигатель У1Д6-230 ОТК, дизельный, размеры: ширина – 3074 мм, высота 3478 мм, длин</w:t>
      </w:r>
      <w:r>
        <w:rPr>
          <w:sz w:val="24"/>
          <w:szCs w:val="24"/>
        </w:rPr>
        <w:t>а 8280 мм, диаметр колес 900мм;</w:t>
      </w:r>
    </w:p>
    <w:p w:rsidR="00B25D0E" w:rsidRDefault="00B25D0E" w:rsidP="0004552F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25D0E">
        <w:rPr>
          <w:sz w:val="24"/>
          <w:szCs w:val="24"/>
        </w:rPr>
        <w:t xml:space="preserve">Тепловоз тГК-2 № 8707 мощность двигателя 250 </w:t>
      </w:r>
      <w:proofErr w:type="spellStart"/>
      <w:r w:rsidRPr="00B25D0E">
        <w:rPr>
          <w:sz w:val="24"/>
          <w:szCs w:val="24"/>
        </w:rPr>
        <w:t>л.с</w:t>
      </w:r>
      <w:proofErr w:type="spellEnd"/>
      <w:r w:rsidRPr="00B25D0E">
        <w:rPr>
          <w:sz w:val="24"/>
          <w:szCs w:val="24"/>
        </w:rPr>
        <w:t xml:space="preserve">., число оборотов в минуту </w:t>
      </w:r>
      <w:r w:rsidRPr="00B25D0E">
        <w:rPr>
          <w:sz w:val="24"/>
          <w:szCs w:val="24"/>
        </w:rPr>
        <w:lastRenderedPageBreak/>
        <w:t>1500, двигатель У1Д6-ТК05, дизельный, размеры: ширина – 3074 мм, высота 3478 мм</w:t>
      </w:r>
      <w:proofErr w:type="gramStart"/>
      <w:r w:rsidRPr="00B25D0E">
        <w:rPr>
          <w:sz w:val="24"/>
          <w:szCs w:val="24"/>
        </w:rPr>
        <w:t xml:space="preserve">., </w:t>
      </w:r>
      <w:proofErr w:type="gramEnd"/>
      <w:r w:rsidRPr="00B25D0E">
        <w:rPr>
          <w:sz w:val="24"/>
          <w:szCs w:val="24"/>
        </w:rPr>
        <w:t xml:space="preserve">длина </w:t>
      </w:r>
      <w:r>
        <w:rPr>
          <w:sz w:val="24"/>
          <w:szCs w:val="24"/>
        </w:rPr>
        <w:t>8280 мм., диаметр колес 900 мм;</w:t>
      </w:r>
    </w:p>
    <w:p w:rsidR="00B25D0E" w:rsidRDefault="00B25D0E" w:rsidP="0004552F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25D0E">
        <w:rPr>
          <w:sz w:val="24"/>
          <w:szCs w:val="24"/>
        </w:rPr>
        <w:t>Экс</w:t>
      </w:r>
      <w:r>
        <w:rPr>
          <w:sz w:val="24"/>
          <w:szCs w:val="24"/>
        </w:rPr>
        <w:t>каватор гидравлический ЭО-5122;</w:t>
      </w:r>
    </w:p>
    <w:p w:rsidR="00B25D0E" w:rsidRDefault="00B25D0E" w:rsidP="0004552F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Бетоносмеситель</w:t>
      </w:r>
      <w:proofErr w:type="spellEnd"/>
      <w:r>
        <w:rPr>
          <w:sz w:val="24"/>
          <w:szCs w:val="24"/>
        </w:rPr>
        <w:t xml:space="preserve"> СБР – 500;</w:t>
      </w:r>
    </w:p>
    <w:p w:rsidR="00B25D0E" w:rsidRDefault="00B25D0E" w:rsidP="0004552F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Трактор Т-130 МБ;</w:t>
      </w:r>
    </w:p>
    <w:p w:rsidR="00B25D0E" w:rsidRDefault="00B25D0E" w:rsidP="0004552F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Трактор Т-130 м;</w:t>
      </w:r>
    </w:p>
    <w:p w:rsidR="00B25D0E" w:rsidRDefault="00B25D0E" w:rsidP="0004552F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25D0E">
        <w:rPr>
          <w:sz w:val="24"/>
          <w:szCs w:val="24"/>
        </w:rPr>
        <w:t>Трактор Т-130 МБ</w:t>
      </w:r>
      <w:r>
        <w:rPr>
          <w:sz w:val="24"/>
          <w:szCs w:val="24"/>
        </w:rPr>
        <w:t>Г-3;</w:t>
      </w:r>
    </w:p>
    <w:p w:rsidR="00B25D0E" w:rsidRDefault="00B25D0E" w:rsidP="0004552F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Трактор Т-150 к;</w:t>
      </w:r>
    </w:p>
    <w:p w:rsidR="00B25D0E" w:rsidRDefault="00B25D0E" w:rsidP="0004552F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25D0E">
        <w:rPr>
          <w:sz w:val="24"/>
          <w:szCs w:val="24"/>
        </w:rPr>
        <w:t>Т</w:t>
      </w:r>
      <w:r>
        <w:rPr>
          <w:sz w:val="24"/>
          <w:szCs w:val="24"/>
        </w:rPr>
        <w:t>рактор Т-158 к; Станок КЛ -96м;</w:t>
      </w:r>
    </w:p>
    <w:p w:rsidR="00B25D0E" w:rsidRDefault="00B25D0E" w:rsidP="0004552F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25D0E">
        <w:rPr>
          <w:sz w:val="24"/>
          <w:szCs w:val="24"/>
        </w:rPr>
        <w:t>Кран подвесн</w:t>
      </w:r>
      <w:r>
        <w:rPr>
          <w:sz w:val="24"/>
          <w:szCs w:val="24"/>
        </w:rPr>
        <w:t>ой однобалочный (ГОСТ 7890-84);</w:t>
      </w:r>
    </w:p>
    <w:p w:rsidR="00B25D0E" w:rsidRDefault="00B25D0E" w:rsidP="0004552F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25D0E">
        <w:rPr>
          <w:sz w:val="24"/>
          <w:szCs w:val="24"/>
        </w:rPr>
        <w:t>Авто</w:t>
      </w:r>
      <w:r>
        <w:rPr>
          <w:sz w:val="24"/>
          <w:szCs w:val="24"/>
        </w:rPr>
        <w:t>бус ПАЗ 32053; ФИАТ DOBLOCARGO;</w:t>
      </w:r>
    </w:p>
    <w:p w:rsidR="00B25D0E" w:rsidRDefault="00B25D0E" w:rsidP="0004552F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Трактор гусеничный Т-330 Р-1;</w:t>
      </w:r>
    </w:p>
    <w:p w:rsidR="00B25D0E" w:rsidRDefault="00B25D0E" w:rsidP="0004552F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25D0E">
        <w:rPr>
          <w:sz w:val="24"/>
          <w:szCs w:val="24"/>
        </w:rPr>
        <w:t>Ста</w:t>
      </w:r>
      <w:r>
        <w:rPr>
          <w:sz w:val="24"/>
          <w:szCs w:val="24"/>
        </w:rPr>
        <w:t>нок вертикально-фрезерный 6Н12;</w:t>
      </w:r>
    </w:p>
    <w:p w:rsidR="00B25D0E" w:rsidRDefault="00B25D0E" w:rsidP="0004552F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25D0E">
        <w:rPr>
          <w:sz w:val="24"/>
          <w:szCs w:val="24"/>
        </w:rPr>
        <w:t>Экскаватор гидравличе</w:t>
      </w:r>
      <w:r>
        <w:rPr>
          <w:sz w:val="24"/>
          <w:szCs w:val="24"/>
        </w:rPr>
        <w:t>ский ЭО-2621 В-1 на базе ЮМЗ-6;</w:t>
      </w:r>
    </w:p>
    <w:p w:rsidR="00B25D0E" w:rsidRDefault="00B25D0E" w:rsidP="0004552F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25D0E">
        <w:rPr>
          <w:sz w:val="24"/>
          <w:szCs w:val="24"/>
        </w:rPr>
        <w:t xml:space="preserve">Экскаватор одноковшовый </w:t>
      </w:r>
      <w:r>
        <w:rPr>
          <w:sz w:val="24"/>
          <w:szCs w:val="24"/>
        </w:rPr>
        <w:t>0,65 м3 гидравлический ЭО-4321;</w:t>
      </w:r>
    </w:p>
    <w:p w:rsidR="00B25D0E" w:rsidRDefault="00B25D0E" w:rsidP="0004552F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КАМАЗ 55111 ГА САМОСВАЛ;</w:t>
      </w:r>
    </w:p>
    <w:p w:rsidR="00B25D0E" w:rsidRDefault="00B25D0E" w:rsidP="0004552F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25D0E">
        <w:rPr>
          <w:sz w:val="24"/>
          <w:szCs w:val="24"/>
        </w:rPr>
        <w:t xml:space="preserve">Конвейер с погруженными скребками КПС-200, производительность 15 </w:t>
      </w:r>
      <w:r>
        <w:rPr>
          <w:sz w:val="24"/>
          <w:szCs w:val="24"/>
        </w:rPr>
        <w:t>т/час. Длина 60 м, ширина – 2м;</w:t>
      </w:r>
    </w:p>
    <w:p w:rsidR="00B25D0E" w:rsidRDefault="00B25D0E" w:rsidP="0004552F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25D0E">
        <w:rPr>
          <w:sz w:val="24"/>
          <w:szCs w:val="24"/>
        </w:rPr>
        <w:t>Прице</w:t>
      </w:r>
      <w:r>
        <w:rPr>
          <w:sz w:val="24"/>
          <w:szCs w:val="24"/>
        </w:rPr>
        <w:t>п тракторный 2ПТС-4, мод. 8526;</w:t>
      </w:r>
    </w:p>
    <w:p w:rsidR="00B25D0E" w:rsidRDefault="00B25D0E" w:rsidP="0004552F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Полуприцеп мод. ММЗ-771;</w:t>
      </w:r>
    </w:p>
    <w:p w:rsidR="00B25D0E" w:rsidRDefault="00B25D0E" w:rsidP="0004552F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25D0E">
        <w:rPr>
          <w:sz w:val="24"/>
          <w:szCs w:val="24"/>
        </w:rPr>
        <w:t>Полуприцеп мод. ММЗ</w:t>
      </w:r>
      <w:r>
        <w:rPr>
          <w:sz w:val="24"/>
          <w:szCs w:val="24"/>
        </w:rPr>
        <w:t>-771;</w:t>
      </w:r>
    </w:p>
    <w:p w:rsidR="00B25D0E" w:rsidRDefault="00B25D0E" w:rsidP="0004552F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Трактор МТЗ-82;</w:t>
      </w:r>
    </w:p>
    <w:p w:rsidR="00B25D0E" w:rsidRDefault="00B25D0E" w:rsidP="0004552F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25D0E">
        <w:rPr>
          <w:sz w:val="24"/>
          <w:szCs w:val="24"/>
        </w:rPr>
        <w:t xml:space="preserve">Права требования по договору аренды земельного участка из земель населенных пунктов, кадастровый номер: 60:17:010459:1, площадью 82425 </w:t>
      </w:r>
      <w:proofErr w:type="spellStart"/>
      <w:r w:rsidRPr="00B25D0E">
        <w:rPr>
          <w:sz w:val="24"/>
          <w:szCs w:val="24"/>
        </w:rPr>
        <w:t>кв.м</w:t>
      </w:r>
      <w:proofErr w:type="spellEnd"/>
      <w:r w:rsidRPr="00B25D0E">
        <w:rPr>
          <w:sz w:val="24"/>
          <w:szCs w:val="24"/>
        </w:rPr>
        <w:t>., с разрешенным использованием для производственных нужд.</w:t>
      </w:r>
    </w:p>
    <w:p w:rsidR="00B21690" w:rsidRPr="00775FF6" w:rsidRDefault="00B21690" w:rsidP="0004552F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709"/>
        <w:jc w:val="both"/>
        <w:rPr>
          <w:sz w:val="24"/>
          <w:szCs w:val="24"/>
        </w:rPr>
      </w:pPr>
    </w:p>
    <w:p w:rsidR="003854D4" w:rsidRPr="004D0459" w:rsidRDefault="003854D4" w:rsidP="0004552F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709"/>
        <w:jc w:val="both"/>
        <w:rPr>
          <w:sz w:val="24"/>
          <w:szCs w:val="24"/>
        </w:rPr>
      </w:pPr>
      <w:r w:rsidRPr="004D0459">
        <w:rPr>
          <w:sz w:val="24"/>
          <w:szCs w:val="24"/>
        </w:rPr>
        <w:t>Право собственности на Имущество, указанное в п. 1.1 Договора, на момент подписания настоящего договора принадлежит Продавцу.</w:t>
      </w:r>
    </w:p>
    <w:p w:rsidR="00B21690" w:rsidRPr="00775FF6" w:rsidRDefault="00B21690" w:rsidP="0004552F">
      <w:pPr>
        <w:widowControl w:val="0"/>
        <w:tabs>
          <w:tab w:val="left" w:pos="540"/>
        </w:tabs>
        <w:ind w:firstLine="70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>1.3.</w:t>
      </w:r>
      <w:r w:rsidRPr="00775FF6">
        <w:rPr>
          <w:sz w:val="24"/>
          <w:szCs w:val="24"/>
        </w:rPr>
        <w:t xml:space="preserve"> Имущество находится в залоге у </w:t>
      </w:r>
      <w:r w:rsidR="00EE44DE" w:rsidRPr="00EE44DE">
        <w:rPr>
          <w:sz w:val="24"/>
          <w:szCs w:val="24"/>
        </w:rPr>
        <w:t>Публичного акционерного банка</w:t>
      </w:r>
      <w:r w:rsidR="00EE44DE">
        <w:rPr>
          <w:sz w:val="24"/>
          <w:szCs w:val="24"/>
        </w:rPr>
        <w:t xml:space="preserve"> «</w:t>
      </w:r>
      <w:r w:rsidR="00EE44DE" w:rsidRPr="00EE44DE">
        <w:rPr>
          <w:sz w:val="24"/>
          <w:szCs w:val="24"/>
        </w:rPr>
        <w:t>МО</w:t>
      </w:r>
      <w:r w:rsidR="00EE44DE">
        <w:rPr>
          <w:sz w:val="24"/>
          <w:szCs w:val="24"/>
        </w:rPr>
        <w:t>С</w:t>
      </w:r>
      <w:r w:rsidR="00EE44DE" w:rsidRPr="00EE44DE">
        <w:rPr>
          <w:sz w:val="24"/>
          <w:szCs w:val="24"/>
        </w:rPr>
        <w:t>ОБЛБАНК</w:t>
      </w:r>
      <w:r w:rsidR="00EE44DE">
        <w:rPr>
          <w:sz w:val="24"/>
          <w:szCs w:val="24"/>
        </w:rPr>
        <w:t>»</w:t>
      </w:r>
      <w:r w:rsidRPr="00775FF6">
        <w:rPr>
          <w:sz w:val="24"/>
          <w:szCs w:val="24"/>
        </w:rPr>
        <w:t>. Право залога прекращается на основании пп.4 п.1 ст.352 ГК РФ.</w:t>
      </w:r>
    </w:p>
    <w:p w:rsidR="00B21690" w:rsidRPr="00775FF6" w:rsidRDefault="00B21690" w:rsidP="0004552F">
      <w:pPr>
        <w:widowControl w:val="0"/>
        <w:tabs>
          <w:tab w:val="left" w:pos="540"/>
        </w:tabs>
        <w:ind w:firstLine="70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>1.4.</w:t>
      </w:r>
      <w:r w:rsidRPr="00775FF6">
        <w:rPr>
          <w:sz w:val="24"/>
          <w:szCs w:val="24"/>
        </w:rPr>
        <w:t xml:space="preserve"> Покупатель ознакомлен с документами, подтверждающими право Продавца на  продаваемое Имущество, а также с другими документами, необходимыми для оформления  настоящего Договора и перехода права собственности, и претензий к ним не имеет.</w:t>
      </w:r>
    </w:p>
    <w:p w:rsidR="00B21690" w:rsidRPr="00775FF6" w:rsidRDefault="00B21690" w:rsidP="0004552F">
      <w:pPr>
        <w:pStyle w:val="ConsNonformat"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FF6">
        <w:rPr>
          <w:rFonts w:ascii="Times New Roman" w:hAnsi="Times New Roman" w:cs="Times New Roman"/>
          <w:sz w:val="24"/>
          <w:szCs w:val="24"/>
        </w:rPr>
        <w:t>1.5. До подписания настоящего договора Имущество Покупателем осмотрено.</w:t>
      </w:r>
    </w:p>
    <w:p w:rsidR="00B21690" w:rsidRPr="00775FF6" w:rsidRDefault="00B21690" w:rsidP="00B21690">
      <w:pPr>
        <w:pStyle w:val="ConsNonformat"/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5FF6">
        <w:rPr>
          <w:rFonts w:ascii="Times New Roman" w:hAnsi="Times New Roman" w:cs="Times New Roman"/>
          <w:b/>
          <w:bCs/>
          <w:sz w:val="24"/>
          <w:szCs w:val="24"/>
        </w:rPr>
        <w:t>2. ЦЕНА ДОГОВОРА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2.1.</w:t>
      </w:r>
      <w:r w:rsidRPr="00775FF6">
        <w:rPr>
          <w:rFonts w:ascii="Times New Roman" w:hAnsi="Times New Roman" w:cs="Times New Roman"/>
        </w:rPr>
        <w:t xml:space="preserve"> Стоимость Имущества составляет </w:t>
      </w:r>
      <w:r w:rsidR="00C2743C">
        <w:rPr>
          <w:rFonts w:ascii="Times New Roman" w:hAnsi="Times New Roman" w:cs="Times New Roman"/>
        </w:rPr>
        <w:t>______________</w:t>
      </w:r>
      <w:r w:rsidR="005E5769">
        <w:rPr>
          <w:rFonts w:ascii="Times New Roman" w:hAnsi="Times New Roman" w:cs="Times New Roman"/>
        </w:rPr>
        <w:t xml:space="preserve">  рублей</w:t>
      </w:r>
      <w:r w:rsidR="00502B06">
        <w:rPr>
          <w:rFonts w:ascii="Times New Roman" w:hAnsi="Times New Roman" w:cs="Times New Roman"/>
        </w:rPr>
        <w:t>,</w:t>
      </w:r>
      <w:r w:rsidRPr="00775FF6">
        <w:rPr>
          <w:rFonts w:ascii="Times New Roman" w:hAnsi="Times New Roman" w:cs="Times New Roman"/>
        </w:rPr>
        <w:t xml:space="preserve"> </w:t>
      </w:r>
      <w:r w:rsidR="00C81DD7">
        <w:rPr>
          <w:rFonts w:ascii="Times New Roman" w:hAnsi="Times New Roman" w:cs="Times New Roman"/>
        </w:rPr>
        <w:t>НДС не облагается.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Покупателем на момент подписания настоящего Договора внесен задаток в </w:t>
      </w:r>
      <w:r w:rsidR="00775FF6">
        <w:rPr>
          <w:rFonts w:ascii="Times New Roman" w:hAnsi="Times New Roman" w:cs="Times New Roman"/>
        </w:rPr>
        <w:t>счет оплаты имущества в размере</w:t>
      </w:r>
      <w:r w:rsidRPr="00775FF6">
        <w:rPr>
          <w:rFonts w:ascii="Times New Roman" w:hAnsi="Times New Roman" w:cs="Times New Roman"/>
        </w:rPr>
        <w:t xml:space="preserve"> </w:t>
      </w:r>
      <w:r w:rsidR="00573C40">
        <w:rPr>
          <w:rFonts w:ascii="Times New Roman" w:hAnsi="Times New Roman" w:cs="Times New Roman"/>
        </w:rPr>
        <w:t>4 022 325,90</w:t>
      </w:r>
      <w:r w:rsidR="00FA4465">
        <w:rPr>
          <w:rFonts w:ascii="Times New Roman" w:hAnsi="Times New Roman" w:cs="Times New Roman"/>
        </w:rPr>
        <w:t xml:space="preserve"> </w:t>
      </w:r>
      <w:r w:rsidRPr="00775FF6">
        <w:rPr>
          <w:rFonts w:ascii="Times New Roman" w:hAnsi="Times New Roman" w:cs="Times New Roman"/>
        </w:rPr>
        <w:t>(</w:t>
      </w:r>
      <w:r w:rsidR="00573C40">
        <w:rPr>
          <w:rFonts w:ascii="Times New Roman" w:hAnsi="Times New Roman" w:cs="Times New Roman"/>
        </w:rPr>
        <w:t>Четыре миллиона двадцать две тысячи триста двадцать пять руб. девяносто коп.</w:t>
      </w:r>
      <w:r w:rsidRPr="00775FF6">
        <w:rPr>
          <w:rFonts w:ascii="Times New Roman" w:hAnsi="Times New Roman" w:cs="Times New Roman"/>
        </w:rPr>
        <w:t>) рублей.</w:t>
      </w:r>
    </w:p>
    <w:p w:rsidR="00B21690" w:rsidRPr="00775FF6" w:rsidRDefault="00B21690" w:rsidP="0004552F">
      <w:pPr>
        <w:pStyle w:val="ConsNormal0"/>
        <w:ind w:right="0" w:firstLine="709"/>
        <w:jc w:val="center"/>
        <w:rPr>
          <w:rFonts w:ascii="Times New Roman" w:hAnsi="Times New Roman" w:cs="Times New Roman"/>
          <w:b/>
          <w:bCs/>
        </w:rPr>
      </w:pPr>
      <w:r w:rsidRPr="00775FF6">
        <w:rPr>
          <w:rFonts w:ascii="Times New Roman" w:hAnsi="Times New Roman" w:cs="Times New Roman"/>
          <w:b/>
          <w:bCs/>
        </w:rPr>
        <w:t>3.  ПОРЯДОК РАСЧЕТОВ</w:t>
      </w:r>
    </w:p>
    <w:p w:rsidR="00B21690" w:rsidRPr="00775FF6" w:rsidRDefault="00B21690" w:rsidP="0004552F">
      <w:pPr>
        <w:ind w:firstLine="70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 xml:space="preserve">3.1. </w:t>
      </w:r>
      <w:r w:rsidRPr="00775FF6">
        <w:rPr>
          <w:sz w:val="24"/>
          <w:szCs w:val="24"/>
        </w:rPr>
        <w:t xml:space="preserve">Окончательный расчет по настоящему Договору в сумме </w:t>
      </w:r>
      <w:r w:rsidR="00573C40">
        <w:rPr>
          <w:sz w:val="24"/>
          <w:szCs w:val="24"/>
        </w:rPr>
        <w:t>___________</w:t>
      </w:r>
      <w:r w:rsidRPr="00775FF6">
        <w:rPr>
          <w:sz w:val="24"/>
          <w:szCs w:val="24"/>
        </w:rPr>
        <w:t xml:space="preserve"> рублей Покупатель обязуется произвести в срок не позднее 30 (Тридцати) дней с даты подписания настоящего Договора Сторонами.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3.2.</w:t>
      </w:r>
      <w:r w:rsidRPr="00775FF6">
        <w:rPr>
          <w:rFonts w:ascii="Times New Roman" w:hAnsi="Times New Roman" w:cs="Times New Roman"/>
        </w:rPr>
        <w:t xml:space="preserve"> Покупатель несет все расходы, связанные с оформлением настоящего Договора, в соответствии с действующим законодательством РФ.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3.3.</w:t>
      </w:r>
      <w:r w:rsidRPr="00775FF6">
        <w:rPr>
          <w:rFonts w:ascii="Times New Roman" w:hAnsi="Times New Roman" w:cs="Times New Roman"/>
        </w:rPr>
        <w:t xml:space="preserve"> Обязательство Покупателя по оплате стоимости Имущества считается исполненным с момента поступления денежных средств в полном объеме (п. 2.1. настоящего Договора) на счет Продавца. </w:t>
      </w:r>
    </w:p>
    <w:p w:rsidR="00B21690" w:rsidRPr="00775FF6" w:rsidRDefault="00B21690" w:rsidP="00B21690">
      <w:pPr>
        <w:pStyle w:val="ConsNormal0"/>
        <w:ind w:right="0" w:firstLine="0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4. ПЕРЕДАЧА ИМУЩЕСТВА</w:t>
      </w:r>
    </w:p>
    <w:p w:rsidR="00B21690" w:rsidRPr="00775FF6" w:rsidRDefault="00B21690" w:rsidP="0004552F">
      <w:pPr>
        <w:widowControl w:val="0"/>
        <w:tabs>
          <w:tab w:val="left" w:pos="1218"/>
        </w:tabs>
        <w:ind w:firstLine="709"/>
        <w:jc w:val="both"/>
        <w:rPr>
          <w:rStyle w:val="ConsNormal"/>
          <w:rFonts w:ascii="Times New Roman" w:hAnsi="Times New Roman" w:cs="Times New Roman"/>
        </w:rPr>
      </w:pPr>
      <w:r w:rsidRPr="00775FF6">
        <w:rPr>
          <w:sz w:val="24"/>
          <w:szCs w:val="24"/>
        </w:rPr>
        <w:t xml:space="preserve">4.1. </w:t>
      </w:r>
      <w:r w:rsidRPr="00775FF6">
        <w:rPr>
          <w:rStyle w:val="ConsNormal"/>
          <w:rFonts w:ascii="Times New Roman" w:hAnsi="Times New Roman" w:cs="Times New Roman"/>
        </w:rPr>
        <w:t xml:space="preserve">Продавец обязан </w:t>
      </w:r>
      <w:r w:rsidRPr="00775FF6">
        <w:rPr>
          <w:color w:val="000000"/>
          <w:sz w:val="24"/>
          <w:szCs w:val="24"/>
        </w:rPr>
        <w:t>передать Покупателю Имущество по Акту приема-передачи</w:t>
      </w:r>
      <w:r w:rsidRPr="00775FF6">
        <w:rPr>
          <w:sz w:val="24"/>
          <w:szCs w:val="24"/>
        </w:rPr>
        <w:t xml:space="preserve">, </w:t>
      </w:r>
      <w:r w:rsidRPr="00775FF6">
        <w:rPr>
          <w:rStyle w:val="ConsNormal"/>
          <w:rFonts w:ascii="Times New Roman" w:hAnsi="Times New Roman" w:cs="Times New Roman"/>
        </w:rPr>
        <w:lastRenderedPageBreak/>
        <w:t xml:space="preserve">подписанному Сторонами в течение 10 (Десяти) дней, после </w:t>
      </w:r>
      <w:r w:rsidRPr="00775FF6">
        <w:rPr>
          <w:color w:val="000000"/>
          <w:sz w:val="24"/>
          <w:szCs w:val="24"/>
        </w:rPr>
        <w:t>полной оплаты суммы,</w:t>
      </w:r>
      <w:r w:rsidRPr="00775FF6">
        <w:rPr>
          <w:rStyle w:val="a3"/>
          <w:sz w:val="24"/>
          <w:szCs w:val="24"/>
        </w:rPr>
        <w:t xml:space="preserve"> </w:t>
      </w:r>
      <w:r w:rsidRPr="00775FF6">
        <w:rPr>
          <w:rStyle w:val="ConsNormal"/>
          <w:rFonts w:ascii="Times New Roman" w:hAnsi="Times New Roman" w:cs="Times New Roman"/>
        </w:rPr>
        <w:t xml:space="preserve">указанной в п. 2.1. настоящего Договора. При безналичном расчете днем оплаты считается день поступления денежных средств на расчетный счет Продавца. 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  <w:spacing w:val="-4"/>
        </w:rPr>
      </w:pPr>
      <w:r w:rsidRPr="00775FF6">
        <w:rPr>
          <w:rFonts w:ascii="Times New Roman" w:hAnsi="Times New Roman" w:cs="Times New Roman"/>
          <w:spacing w:val="-4"/>
        </w:rPr>
        <w:t>4.2. С даты подписания Акта приема-передачи ответственность за сохранность Имущества, а также риск его случайной гибели, порчи или повреждения несет Покупатель.</w:t>
      </w:r>
    </w:p>
    <w:p w:rsidR="00B21690" w:rsidRDefault="00B21690" w:rsidP="0004552F">
      <w:pPr>
        <w:pStyle w:val="ConsNormal0"/>
        <w:ind w:right="0" w:firstLine="709"/>
        <w:jc w:val="both"/>
        <w:rPr>
          <w:rStyle w:val="ConsNormal"/>
          <w:rFonts w:ascii="Times New Roman" w:hAnsi="Times New Roman" w:cs="Times New Roman"/>
          <w:spacing w:val="-4"/>
        </w:rPr>
      </w:pPr>
      <w:r w:rsidRPr="00775FF6">
        <w:rPr>
          <w:rStyle w:val="ConsNormal"/>
          <w:rFonts w:ascii="Times New Roman" w:hAnsi="Times New Roman" w:cs="Times New Roman"/>
          <w:spacing w:val="-4"/>
        </w:rPr>
        <w:t xml:space="preserve">4.3.  Право собственности на </w:t>
      </w:r>
      <w:r w:rsidR="000D7E06">
        <w:rPr>
          <w:rStyle w:val="ConsNormal"/>
          <w:rFonts w:ascii="Times New Roman" w:hAnsi="Times New Roman" w:cs="Times New Roman"/>
          <w:spacing w:val="-4"/>
        </w:rPr>
        <w:t>недвижимое и</w:t>
      </w:r>
      <w:r w:rsidRPr="00775FF6">
        <w:rPr>
          <w:rStyle w:val="ConsNormal"/>
          <w:rFonts w:ascii="Times New Roman" w:hAnsi="Times New Roman" w:cs="Times New Roman"/>
          <w:spacing w:val="-4"/>
        </w:rPr>
        <w:t>мущество</w:t>
      </w:r>
      <w:r w:rsidR="000D7E06">
        <w:rPr>
          <w:rStyle w:val="ConsNormal"/>
          <w:rFonts w:ascii="Times New Roman" w:hAnsi="Times New Roman" w:cs="Times New Roman"/>
          <w:spacing w:val="-4"/>
        </w:rPr>
        <w:t>, отчуждаемое по настоящему договору,</w:t>
      </w:r>
      <w:r w:rsidRPr="00775FF6">
        <w:rPr>
          <w:rStyle w:val="ConsNormal"/>
          <w:rFonts w:ascii="Times New Roman" w:hAnsi="Times New Roman" w:cs="Times New Roman"/>
          <w:spacing w:val="-4"/>
        </w:rPr>
        <w:t xml:space="preserve"> переходит к Покупателю после государственной регистрации</w:t>
      </w:r>
      <w:r w:rsidR="00573C40">
        <w:rPr>
          <w:rStyle w:val="ConsNormal"/>
          <w:rFonts w:ascii="Times New Roman" w:hAnsi="Times New Roman" w:cs="Times New Roman"/>
          <w:spacing w:val="-4"/>
        </w:rPr>
        <w:t xml:space="preserve"> перехода права собственности</w:t>
      </w:r>
      <w:r w:rsidRPr="00775FF6">
        <w:rPr>
          <w:rStyle w:val="ConsNormal"/>
          <w:rFonts w:ascii="Times New Roman" w:hAnsi="Times New Roman" w:cs="Times New Roman"/>
          <w:spacing w:val="-4"/>
        </w:rPr>
        <w:t>.</w:t>
      </w:r>
    </w:p>
    <w:p w:rsidR="000D7E06" w:rsidRPr="00775FF6" w:rsidRDefault="000D7E06" w:rsidP="0004552F">
      <w:pPr>
        <w:pStyle w:val="ConsNormal0"/>
        <w:ind w:right="0" w:firstLine="709"/>
        <w:jc w:val="both"/>
        <w:rPr>
          <w:rStyle w:val="ConsNormal"/>
          <w:rFonts w:ascii="Times New Roman" w:hAnsi="Times New Roman" w:cs="Times New Roman"/>
          <w:spacing w:val="-4"/>
        </w:rPr>
      </w:pPr>
      <w:r>
        <w:rPr>
          <w:rStyle w:val="ConsNormal"/>
          <w:rFonts w:ascii="Times New Roman" w:hAnsi="Times New Roman" w:cs="Times New Roman"/>
          <w:spacing w:val="-4"/>
        </w:rPr>
        <w:t>Право собственности на движимое имущество, отчуждаемое по настоящему договору, переходит к Покупателю с момента его передачи Покупателю</w:t>
      </w:r>
      <w:r w:rsidR="00235F11">
        <w:rPr>
          <w:rStyle w:val="ConsNormal"/>
          <w:rFonts w:ascii="Times New Roman" w:hAnsi="Times New Roman" w:cs="Times New Roman"/>
          <w:spacing w:val="-4"/>
        </w:rPr>
        <w:t xml:space="preserve">, что подтверждается </w:t>
      </w:r>
      <w:r>
        <w:rPr>
          <w:rStyle w:val="ConsNormal"/>
          <w:rFonts w:ascii="Times New Roman" w:hAnsi="Times New Roman" w:cs="Times New Roman"/>
          <w:spacing w:val="-4"/>
        </w:rPr>
        <w:t>подписани</w:t>
      </w:r>
      <w:r w:rsidR="00235F11">
        <w:rPr>
          <w:rStyle w:val="ConsNormal"/>
          <w:rFonts w:ascii="Times New Roman" w:hAnsi="Times New Roman" w:cs="Times New Roman"/>
          <w:spacing w:val="-4"/>
        </w:rPr>
        <w:t>ем</w:t>
      </w:r>
      <w:r>
        <w:rPr>
          <w:rStyle w:val="ConsNormal"/>
          <w:rFonts w:ascii="Times New Roman" w:hAnsi="Times New Roman" w:cs="Times New Roman"/>
          <w:spacing w:val="-4"/>
        </w:rPr>
        <w:t xml:space="preserve"> Акта приема-передачи.</w:t>
      </w:r>
    </w:p>
    <w:p w:rsidR="00B21690" w:rsidRPr="00775FF6" w:rsidRDefault="00B21690" w:rsidP="0004552F">
      <w:pPr>
        <w:pStyle w:val="ConsNormal0"/>
        <w:ind w:right="0" w:firstLine="70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5. ПРАВА И ОБЯЗАННОСТИ СТОРОН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5.1.</w:t>
      </w:r>
      <w:r w:rsidRPr="00775FF6">
        <w:rPr>
          <w:rFonts w:ascii="Times New Roman" w:hAnsi="Times New Roman" w:cs="Times New Roman"/>
          <w:b/>
        </w:rPr>
        <w:t xml:space="preserve"> Продавец обязуется: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5.1.1. Передать Покупателю в собственность Имущество  являющееся предметом  настоящего Договора.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5.1.2. Обеспечить явку своего уполномоченного представителя для подписания Акта приема-передачи Имущества.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5.2. </w:t>
      </w:r>
      <w:r w:rsidR="00573C40">
        <w:rPr>
          <w:rFonts w:ascii="Times New Roman" w:hAnsi="Times New Roman" w:cs="Times New Roman"/>
          <w:b/>
        </w:rPr>
        <w:t>Продавец в</w:t>
      </w:r>
      <w:r w:rsidRPr="00775FF6">
        <w:rPr>
          <w:rFonts w:ascii="Times New Roman" w:hAnsi="Times New Roman" w:cs="Times New Roman"/>
          <w:b/>
        </w:rPr>
        <w:t>праве: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5.2.1. Расторгнуть настоящий Договор в одностороннем порядке в случае нарушения Покупателем положений п. 3.1 настоящего Договора. Договор считается расторгнутым с момента направления письменного уведомления Продавцом по адресу Покупателя, указанному в п. 10 настоящего Договора.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5.3.</w:t>
      </w:r>
      <w:r w:rsidRPr="00775FF6">
        <w:rPr>
          <w:rFonts w:ascii="Times New Roman" w:hAnsi="Times New Roman" w:cs="Times New Roman"/>
          <w:b/>
        </w:rPr>
        <w:t xml:space="preserve"> Покупатель обязуется: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5.3.1. </w:t>
      </w:r>
      <w:proofErr w:type="gramStart"/>
      <w:r w:rsidRPr="00775FF6">
        <w:rPr>
          <w:rFonts w:ascii="Times New Roman" w:hAnsi="Times New Roman" w:cs="Times New Roman"/>
        </w:rPr>
        <w:t>Оплатить стоимость приобретаемого</w:t>
      </w:r>
      <w:proofErr w:type="gramEnd"/>
      <w:r w:rsidRPr="00775FF6">
        <w:rPr>
          <w:rFonts w:ascii="Times New Roman" w:hAnsi="Times New Roman" w:cs="Times New Roman"/>
        </w:rPr>
        <w:t xml:space="preserve"> Имущества в полном объеме в порядке и на условиях предусмотренных настоящим Договором.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5.3.2. Принять имущество в день подписания Акта приема-передачи Имущества.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5.3.3. С момента подписания Акта приема-передачи по настоящему Договору нести бремя содержания Имущества.</w:t>
      </w:r>
    </w:p>
    <w:p w:rsidR="00B21690" w:rsidRPr="00775FF6" w:rsidRDefault="00B21690" w:rsidP="00973368">
      <w:pPr>
        <w:tabs>
          <w:tab w:val="left" w:pos="0"/>
        </w:tabs>
        <w:ind w:firstLine="70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5.4. Переход права собственности на </w:t>
      </w:r>
      <w:r w:rsidR="000D7E06">
        <w:rPr>
          <w:kern w:val="1"/>
          <w:sz w:val="24"/>
          <w:szCs w:val="24"/>
          <w:lang w:eastAsia="hi-IN" w:bidi="hi-IN"/>
        </w:rPr>
        <w:t xml:space="preserve">недвижимое </w:t>
      </w:r>
      <w:r w:rsidRPr="00775FF6">
        <w:rPr>
          <w:kern w:val="1"/>
          <w:sz w:val="24"/>
          <w:szCs w:val="24"/>
          <w:lang w:eastAsia="hi-IN" w:bidi="hi-IN"/>
        </w:rPr>
        <w:t>Имущество</w:t>
      </w:r>
      <w:r w:rsidR="000D7E06">
        <w:rPr>
          <w:kern w:val="1"/>
          <w:sz w:val="24"/>
          <w:szCs w:val="24"/>
          <w:lang w:eastAsia="hi-IN" w:bidi="hi-IN"/>
        </w:rPr>
        <w:t>, указанное в п. 1.1. настоящего договора,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со ст. 551 Гражданского Кодекса РФ подлежит государственной регистрации в </w:t>
      </w:r>
      <w:r w:rsidR="004D2C44">
        <w:rPr>
          <w:kern w:val="1"/>
          <w:sz w:val="24"/>
          <w:szCs w:val="24"/>
          <w:lang w:eastAsia="hi-IN" w:bidi="hi-IN"/>
        </w:rPr>
        <w:t xml:space="preserve">территориальном органе </w:t>
      </w:r>
      <w:r w:rsidRPr="00775FF6">
        <w:rPr>
          <w:kern w:val="1"/>
          <w:sz w:val="24"/>
          <w:szCs w:val="24"/>
          <w:lang w:eastAsia="hi-IN" w:bidi="hi-IN"/>
        </w:rPr>
        <w:t xml:space="preserve">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предоставляют все необходимые документы в уполномоченный государственный орган по регистрации прав на недвижимое имущество и несут полную ответственность за их достоверность. </w:t>
      </w:r>
    </w:p>
    <w:p w:rsidR="00B21690" w:rsidRDefault="00B21690" w:rsidP="00973368">
      <w:pPr>
        <w:tabs>
          <w:tab w:val="left" w:pos="0"/>
        </w:tabs>
        <w:ind w:firstLine="70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Документы подаются Сторонами в </w:t>
      </w:r>
      <w:r w:rsidR="004D2C44">
        <w:rPr>
          <w:kern w:val="1"/>
          <w:sz w:val="24"/>
          <w:szCs w:val="24"/>
          <w:lang w:eastAsia="hi-IN" w:bidi="hi-IN"/>
        </w:rPr>
        <w:t>территориальный орган</w:t>
      </w:r>
      <w:r w:rsidRPr="00775FF6">
        <w:rPr>
          <w:kern w:val="1"/>
          <w:sz w:val="24"/>
          <w:szCs w:val="24"/>
          <w:lang w:eastAsia="hi-IN" w:bidi="hi-IN"/>
        </w:rPr>
        <w:t xml:space="preserve"> Федеральной службы государственной регистрации, кадастра и картографии в срок не позднее 5 (Пяти) дней с даты подписания Акта приема – передачи Имущества.</w:t>
      </w:r>
    </w:p>
    <w:p w:rsidR="00973368" w:rsidRDefault="00973368" w:rsidP="00973368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kern w:val="1"/>
          <w:sz w:val="24"/>
          <w:szCs w:val="24"/>
          <w:lang w:eastAsia="hi-IN" w:bidi="hi-IN"/>
        </w:rPr>
        <w:t xml:space="preserve">5.5. С момента приобретения права собственности на транспортные средства, отчуждаемые по настоящему договору, зарегистрировать транспортные средства в </w:t>
      </w:r>
      <w:r>
        <w:rPr>
          <w:rFonts w:eastAsiaTheme="minorHAnsi"/>
          <w:sz w:val="24"/>
          <w:szCs w:val="24"/>
          <w:lang w:eastAsia="en-US"/>
        </w:rPr>
        <w:t xml:space="preserve">Государственной инспекции безопасности дорожного движения МВД России и </w:t>
      </w:r>
      <w:r w:rsidR="00921835">
        <w:rPr>
          <w:rFonts w:eastAsiaTheme="minorHAnsi"/>
          <w:sz w:val="24"/>
          <w:szCs w:val="24"/>
          <w:lang w:eastAsia="en-US"/>
        </w:rPr>
        <w:t xml:space="preserve">в органах </w:t>
      </w:r>
      <w:proofErr w:type="spellStart"/>
      <w:r w:rsidR="00921835">
        <w:rPr>
          <w:rFonts w:eastAsiaTheme="minorHAnsi"/>
          <w:sz w:val="24"/>
          <w:szCs w:val="24"/>
          <w:lang w:eastAsia="en-US"/>
        </w:rPr>
        <w:t>Г</w:t>
      </w:r>
      <w:r>
        <w:rPr>
          <w:rFonts w:eastAsiaTheme="minorHAnsi"/>
          <w:sz w:val="24"/>
          <w:szCs w:val="24"/>
          <w:lang w:eastAsia="en-US"/>
        </w:rPr>
        <w:t>остехнадзора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соответственно</w:t>
      </w:r>
      <w:r w:rsidRPr="00973368">
        <w:rPr>
          <w:kern w:val="1"/>
          <w:sz w:val="24"/>
          <w:szCs w:val="24"/>
          <w:lang w:eastAsia="hi-IN" w:bidi="hi-IN"/>
        </w:rPr>
        <w:t xml:space="preserve"> </w:t>
      </w:r>
      <w:r>
        <w:rPr>
          <w:kern w:val="1"/>
          <w:sz w:val="24"/>
          <w:szCs w:val="24"/>
          <w:lang w:eastAsia="hi-IN" w:bidi="hi-IN"/>
        </w:rPr>
        <w:t>в сроки, установленные законом</w:t>
      </w:r>
      <w:r>
        <w:rPr>
          <w:rFonts w:eastAsiaTheme="minorHAnsi"/>
          <w:sz w:val="24"/>
          <w:szCs w:val="24"/>
          <w:lang w:eastAsia="en-US"/>
        </w:rPr>
        <w:t>.</w:t>
      </w:r>
    </w:p>
    <w:p w:rsidR="00B21690" w:rsidRPr="00775FF6" w:rsidRDefault="00B21690" w:rsidP="0004552F">
      <w:pPr>
        <w:pStyle w:val="ConsNormal0"/>
        <w:ind w:right="0" w:firstLine="709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775FF6">
        <w:rPr>
          <w:rFonts w:ascii="Times New Roman" w:hAnsi="Times New Roman" w:cs="Times New Roman"/>
          <w:b/>
        </w:rPr>
        <w:t>6. ОТВЕТСТВЕННОСТЬ СТОРОН.</w:t>
      </w:r>
      <w:r w:rsidRPr="00775FF6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:rsidR="00B21690" w:rsidRPr="00775FF6" w:rsidRDefault="00B21690" w:rsidP="0004552F">
      <w:pPr>
        <w:widowControl w:val="0"/>
        <w:tabs>
          <w:tab w:val="left" w:pos="1134"/>
          <w:tab w:val="left" w:pos="1276"/>
        </w:tabs>
        <w:ind w:firstLine="70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:rsidR="00B21690" w:rsidRPr="00775FF6" w:rsidRDefault="00B21690" w:rsidP="0004552F">
      <w:pPr>
        <w:widowControl w:val="0"/>
        <w:ind w:firstLine="70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B21690" w:rsidRPr="00775FF6" w:rsidRDefault="00B21690" w:rsidP="0004552F">
      <w:pPr>
        <w:widowControl w:val="0"/>
        <w:shd w:val="clear" w:color="auto" w:fill="FFFFFF"/>
        <w:ind w:firstLine="70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7. РАЗРЕШЕНИЕ СПОРОВ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  <w:color w:val="000000"/>
        </w:rPr>
      </w:pPr>
      <w:r w:rsidRPr="00775FF6">
        <w:rPr>
          <w:rFonts w:ascii="Times New Roman" w:hAnsi="Times New Roman" w:cs="Times New Roman"/>
        </w:rPr>
        <w:lastRenderedPageBreak/>
        <w:t>7.1.  Все споры и разногласия между сторонами по настоящему Договору Стороны пытаются разрешить мирным путем, а при не урегулировании путем переговоров споры и разногласия рассматриваются в судебном порядке.</w:t>
      </w:r>
    </w:p>
    <w:p w:rsidR="00B21690" w:rsidRPr="00775FF6" w:rsidRDefault="00B21690" w:rsidP="0004552F">
      <w:pPr>
        <w:pStyle w:val="ConsNormal0"/>
        <w:ind w:right="0" w:firstLine="70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8. СРОК ДЕЙСТВИЯ ДОГОВОРА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8.1. Настоящий Договор вступает в силу с момента его подписания Сторонами и действует до полного исполнения </w:t>
      </w:r>
      <w:r w:rsidR="004D2C44">
        <w:rPr>
          <w:rFonts w:ascii="Times New Roman" w:hAnsi="Times New Roman" w:cs="Times New Roman"/>
        </w:rPr>
        <w:t xml:space="preserve">Сторонами </w:t>
      </w:r>
      <w:r w:rsidRPr="00775FF6">
        <w:rPr>
          <w:rFonts w:ascii="Times New Roman" w:hAnsi="Times New Roman" w:cs="Times New Roman"/>
        </w:rPr>
        <w:t>своих обязательств.</w:t>
      </w:r>
    </w:p>
    <w:p w:rsidR="00B21690" w:rsidRPr="00775FF6" w:rsidRDefault="00B21690" w:rsidP="0004552F">
      <w:pPr>
        <w:widowControl w:val="0"/>
        <w:shd w:val="clear" w:color="auto" w:fill="FFFFFF"/>
        <w:ind w:firstLine="709"/>
        <w:jc w:val="center"/>
        <w:rPr>
          <w:b/>
          <w:color w:val="000000"/>
          <w:sz w:val="24"/>
          <w:szCs w:val="24"/>
        </w:rPr>
      </w:pPr>
      <w:r w:rsidRPr="00775FF6">
        <w:rPr>
          <w:b/>
          <w:color w:val="000000"/>
          <w:sz w:val="24"/>
          <w:szCs w:val="24"/>
        </w:rPr>
        <w:t>9. ПРОЧИЕ УСЛОВИЯ</w:t>
      </w:r>
    </w:p>
    <w:p w:rsidR="00B21690" w:rsidRPr="00775FF6" w:rsidRDefault="00B21690" w:rsidP="0004552F">
      <w:pPr>
        <w:widowControl w:val="0"/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775FF6">
        <w:rPr>
          <w:color w:val="000000"/>
          <w:sz w:val="24"/>
          <w:szCs w:val="24"/>
        </w:rPr>
        <w:t>9.1.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</w:t>
      </w:r>
      <w:r w:rsidR="004D2C44">
        <w:rPr>
          <w:color w:val="000000"/>
          <w:sz w:val="24"/>
          <w:szCs w:val="24"/>
        </w:rPr>
        <w:t>, за исключением случаев раскрытия информации в соответствии с законом</w:t>
      </w:r>
      <w:r w:rsidRPr="00775FF6">
        <w:rPr>
          <w:color w:val="000000"/>
          <w:sz w:val="24"/>
          <w:szCs w:val="24"/>
        </w:rPr>
        <w:t>.</w:t>
      </w:r>
    </w:p>
    <w:p w:rsidR="00B21690" w:rsidRPr="00775FF6" w:rsidRDefault="00B21690" w:rsidP="0004552F">
      <w:pPr>
        <w:widowControl w:val="0"/>
        <w:ind w:firstLine="709"/>
        <w:jc w:val="both"/>
        <w:rPr>
          <w:sz w:val="24"/>
          <w:szCs w:val="24"/>
        </w:rPr>
      </w:pPr>
      <w:r w:rsidRPr="00775FF6">
        <w:rPr>
          <w:color w:val="000000"/>
          <w:sz w:val="24"/>
          <w:szCs w:val="24"/>
        </w:rPr>
        <w:t>9.2.</w:t>
      </w:r>
      <w:r w:rsidRPr="00775FF6">
        <w:rPr>
          <w:sz w:val="24"/>
          <w:szCs w:val="24"/>
        </w:rPr>
        <w:t xml:space="preserve"> 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</w:p>
    <w:p w:rsidR="00B21690" w:rsidRPr="00775FF6" w:rsidRDefault="00B21690" w:rsidP="0004552F">
      <w:pPr>
        <w:widowControl w:val="0"/>
        <w:tabs>
          <w:tab w:val="left" w:pos="540"/>
        </w:tabs>
        <w:ind w:firstLine="70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9.3.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B21690" w:rsidRPr="00775FF6" w:rsidRDefault="00B21690" w:rsidP="0004552F">
      <w:pPr>
        <w:widowControl w:val="0"/>
        <w:ind w:firstLine="70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9.4. Настоящий Д</w:t>
      </w:r>
      <w:r w:rsidR="00775FF6" w:rsidRPr="00775FF6">
        <w:rPr>
          <w:sz w:val="24"/>
          <w:szCs w:val="24"/>
        </w:rPr>
        <w:t>оговор составлен и подписан в 3</w:t>
      </w:r>
      <w:r w:rsidRPr="00775FF6">
        <w:rPr>
          <w:sz w:val="24"/>
          <w:szCs w:val="24"/>
        </w:rPr>
        <w:t xml:space="preserve"> экземплярах, име</w:t>
      </w:r>
      <w:r w:rsidR="00775FF6" w:rsidRPr="00775FF6">
        <w:rPr>
          <w:sz w:val="24"/>
          <w:szCs w:val="24"/>
        </w:rPr>
        <w:t>ющих равную юридическую силу, 1</w:t>
      </w:r>
      <w:r w:rsidRPr="00775FF6">
        <w:rPr>
          <w:sz w:val="24"/>
          <w:szCs w:val="24"/>
        </w:rPr>
        <w:t xml:space="preserve"> – для органа, осуществляющего регистрацию прав на недвижимость и сделок с ним, и по экземпляру для каждой из сторон.</w:t>
      </w:r>
    </w:p>
    <w:p w:rsidR="00B21690" w:rsidRPr="00775FF6" w:rsidRDefault="00B21690" w:rsidP="00B21690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</w:p>
    <w:p w:rsidR="00B21690" w:rsidRPr="00775FF6" w:rsidRDefault="00B21690" w:rsidP="00B21690">
      <w:pPr>
        <w:widowControl w:val="0"/>
        <w:numPr>
          <w:ilvl w:val="5"/>
          <w:numId w:val="2"/>
        </w:numPr>
        <w:tabs>
          <w:tab w:val="clear" w:pos="2520"/>
          <w:tab w:val="num" w:pos="0"/>
        </w:tabs>
        <w:suppressAutoHyphens/>
        <w:autoSpaceDE/>
        <w:autoSpaceDN/>
        <w:ind w:left="0" w:firstLine="0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АДРЕСА, БАНКОВСКИЕ РЕКВИЗИТЫ И ПОДПИСИ СТОРОН</w:t>
      </w:r>
    </w:p>
    <w:p w:rsidR="00B21690" w:rsidRPr="00775FF6" w:rsidRDefault="00B21690" w:rsidP="00B21690">
      <w:pPr>
        <w:widowControl w:val="0"/>
        <w:jc w:val="center"/>
        <w:rPr>
          <w:b/>
          <w:sz w:val="24"/>
          <w:szCs w:val="24"/>
        </w:rPr>
      </w:pPr>
    </w:p>
    <w:p w:rsidR="00B21690" w:rsidRPr="00D95285" w:rsidRDefault="00D95285" w:rsidP="00D95285">
      <w:pPr>
        <w:tabs>
          <w:tab w:val="left" w:pos="5603"/>
        </w:tabs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D95285">
        <w:rPr>
          <w:b/>
          <w:sz w:val="24"/>
          <w:szCs w:val="24"/>
        </w:rPr>
        <w:t>Продавец</w:t>
      </w:r>
      <w:r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ab/>
        <w:t>Покупатель:</w:t>
      </w:r>
    </w:p>
    <w:tbl>
      <w:tblPr>
        <w:tblpPr w:leftFromText="180" w:rightFromText="180" w:vertAnchor="text" w:tblpY="1"/>
        <w:tblOverlap w:val="never"/>
        <w:tblW w:w="9231" w:type="dxa"/>
        <w:tblLayout w:type="fixed"/>
        <w:tblLook w:val="04A0" w:firstRow="1" w:lastRow="0" w:firstColumn="1" w:lastColumn="0" w:noHBand="0" w:noVBand="1"/>
      </w:tblPr>
      <w:tblGrid>
        <w:gridCol w:w="4442"/>
        <w:gridCol w:w="520"/>
        <w:gridCol w:w="950"/>
        <w:gridCol w:w="3268"/>
        <w:gridCol w:w="51"/>
      </w:tblGrid>
      <w:tr w:rsidR="00C03301" w:rsidRPr="001E2458" w:rsidTr="00672D11">
        <w:trPr>
          <w:cantSplit/>
        </w:trPr>
        <w:tc>
          <w:tcPr>
            <w:tcW w:w="4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03301" w:rsidRPr="00C2743C" w:rsidRDefault="00C03301" w:rsidP="00672D1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C2743C">
              <w:rPr>
                <w:sz w:val="22"/>
                <w:szCs w:val="22"/>
              </w:rPr>
              <w:t>ООО «К</w:t>
            </w:r>
            <w:r w:rsidR="00C2743C" w:rsidRPr="00C2743C">
              <w:rPr>
                <w:sz w:val="22"/>
                <w:szCs w:val="22"/>
              </w:rPr>
              <w:t>арбон</w:t>
            </w:r>
            <w:r w:rsidRPr="00C2743C">
              <w:rPr>
                <w:sz w:val="22"/>
                <w:szCs w:val="22"/>
              </w:rPr>
              <w:t>»</w:t>
            </w:r>
          </w:p>
          <w:p w:rsidR="00C2743C" w:rsidRPr="00C2743C" w:rsidRDefault="00C2743C" w:rsidP="00672D1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C2743C">
              <w:rPr>
                <w:rFonts w:ascii="Times New Roman CYR" w:hAnsi="Times New Roman CYR" w:cs="Times New Roman CYR"/>
                <w:sz w:val="22"/>
                <w:szCs w:val="22"/>
              </w:rPr>
              <w:t>182620, Псковская область, г. Порхов, ул. Старорусская, д. 39</w:t>
            </w:r>
          </w:p>
          <w:p w:rsidR="00C2743C" w:rsidRPr="00C2743C" w:rsidRDefault="00C2743C" w:rsidP="00672D1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C2743C">
              <w:rPr>
                <w:sz w:val="22"/>
                <w:szCs w:val="22"/>
              </w:rPr>
              <w:t xml:space="preserve">ОГРН </w:t>
            </w:r>
            <w:r w:rsidR="00F16088" w:rsidRPr="00F16088">
              <w:rPr>
                <w:rFonts w:ascii="Times New Roman CYR" w:hAnsi="Times New Roman CYR" w:cs="Times New Roman CYR"/>
                <w:sz w:val="22"/>
                <w:szCs w:val="22"/>
              </w:rPr>
              <w:t>1076030000276</w:t>
            </w:r>
          </w:p>
          <w:p w:rsidR="001E2458" w:rsidRPr="00C2743C" w:rsidRDefault="001E2458" w:rsidP="00672D1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C2743C">
              <w:rPr>
                <w:sz w:val="22"/>
                <w:szCs w:val="22"/>
              </w:rPr>
              <w:t>ИНН</w:t>
            </w:r>
            <w:r w:rsidR="00C2743C" w:rsidRPr="00C2743C">
              <w:rPr>
                <w:sz w:val="22"/>
                <w:szCs w:val="22"/>
              </w:rPr>
              <w:t xml:space="preserve"> </w:t>
            </w:r>
            <w:r w:rsidR="00C2743C" w:rsidRPr="00C2743C">
              <w:rPr>
                <w:rFonts w:ascii="Times New Roman CYR" w:hAnsi="Times New Roman CYR" w:cs="Times New Roman CYR"/>
                <w:sz w:val="22"/>
                <w:szCs w:val="22"/>
              </w:rPr>
              <w:t>6017010390</w:t>
            </w:r>
            <w:r w:rsidR="00C2743C" w:rsidRPr="00C2743C">
              <w:rPr>
                <w:sz w:val="22"/>
                <w:szCs w:val="22"/>
              </w:rPr>
              <w:t xml:space="preserve"> </w:t>
            </w:r>
            <w:r w:rsidRPr="00C2743C">
              <w:rPr>
                <w:sz w:val="22"/>
                <w:szCs w:val="22"/>
              </w:rPr>
              <w:t xml:space="preserve"> КПП</w:t>
            </w:r>
            <w:r w:rsidR="00C2743C" w:rsidRPr="00C2743C">
              <w:rPr>
                <w:sz w:val="22"/>
                <w:szCs w:val="22"/>
              </w:rPr>
              <w:t xml:space="preserve"> </w:t>
            </w:r>
            <w:r w:rsidR="00C2743C" w:rsidRPr="00C2743C">
              <w:rPr>
                <w:rFonts w:ascii="Times New Roman CYR" w:hAnsi="Times New Roman CYR" w:cs="Times New Roman CYR"/>
                <w:sz w:val="22"/>
                <w:szCs w:val="22"/>
              </w:rPr>
              <w:t>601701001</w:t>
            </w:r>
          </w:p>
          <w:p w:rsidR="001E2458" w:rsidRPr="00C2743C" w:rsidRDefault="001E2458" w:rsidP="00672D1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C2743C">
              <w:rPr>
                <w:sz w:val="22"/>
                <w:szCs w:val="22"/>
              </w:rPr>
              <w:t>Р/</w:t>
            </w:r>
            <w:proofErr w:type="spellStart"/>
            <w:r w:rsidRPr="00C2743C">
              <w:rPr>
                <w:sz w:val="22"/>
                <w:szCs w:val="22"/>
              </w:rPr>
              <w:t>сч</w:t>
            </w:r>
            <w:proofErr w:type="spellEnd"/>
            <w:r w:rsidRPr="00C2743C">
              <w:rPr>
                <w:sz w:val="22"/>
                <w:szCs w:val="22"/>
              </w:rPr>
              <w:t>.</w:t>
            </w:r>
            <w:r w:rsidR="00C2743C" w:rsidRPr="00C2743C">
              <w:rPr>
                <w:sz w:val="22"/>
                <w:szCs w:val="22"/>
              </w:rPr>
              <w:t xml:space="preserve"> № 40702810600020000666</w:t>
            </w:r>
          </w:p>
          <w:p w:rsidR="00C2743C" w:rsidRPr="00C2743C" w:rsidRDefault="001E2458" w:rsidP="00672D1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C2743C">
              <w:rPr>
                <w:sz w:val="22"/>
                <w:szCs w:val="22"/>
              </w:rPr>
              <w:t xml:space="preserve">в </w:t>
            </w:r>
            <w:r w:rsidR="00C2743C" w:rsidRPr="00C2743C">
              <w:rPr>
                <w:sz w:val="22"/>
                <w:szCs w:val="22"/>
              </w:rPr>
              <w:t xml:space="preserve"> Филиале АКБ «ФОРА-БАНК» (АО) в  г.</w:t>
            </w:r>
            <w:r w:rsidR="00C2743C">
              <w:rPr>
                <w:sz w:val="22"/>
                <w:szCs w:val="22"/>
              </w:rPr>
              <w:t> </w:t>
            </w:r>
            <w:r w:rsidR="00C2743C" w:rsidRPr="00C2743C">
              <w:rPr>
                <w:sz w:val="22"/>
                <w:szCs w:val="22"/>
              </w:rPr>
              <w:t>Ярославль</w:t>
            </w:r>
          </w:p>
          <w:p w:rsidR="00C2743C" w:rsidRPr="00C2743C" w:rsidRDefault="001E2458" w:rsidP="00672D1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proofErr w:type="spellStart"/>
            <w:r w:rsidRPr="00C2743C">
              <w:rPr>
                <w:sz w:val="22"/>
                <w:szCs w:val="22"/>
              </w:rPr>
              <w:t>кор</w:t>
            </w:r>
            <w:proofErr w:type="gramStart"/>
            <w:r w:rsidRPr="00C2743C">
              <w:rPr>
                <w:sz w:val="22"/>
                <w:szCs w:val="22"/>
              </w:rPr>
              <w:t>.с</w:t>
            </w:r>
            <w:proofErr w:type="gramEnd"/>
            <w:r w:rsidRPr="00C2743C">
              <w:rPr>
                <w:sz w:val="22"/>
                <w:szCs w:val="22"/>
              </w:rPr>
              <w:t>чет</w:t>
            </w:r>
            <w:proofErr w:type="spellEnd"/>
            <w:r w:rsidRPr="00C2743C">
              <w:rPr>
                <w:sz w:val="22"/>
                <w:szCs w:val="22"/>
              </w:rPr>
              <w:t xml:space="preserve">  </w:t>
            </w:r>
            <w:r w:rsidR="00C2743C" w:rsidRPr="00C2743C">
              <w:rPr>
                <w:sz w:val="22"/>
                <w:szCs w:val="22"/>
              </w:rPr>
              <w:t>№ 30101810800000000710</w:t>
            </w:r>
          </w:p>
          <w:p w:rsidR="001E2458" w:rsidRPr="00C2743C" w:rsidRDefault="001E2458" w:rsidP="00672D1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C2743C">
              <w:rPr>
                <w:sz w:val="22"/>
                <w:szCs w:val="22"/>
              </w:rPr>
              <w:t>БИК</w:t>
            </w:r>
            <w:r w:rsidR="00C2743C" w:rsidRPr="00C2743C">
              <w:rPr>
                <w:sz w:val="22"/>
                <w:szCs w:val="22"/>
              </w:rPr>
              <w:t xml:space="preserve"> 047888710</w:t>
            </w:r>
          </w:p>
          <w:p w:rsidR="00C2743C" w:rsidRDefault="00C2743C" w:rsidP="00672D11">
            <w:pPr>
              <w:pStyle w:val="3"/>
              <w:widowControl w:val="0"/>
              <w:spacing w:line="276" w:lineRule="auto"/>
              <w:ind w:left="0"/>
              <w:rPr>
                <w:sz w:val="20"/>
                <w:szCs w:val="20"/>
              </w:rPr>
            </w:pPr>
          </w:p>
          <w:p w:rsidR="001E2458" w:rsidRPr="001E2458" w:rsidRDefault="001E2458" w:rsidP="00672D11">
            <w:pPr>
              <w:pStyle w:val="3"/>
              <w:widowControl w:val="0"/>
              <w:spacing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:rsidR="00C03301" w:rsidRPr="001E2458" w:rsidRDefault="00C03301" w:rsidP="00672D11">
            <w:pPr>
              <w:pStyle w:val="3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2D11" w:rsidRPr="001E2458" w:rsidRDefault="00672D11" w:rsidP="00C2743C">
            <w:pPr>
              <w:pStyle w:val="3"/>
              <w:widowControl w:val="0"/>
              <w:spacing w:line="276" w:lineRule="auto"/>
              <w:ind w:left="0"/>
              <w:rPr>
                <w:sz w:val="20"/>
                <w:szCs w:val="20"/>
              </w:rPr>
            </w:pPr>
          </w:p>
        </w:tc>
      </w:tr>
      <w:tr w:rsidR="00672D11" w:rsidRPr="00672D11" w:rsidTr="00672D11">
        <w:trPr>
          <w:gridAfter w:val="1"/>
          <w:wAfter w:w="51" w:type="dxa"/>
        </w:trPr>
        <w:tc>
          <w:tcPr>
            <w:tcW w:w="4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2D11" w:rsidRDefault="00672D11" w:rsidP="00672D11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Конкурсный управляющий </w:t>
            </w:r>
          </w:p>
          <w:p w:rsidR="00672D11" w:rsidRPr="000835BA" w:rsidRDefault="00672D11" w:rsidP="00672D11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«К</w:t>
            </w:r>
            <w:r w:rsidR="00C2743C">
              <w:rPr>
                <w:sz w:val="22"/>
                <w:szCs w:val="22"/>
                <w:lang w:eastAsia="en-US"/>
              </w:rPr>
              <w:t>арбон</w:t>
            </w:r>
            <w:r>
              <w:rPr>
                <w:sz w:val="22"/>
                <w:szCs w:val="22"/>
                <w:lang w:eastAsia="en-US"/>
              </w:rPr>
              <w:t>»</w:t>
            </w:r>
          </w:p>
          <w:p w:rsidR="00672D11" w:rsidRPr="000835BA" w:rsidRDefault="00672D11" w:rsidP="00C2743C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0835BA">
              <w:rPr>
                <w:sz w:val="22"/>
                <w:szCs w:val="22"/>
                <w:lang w:eastAsia="en-US"/>
              </w:rPr>
              <w:t xml:space="preserve">               </w:t>
            </w:r>
            <w:r>
              <w:rPr>
                <w:sz w:val="22"/>
                <w:szCs w:val="22"/>
                <w:lang w:eastAsia="en-US"/>
              </w:rPr>
              <w:t xml:space="preserve">             </w:t>
            </w:r>
            <w:r w:rsidRPr="000835BA">
              <w:rPr>
                <w:sz w:val="22"/>
                <w:szCs w:val="22"/>
                <w:lang w:eastAsia="en-US"/>
              </w:rPr>
              <w:t xml:space="preserve">         </w:t>
            </w:r>
            <w:r w:rsidR="00C2743C">
              <w:rPr>
                <w:sz w:val="22"/>
                <w:szCs w:val="22"/>
                <w:lang w:eastAsia="en-US"/>
              </w:rPr>
              <w:t>М.А. Антипина</w:t>
            </w:r>
          </w:p>
        </w:tc>
        <w:tc>
          <w:tcPr>
            <w:tcW w:w="520" w:type="dxa"/>
          </w:tcPr>
          <w:p w:rsidR="00672D11" w:rsidRPr="000835BA" w:rsidRDefault="00672D11" w:rsidP="00672D11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2D11" w:rsidRPr="00672D11" w:rsidRDefault="00672D11" w:rsidP="00672D11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672D11" w:rsidRPr="00672D11" w:rsidRDefault="00672D11" w:rsidP="00672D11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672D11" w:rsidRPr="00672D11" w:rsidRDefault="00672D11" w:rsidP="00672D11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672D11">
              <w:rPr>
                <w:sz w:val="22"/>
                <w:szCs w:val="22"/>
                <w:lang w:eastAsia="en-US"/>
              </w:rPr>
              <w:t xml:space="preserve">                                            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72D11" w:rsidRPr="00672D11" w:rsidRDefault="00672D11" w:rsidP="00672D11">
            <w:pPr>
              <w:tabs>
                <w:tab w:val="left" w:pos="1060"/>
              </w:tabs>
              <w:ind w:left="283"/>
              <w:rPr>
                <w:sz w:val="22"/>
                <w:szCs w:val="22"/>
                <w:lang w:eastAsia="en-US"/>
              </w:rPr>
            </w:pPr>
          </w:p>
          <w:p w:rsidR="00672D11" w:rsidRDefault="00672D11" w:rsidP="00672D11">
            <w:pPr>
              <w:ind w:left="283"/>
              <w:rPr>
                <w:sz w:val="22"/>
                <w:szCs w:val="22"/>
                <w:lang w:eastAsia="en-US"/>
              </w:rPr>
            </w:pPr>
          </w:p>
          <w:p w:rsidR="00672D11" w:rsidRPr="00672D11" w:rsidRDefault="00672D11" w:rsidP="00672D11">
            <w:pPr>
              <w:ind w:left="283"/>
              <w:rPr>
                <w:sz w:val="28"/>
                <w:szCs w:val="28"/>
                <w:lang w:eastAsia="en-US"/>
              </w:rPr>
            </w:pPr>
          </w:p>
          <w:p w:rsidR="00672D11" w:rsidRPr="00672D11" w:rsidRDefault="00672D11" w:rsidP="00C2743C">
            <w:pPr>
              <w:ind w:left="28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</w:t>
            </w:r>
          </w:p>
        </w:tc>
      </w:tr>
    </w:tbl>
    <w:p w:rsidR="00B21690" w:rsidRPr="00775FF6" w:rsidRDefault="00672D11" w:rsidP="00B21690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:rsidR="00E87131" w:rsidRPr="00775FF6" w:rsidRDefault="00E87131">
      <w:pPr>
        <w:rPr>
          <w:sz w:val="24"/>
          <w:szCs w:val="24"/>
        </w:rPr>
      </w:pPr>
    </w:p>
    <w:sectPr w:rsidR="00E87131" w:rsidRPr="00775FF6" w:rsidSect="008F3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690"/>
    <w:rsid w:val="0004552F"/>
    <w:rsid w:val="000D7E06"/>
    <w:rsid w:val="00184DCA"/>
    <w:rsid w:val="001E2458"/>
    <w:rsid w:val="00235F11"/>
    <w:rsid w:val="003854D4"/>
    <w:rsid w:val="003B4233"/>
    <w:rsid w:val="003B5F9E"/>
    <w:rsid w:val="0048031F"/>
    <w:rsid w:val="004C0A2E"/>
    <w:rsid w:val="004D0459"/>
    <w:rsid w:val="004D2C44"/>
    <w:rsid w:val="00502B06"/>
    <w:rsid w:val="00573C40"/>
    <w:rsid w:val="005E5769"/>
    <w:rsid w:val="00672D11"/>
    <w:rsid w:val="006C7888"/>
    <w:rsid w:val="006F0A43"/>
    <w:rsid w:val="00775FF6"/>
    <w:rsid w:val="008F2F00"/>
    <w:rsid w:val="00921835"/>
    <w:rsid w:val="00973368"/>
    <w:rsid w:val="00A25B1F"/>
    <w:rsid w:val="00B21690"/>
    <w:rsid w:val="00B25D0E"/>
    <w:rsid w:val="00BE3F83"/>
    <w:rsid w:val="00C03301"/>
    <w:rsid w:val="00C2743C"/>
    <w:rsid w:val="00C45922"/>
    <w:rsid w:val="00C81DD7"/>
    <w:rsid w:val="00D80B1D"/>
    <w:rsid w:val="00D95285"/>
    <w:rsid w:val="00E614D4"/>
    <w:rsid w:val="00E87131"/>
    <w:rsid w:val="00EE44DE"/>
    <w:rsid w:val="00F16088"/>
    <w:rsid w:val="00FA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</Pages>
  <Words>1526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user</cp:lastModifiedBy>
  <cp:revision>18</cp:revision>
  <cp:lastPrinted>2016-07-19T08:36:00Z</cp:lastPrinted>
  <dcterms:created xsi:type="dcterms:W3CDTF">2016-07-19T08:04:00Z</dcterms:created>
  <dcterms:modified xsi:type="dcterms:W3CDTF">2017-03-10T05:57:00Z</dcterms:modified>
</cp:coreProperties>
</file>