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D07" w:rsidRDefault="00775FFC">
      <w:r w:rsidRPr="001F30CC">
        <w:rPr>
          <w:sz w:val="20"/>
          <w:szCs w:val="20"/>
        </w:rPr>
        <w:t>Лот №1</w:t>
      </w:r>
      <w:r>
        <w:rPr>
          <w:sz w:val="20"/>
          <w:szCs w:val="20"/>
        </w:rPr>
        <w:t xml:space="preserve"> состоящий из</w:t>
      </w:r>
      <w:r w:rsidRPr="001F30CC">
        <w:rPr>
          <w:sz w:val="20"/>
          <w:szCs w:val="20"/>
        </w:rPr>
        <w:t xml:space="preserve">: </w:t>
      </w:r>
      <w:r w:rsidRPr="001A7B20">
        <w:rPr>
          <w:sz w:val="20"/>
          <w:szCs w:val="20"/>
        </w:rPr>
        <w:t>1. Разъездное судно «Царица Александра</w:t>
      </w:r>
      <w:proofErr w:type="gramStart"/>
      <w:r w:rsidRPr="001A7B20">
        <w:rPr>
          <w:sz w:val="20"/>
          <w:szCs w:val="20"/>
        </w:rPr>
        <w:t>»(</w:t>
      </w:r>
      <w:proofErr w:type="gramEnd"/>
      <w:r w:rsidRPr="001A7B20">
        <w:rPr>
          <w:sz w:val="20"/>
          <w:szCs w:val="20"/>
        </w:rPr>
        <w:t xml:space="preserve"> регистровый номер  №  С3-15-94,год постройки 1960 г., место постройки Финляндия,  нерабочее состояние, требует   </w:t>
      </w:r>
      <w:proofErr w:type="spellStart"/>
      <w:r w:rsidRPr="001A7B20">
        <w:rPr>
          <w:sz w:val="20"/>
          <w:szCs w:val="20"/>
        </w:rPr>
        <w:t>кап.ремонта</w:t>
      </w:r>
      <w:proofErr w:type="spellEnd"/>
      <w:r w:rsidRPr="001A7B20">
        <w:rPr>
          <w:sz w:val="20"/>
          <w:szCs w:val="20"/>
        </w:rPr>
        <w:t xml:space="preserve">)1 шт., начальная стоимость 1 350 000 руб. без НДС; 2. Железнодорожная эстакада на 6 железнодорожных 4 </w:t>
      </w:r>
      <w:proofErr w:type="spellStart"/>
      <w:r w:rsidRPr="001A7B20">
        <w:rPr>
          <w:sz w:val="20"/>
          <w:szCs w:val="20"/>
        </w:rPr>
        <w:t>осных</w:t>
      </w:r>
      <w:proofErr w:type="spellEnd"/>
      <w:r w:rsidRPr="001A7B20">
        <w:rPr>
          <w:sz w:val="20"/>
          <w:szCs w:val="20"/>
        </w:rPr>
        <w:t xml:space="preserve"> цистерн под горючее, 1 </w:t>
      </w:r>
      <w:proofErr w:type="spellStart"/>
      <w:r w:rsidRPr="001A7B20">
        <w:rPr>
          <w:sz w:val="20"/>
          <w:szCs w:val="20"/>
        </w:rPr>
        <w:t>компл</w:t>
      </w:r>
      <w:proofErr w:type="spellEnd"/>
      <w:r w:rsidRPr="001A7B20">
        <w:rPr>
          <w:sz w:val="20"/>
          <w:szCs w:val="20"/>
        </w:rPr>
        <w:t xml:space="preserve">., начальная стоимость 3 100 000 руб. без НДС; 3. Телекоммуникационная сеть офиса, 1 </w:t>
      </w:r>
      <w:proofErr w:type="spellStart"/>
      <w:r w:rsidRPr="001A7B20">
        <w:rPr>
          <w:sz w:val="20"/>
          <w:szCs w:val="20"/>
        </w:rPr>
        <w:t>компл</w:t>
      </w:r>
      <w:proofErr w:type="spellEnd"/>
      <w:r w:rsidRPr="001A7B20">
        <w:rPr>
          <w:sz w:val="20"/>
          <w:szCs w:val="20"/>
        </w:rPr>
        <w:t xml:space="preserve">., начальная стоимость 40 000 руб. без НДС; 4. Охранная система офиса, 1 </w:t>
      </w:r>
      <w:proofErr w:type="spellStart"/>
      <w:r w:rsidRPr="001A7B20">
        <w:rPr>
          <w:sz w:val="20"/>
          <w:szCs w:val="20"/>
        </w:rPr>
        <w:t>компл</w:t>
      </w:r>
      <w:proofErr w:type="spellEnd"/>
      <w:r w:rsidRPr="001A7B20">
        <w:rPr>
          <w:sz w:val="20"/>
          <w:szCs w:val="20"/>
        </w:rPr>
        <w:t xml:space="preserve">., начальная стоимость 23 000 руб. без НДС; 5. Стол для заседаний, 1 шт. начальная стоимость 11 000 руб. без НДС; 6. Аппарат высокого давления </w:t>
      </w:r>
      <w:proofErr w:type="spellStart"/>
      <w:r w:rsidRPr="001A7B20">
        <w:rPr>
          <w:sz w:val="20"/>
          <w:szCs w:val="20"/>
        </w:rPr>
        <w:t>Compakt</w:t>
      </w:r>
      <w:proofErr w:type="spellEnd"/>
      <w:r w:rsidRPr="001A7B20">
        <w:rPr>
          <w:sz w:val="20"/>
          <w:szCs w:val="20"/>
        </w:rPr>
        <w:t xml:space="preserve"> 120 (мойка), 1 шт., начальная стоимость 20 000 руб. без НДС; 7. Система оповещения о пожаре ж/д эстакаде, 1 </w:t>
      </w:r>
      <w:proofErr w:type="spellStart"/>
      <w:r w:rsidRPr="001A7B20">
        <w:rPr>
          <w:sz w:val="20"/>
          <w:szCs w:val="20"/>
        </w:rPr>
        <w:t>компл</w:t>
      </w:r>
      <w:proofErr w:type="spellEnd"/>
      <w:r w:rsidRPr="001A7B20">
        <w:rPr>
          <w:sz w:val="20"/>
          <w:szCs w:val="20"/>
        </w:rPr>
        <w:t xml:space="preserve">., начальная стоимость3 500 руб. без НДС; 8. Система видеонаблюдения МХ, 1 </w:t>
      </w:r>
      <w:proofErr w:type="spellStart"/>
      <w:r w:rsidRPr="001A7B20">
        <w:rPr>
          <w:sz w:val="20"/>
          <w:szCs w:val="20"/>
        </w:rPr>
        <w:t>компл</w:t>
      </w:r>
      <w:proofErr w:type="spellEnd"/>
      <w:r w:rsidRPr="001A7B20">
        <w:rPr>
          <w:sz w:val="20"/>
          <w:szCs w:val="20"/>
        </w:rPr>
        <w:t xml:space="preserve">., начальная стоимость 2 600 руб. без НДС; 9. Насос </w:t>
      </w:r>
      <w:proofErr w:type="gramStart"/>
      <w:r w:rsidRPr="001A7B20">
        <w:rPr>
          <w:sz w:val="20"/>
          <w:szCs w:val="20"/>
        </w:rPr>
        <w:t>Ш</w:t>
      </w:r>
      <w:proofErr w:type="gramEnd"/>
      <w:r w:rsidRPr="001A7B20">
        <w:rPr>
          <w:sz w:val="20"/>
          <w:szCs w:val="20"/>
        </w:rPr>
        <w:t xml:space="preserve"> 80-2,5-37, 5/2, 5 под 11 кВт б/</w:t>
      </w:r>
      <w:proofErr w:type="spellStart"/>
      <w:r w:rsidRPr="001A7B20">
        <w:rPr>
          <w:sz w:val="20"/>
          <w:szCs w:val="20"/>
        </w:rPr>
        <w:t>дв</w:t>
      </w:r>
      <w:proofErr w:type="spellEnd"/>
      <w:r w:rsidRPr="001A7B20">
        <w:rPr>
          <w:sz w:val="20"/>
          <w:szCs w:val="20"/>
        </w:rPr>
        <w:t xml:space="preserve">, б/р, 1 шт., начальная стоимость 30 000 руб. без НДС; 10. Система АПС, 1 </w:t>
      </w:r>
      <w:proofErr w:type="spellStart"/>
      <w:r w:rsidRPr="001A7B20">
        <w:rPr>
          <w:sz w:val="20"/>
          <w:szCs w:val="20"/>
        </w:rPr>
        <w:t>компл</w:t>
      </w:r>
      <w:proofErr w:type="spellEnd"/>
      <w:r w:rsidRPr="001A7B20">
        <w:rPr>
          <w:sz w:val="20"/>
          <w:szCs w:val="20"/>
        </w:rPr>
        <w:t xml:space="preserve">., начальная стоимость 2 000 руб. без НДС; 11. Насос </w:t>
      </w:r>
      <w:proofErr w:type="gramStart"/>
      <w:r w:rsidRPr="001A7B20">
        <w:rPr>
          <w:sz w:val="20"/>
          <w:szCs w:val="20"/>
        </w:rPr>
        <w:t>Ш</w:t>
      </w:r>
      <w:proofErr w:type="gramEnd"/>
      <w:r w:rsidRPr="001A7B20">
        <w:rPr>
          <w:sz w:val="20"/>
          <w:szCs w:val="20"/>
        </w:rPr>
        <w:t xml:space="preserve"> 80-2,5-37, 5/2, 5 под 11 кВт б/</w:t>
      </w:r>
      <w:proofErr w:type="spellStart"/>
      <w:r w:rsidRPr="001A7B20">
        <w:rPr>
          <w:sz w:val="20"/>
          <w:szCs w:val="20"/>
        </w:rPr>
        <w:t>дв</w:t>
      </w:r>
      <w:proofErr w:type="spellEnd"/>
      <w:r w:rsidRPr="001A7B20">
        <w:rPr>
          <w:sz w:val="20"/>
          <w:szCs w:val="20"/>
        </w:rPr>
        <w:t xml:space="preserve">, б/р, 1 шт., начальная стоимость 20 000 руб. без НДС; 12. Насос </w:t>
      </w:r>
      <w:proofErr w:type="gramStart"/>
      <w:r w:rsidRPr="001A7B20">
        <w:rPr>
          <w:sz w:val="20"/>
          <w:szCs w:val="20"/>
        </w:rPr>
        <w:t>Ш</w:t>
      </w:r>
      <w:proofErr w:type="gramEnd"/>
      <w:r w:rsidRPr="001A7B20">
        <w:rPr>
          <w:sz w:val="20"/>
          <w:szCs w:val="20"/>
        </w:rPr>
        <w:t xml:space="preserve"> 80-2,5-37, 5/2, 5 под 11 кВт б/</w:t>
      </w:r>
      <w:proofErr w:type="spellStart"/>
      <w:r w:rsidRPr="001A7B20">
        <w:rPr>
          <w:sz w:val="20"/>
          <w:szCs w:val="20"/>
        </w:rPr>
        <w:t>дв</w:t>
      </w:r>
      <w:proofErr w:type="spellEnd"/>
      <w:r w:rsidRPr="001A7B20">
        <w:rPr>
          <w:sz w:val="20"/>
          <w:szCs w:val="20"/>
        </w:rPr>
        <w:t xml:space="preserve">, б/р, 1 шт., начальная стоимость 20 000 руб. без НДС; 13. Насос </w:t>
      </w:r>
      <w:proofErr w:type="gramStart"/>
      <w:r w:rsidRPr="001A7B20">
        <w:rPr>
          <w:sz w:val="20"/>
          <w:szCs w:val="20"/>
        </w:rPr>
        <w:t>Ш</w:t>
      </w:r>
      <w:proofErr w:type="gramEnd"/>
      <w:r w:rsidRPr="001A7B20">
        <w:rPr>
          <w:sz w:val="20"/>
          <w:szCs w:val="20"/>
        </w:rPr>
        <w:t xml:space="preserve"> 80-2,5-37, 5/2, 5 под 11 кВт б/</w:t>
      </w:r>
      <w:proofErr w:type="spellStart"/>
      <w:r w:rsidRPr="001A7B20">
        <w:rPr>
          <w:sz w:val="20"/>
          <w:szCs w:val="20"/>
        </w:rPr>
        <w:t>дв</w:t>
      </w:r>
      <w:proofErr w:type="spellEnd"/>
      <w:r w:rsidRPr="001A7B20">
        <w:rPr>
          <w:sz w:val="20"/>
          <w:szCs w:val="20"/>
        </w:rPr>
        <w:t xml:space="preserve">, б/р, 1 шт., начальная стоимость 20 000 руб. без НДС; 14. Насос </w:t>
      </w:r>
      <w:proofErr w:type="gramStart"/>
      <w:r w:rsidRPr="001A7B20">
        <w:rPr>
          <w:sz w:val="20"/>
          <w:szCs w:val="20"/>
        </w:rPr>
        <w:t>Ш</w:t>
      </w:r>
      <w:proofErr w:type="gramEnd"/>
      <w:r w:rsidRPr="001A7B20">
        <w:rPr>
          <w:sz w:val="20"/>
          <w:szCs w:val="20"/>
        </w:rPr>
        <w:t xml:space="preserve"> 80-2,5-37, 5/2, 5 под 11 кВт б/</w:t>
      </w:r>
      <w:proofErr w:type="spellStart"/>
      <w:r w:rsidRPr="001A7B20">
        <w:rPr>
          <w:sz w:val="20"/>
          <w:szCs w:val="20"/>
        </w:rPr>
        <w:t>дв</w:t>
      </w:r>
      <w:proofErr w:type="spellEnd"/>
      <w:r w:rsidRPr="001A7B20">
        <w:rPr>
          <w:sz w:val="20"/>
          <w:szCs w:val="20"/>
        </w:rPr>
        <w:t xml:space="preserve">, б/р, 1 шт., начальная стоимость 20 000 руб. без НДС; 15. Насосная установка УОДН 290-150-125 М, 1 шт., начальная стоимость 76  000 руб. без НДС; 16. </w:t>
      </w:r>
      <w:proofErr w:type="spellStart"/>
      <w:r w:rsidRPr="001A7B20">
        <w:rPr>
          <w:sz w:val="20"/>
          <w:szCs w:val="20"/>
        </w:rPr>
        <w:t>Снегоболотоход</w:t>
      </w:r>
      <w:proofErr w:type="spellEnd"/>
      <w:r w:rsidRPr="001A7B20">
        <w:rPr>
          <w:sz w:val="20"/>
          <w:szCs w:val="20"/>
        </w:rPr>
        <w:t xml:space="preserve"> POLARIS SPORTSMAN 850 TOURING EFI EPS, 1 шт., начальная стоимость 265  000 руб. без НДС; 17. Рулетка РНГ Р20Н2Г, 1 шт., начальная стоимость 3 500 руб. без НДС; 18. Рулетка РНГ Р15Н2Г, 4 шт., начальная стоимость13 000 руб. без НДС; 19. Радиостанция </w:t>
      </w:r>
      <w:proofErr w:type="spellStart"/>
      <w:r w:rsidRPr="001A7B20">
        <w:rPr>
          <w:sz w:val="20"/>
          <w:szCs w:val="20"/>
        </w:rPr>
        <w:t>Vector</w:t>
      </w:r>
      <w:proofErr w:type="spellEnd"/>
      <w:r w:rsidRPr="001A7B20">
        <w:rPr>
          <w:sz w:val="20"/>
          <w:szCs w:val="20"/>
        </w:rPr>
        <w:t xml:space="preserve"> VT-44, 2 шт., начальная стоимость 13 000 руб. без НДС; 20. Чайник электрический, 1 шт., начальная стоимость 900 руб. без НДС; 21. Аккумулятор АКБ ВР-44 для </w:t>
      </w:r>
      <w:proofErr w:type="gramStart"/>
      <w:r w:rsidRPr="001A7B20">
        <w:rPr>
          <w:sz w:val="20"/>
          <w:szCs w:val="20"/>
        </w:rPr>
        <w:t>р</w:t>
      </w:r>
      <w:proofErr w:type="gramEnd"/>
      <w:r w:rsidRPr="001A7B20">
        <w:rPr>
          <w:sz w:val="20"/>
          <w:szCs w:val="20"/>
        </w:rPr>
        <w:t>/с, 6 шт., начальная стоимость 8 500 руб. без НДС; 22. Насос для грязной воды, 1 шт., начальная стоимость 3 500 руб. без НДС; 23. Чулки ОЗК, 24 шт., начальная стоимость 1 700 руб. без НДС; 24. Валенки на резиновой подошве, 24 пар</w:t>
      </w:r>
      <w:proofErr w:type="gramStart"/>
      <w:r w:rsidRPr="001A7B20">
        <w:rPr>
          <w:sz w:val="20"/>
          <w:szCs w:val="20"/>
        </w:rPr>
        <w:t xml:space="preserve">., </w:t>
      </w:r>
      <w:proofErr w:type="gramEnd"/>
      <w:r w:rsidRPr="001A7B20">
        <w:rPr>
          <w:sz w:val="20"/>
          <w:szCs w:val="20"/>
        </w:rPr>
        <w:t xml:space="preserve">начальная стоимость 20 000 руб. без НДС; 25. Бланки строгой отчетности Серия ТК (трудовая книжка), 10 шт., начальная стоимость 900 руб. без НДС; 26. Бланки строгой отчетности Серия ВТ (вкладыш </w:t>
      </w:r>
      <w:proofErr w:type="gramStart"/>
      <w:r w:rsidRPr="001A7B20">
        <w:rPr>
          <w:sz w:val="20"/>
          <w:szCs w:val="20"/>
        </w:rPr>
        <w:t>к</w:t>
      </w:r>
      <w:proofErr w:type="gramEnd"/>
      <w:r w:rsidRPr="001A7B20">
        <w:rPr>
          <w:sz w:val="20"/>
          <w:szCs w:val="20"/>
        </w:rPr>
        <w:t xml:space="preserve"> труд.), 10 шт., начальная стоимость 900 руб. без НДС; 27. Вкладыш к трудовой книжке, 5 шт., начальная стоимость 400 руб. без НДС; 28. Трудовая книжка, 10 шт., начальная стоимость 900 руб. без НДС;</w:t>
      </w:r>
      <w:r>
        <w:rPr>
          <w:sz w:val="20"/>
          <w:szCs w:val="20"/>
        </w:rPr>
        <w:t xml:space="preserve"> Начальная цена лота: </w:t>
      </w:r>
      <w:r w:rsidR="006F7465">
        <w:rPr>
          <w:sz w:val="20"/>
          <w:szCs w:val="20"/>
        </w:rPr>
        <w:t>4 563 270</w:t>
      </w:r>
      <w:bookmarkStart w:id="0" w:name="_GoBack"/>
      <w:bookmarkEnd w:id="0"/>
      <w:r w:rsidRPr="00CF5A21">
        <w:rPr>
          <w:sz w:val="20"/>
          <w:szCs w:val="20"/>
        </w:rPr>
        <w:t>,00 руб.</w:t>
      </w:r>
    </w:p>
    <w:sectPr w:rsidR="00542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FFC"/>
    <w:rsid w:val="00000C29"/>
    <w:rsid w:val="00003B16"/>
    <w:rsid w:val="00004EEB"/>
    <w:rsid w:val="000050D0"/>
    <w:rsid w:val="00012881"/>
    <w:rsid w:val="000129AA"/>
    <w:rsid w:val="000144B2"/>
    <w:rsid w:val="00020960"/>
    <w:rsid w:val="000235EB"/>
    <w:rsid w:val="00023FC8"/>
    <w:rsid w:val="00024CB1"/>
    <w:rsid w:val="00027C45"/>
    <w:rsid w:val="00030384"/>
    <w:rsid w:val="000409D6"/>
    <w:rsid w:val="00040BF4"/>
    <w:rsid w:val="00042875"/>
    <w:rsid w:val="00045592"/>
    <w:rsid w:val="00054C03"/>
    <w:rsid w:val="000554CE"/>
    <w:rsid w:val="0006608E"/>
    <w:rsid w:val="00073E99"/>
    <w:rsid w:val="00083B5D"/>
    <w:rsid w:val="00086449"/>
    <w:rsid w:val="000867F7"/>
    <w:rsid w:val="000875B6"/>
    <w:rsid w:val="00090614"/>
    <w:rsid w:val="000A13FB"/>
    <w:rsid w:val="000A6026"/>
    <w:rsid w:val="000B0004"/>
    <w:rsid w:val="000B3D25"/>
    <w:rsid w:val="000C2784"/>
    <w:rsid w:val="000C37FF"/>
    <w:rsid w:val="000C7CAC"/>
    <w:rsid w:val="000C7D6E"/>
    <w:rsid w:val="000D1EF0"/>
    <w:rsid w:val="000D2292"/>
    <w:rsid w:val="000D4395"/>
    <w:rsid w:val="000E0E34"/>
    <w:rsid w:val="000E7135"/>
    <w:rsid w:val="00100452"/>
    <w:rsid w:val="00104333"/>
    <w:rsid w:val="00111C8E"/>
    <w:rsid w:val="00117FAC"/>
    <w:rsid w:val="0013369F"/>
    <w:rsid w:val="00140122"/>
    <w:rsid w:val="00145C00"/>
    <w:rsid w:val="00152A0B"/>
    <w:rsid w:val="0015786C"/>
    <w:rsid w:val="00157ABB"/>
    <w:rsid w:val="00170CA5"/>
    <w:rsid w:val="00174C7C"/>
    <w:rsid w:val="00184C20"/>
    <w:rsid w:val="0018706E"/>
    <w:rsid w:val="00187CFB"/>
    <w:rsid w:val="00193BE4"/>
    <w:rsid w:val="001A29A3"/>
    <w:rsid w:val="001A2D5D"/>
    <w:rsid w:val="001B23EB"/>
    <w:rsid w:val="001B4CE8"/>
    <w:rsid w:val="001C02DE"/>
    <w:rsid w:val="001D2B6C"/>
    <w:rsid w:val="001D3CE3"/>
    <w:rsid w:val="001D60C1"/>
    <w:rsid w:val="001F0836"/>
    <w:rsid w:val="001F0C08"/>
    <w:rsid w:val="00204670"/>
    <w:rsid w:val="0021114A"/>
    <w:rsid w:val="00214114"/>
    <w:rsid w:val="0021725C"/>
    <w:rsid w:val="0022158D"/>
    <w:rsid w:val="00224D2E"/>
    <w:rsid w:val="00232896"/>
    <w:rsid w:val="00241703"/>
    <w:rsid w:val="00244157"/>
    <w:rsid w:val="00256B10"/>
    <w:rsid w:val="00260990"/>
    <w:rsid w:val="00262C63"/>
    <w:rsid w:val="0027326A"/>
    <w:rsid w:val="00273BAF"/>
    <w:rsid w:val="00285CDC"/>
    <w:rsid w:val="00290B15"/>
    <w:rsid w:val="0029101E"/>
    <w:rsid w:val="00291BCD"/>
    <w:rsid w:val="002965CB"/>
    <w:rsid w:val="0029721B"/>
    <w:rsid w:val="002A0AE5"/>
    <w:rsid w:val="002A36B9"/>
    <w:rsid w:val="002A3704"/>
    <w:rsid w:val="002A5197"/>
    <w:rsid w:val="002B10A0"/>
    <w:rsid w:val="002D5479"/>
    <w:rsid w:val="002D6477"/>
    <w:rsid w:val="002E0FE6"/>
    <w:rsid w:val="002E2D57"/>
    <w:rsid w:val="002E30F7"/>
    <w:rsid w:val="002E5395"/>
    <w:rsid w:val="002F6C51"/>
    <w:rsid w:val="00302D08"/>
    <w:rsid w:val="0032485F"/>
    <w:rsid w:val="00325157"/>
    <w:rsid w:val="00340DAB"/>
    <w:rsid w:val="00344D2F"/>
    <w:rsid w:val="003461E0"/>
    <w:rsid w:val="00351086"/>
    <w:rsid w:val="00353422"/>
    <w:rsid w:val="00353DEB"/>
    <w:rsid w:val="00360257"/>
    <w:rsid w:val="003643D6"/>
    <w:rsid w:val="003663F9"/>
    <w:rsid w:val="003738B6"/>
    <w:rsid w:val="00375655"/>
    <w:rsid w:val="00385AAA"/>
    <w:rsid w:val="003866DB"/>
    <w:rsid w:val="00387C76"/>
    <w:rsid w:val="0039110F"/>
    <w:rsid w:val="00391433"/>
    <w:rsid w:val="003A4155"/>
    <w:rsid w:val="003A4D8F"/>
    <w:rsid w:val="003A5C0B"/>
    <w:rsid w:val="003C1A02"/>
    <w:rsid w:val="003C2C64"/>
    <w:rsid w:val="003C5D51"/>
    <w:rsid w:val="003C7777"/>
    <w:rsid w:val="003D328B"/>
    <w:rsid w:val="003D3774"/>
    <w:rsid w:val="003D47AB"/>
    <w:rsid w:val="003D6641"/>
    <w:rsid w:val="003D785A"/>
    <w:rsid w:val="003E2A57"/>
    <w:rsid w:val="003F5515"/>
    <w:rsid w:val="003F7F9E"/>
    <w:rsid w:val="00405101"/>
    <w:rsid w:val="004066C4"/>
    <w:rsid w:val="0041000A"/>
    <w:rsid w:val="004126E1"/>
    <w:rsid w:val="00413C0A"/>
    <w:rsid w:val="00414195"/>
    <w:rsid w:val="00420900"/>
    <w:rsid w:val="004268DC"/>
    <w:rsid w:val="004270E0"/>
    <w:rsid w:val="004318DB"/>
    <w:rsid w:val="00432FA3"/>
    <w:rsid w:val="004372B0"/>
    <w:rsid w:val="00446948"/>
    <w:rsid w:val="00453609"/>
    <w:rsid w:val="004601EA"/>
    <w:rsid w:val="00463A99"/>
    <w:rsid w:val="00470BFC"/>
    <w:rsid w:val="004757E9"/>
    <w:rsid w:val="00477FFB"/>
    <w:rsid w:val="00483499"/>
    <w:rsid w:val="00485BA5"/>
    <w:rsid w:val="00487D51"/>
    <w:rsid w:val="004A2A4C"/>
    <w:rsid w:val="004A7E79"/>
    <w:rsid w:val="004B4807"/>
    <w:rsid w:val="004C3A49"/>
    <w:rsid w:val="004C7EE4"/>
    <w:rsid w:val="004D1BF4"/>
    <w:rsid w:val="004E0B81"/>
    <w:rsid w:val="004E22FA"/>
    <w:rsid w:val="004E3EB0"/>
    <w:rsid w:val="004F7632"/>
    <w:rsid w:val="005264A7"/>
    <w:rsid w:val="00530418"/>
    <w:rsid w:val="00533862"/>
    <w:rsid w:val="005358AF"/>
    <w:rsid w:val="0053598D"/>
    <w:rsid w:val="00536AD2"/>
    <w:rsid w:val="00542D07"/>
    <w:rsid w:val="0054390B"/>
    <w:rsid w:val="00546BA2"/>
    <w:rsid w:val="0055451C"/>
    <w:rsid w:val="00555745"/>
    <w:rsid w:val="00556035"/>
    <w:rsid w:val="00560555"/>
    <w:rsid w:val="00564A51"/>
    <w:rsid w:val="00567D1D"/>
    <w:rsid w:val="00585A23"/>
    <w:rsid w:val="00586024"/>
    <w:rsid w:val="0058780D"/>
    <w:rsid w:val="005916C5"/>
    <w:rsid w:val="0059184A"/>
    <w:rsid w:val="005B0CBC"/>
    <w:rsid w:val="005B29D8"/>
    <w:rsid w:val="005B2F51"/>
    <w:rsid w:val="005B345C"/>
    <w:rsid w:val="005B447D"/>
    <w:rsid w:val="005C3AA4"/>
    <w:rsid w:val="005C4893"/>
    <w:rsid w:val="005C4B0F"/>
    <w:rsid w:val="005C4CE3"/>
    <w:rsid w:val="005C5D3E"/>
    <w:rsid w:val="005D0B1D"/>
    <w:rsid w:val="005D14C5"/>
    <w:rsid w:val="005D27AE"/>
    <w:rsid w:val="005D2ADB"/>
    <w:rsid w:val="005F1E86"/>
    <w:rsid w:val="005F1F4D"/>
    <w:rsid w:val="005F3E0E"/>
    <w:rsid w:val="005F4651"/>
    <w:rsid w:val="00607AC2"/>
    <w:rsid w:val="006216B2"/>
    <w:rsid w:val="00637652"/>
    <w:rsid w:val="006424ED"/>
    <w:rsid w:val="006437C7"/>
    <w:rsid w:val="006856A6"/>
    <w:rsid w:val="00686720"/>
    <w:rsid w:val="006870CC"/>
    <w:rsid w:val="006944FC"/>
    <w:rsid w:val="006966F6"/>
    <w:rsid w:val="006A0A2C"/>
    <w:rsid w:val="006A25F2"/>
    <w:rsid w:val="006A66D8"/>
    <w:rsid w:val="006A770F"/>
    <w:rsid w:val="006B06F0"/>
    <w:rsid w:val="006B2FB6"/>
    <w:rsid w:val="006B3BBA"/>
    <w:rsid w:val="006C3807"/>
    <w:rsid w:val="006D28CF"/>
    <w:rsid w:val="006D46E6"/>
    <w:rsid w:val="006E1E27"/>
    <w:rsid w:val="006F1ED7"/>
    <w:rsid w:val="006F7465"/>
    <w:rsid w:val="00702B0D"/>
    <w:rsid w:val="0071381C"/>
    <w:rsid w:val="007176D5"/>
    <w:rsid w:val="00720AE1"/>
    <w:rsid w:val="00721D30"/>
    <w:rsid w:val="00722927"/>
    <w:rsid w:val="0072308F"/>
    <w:rsid w:val="007244B7"/>
    <w:rsid w:val="007255AA"/>
    <w:rsid w:val="0072789F"/>
    <w:rsid w:val="00730969"/>
    <w:rsid w:val="00733052"/>
    <w:rsid w:val="007417A2"/>
    <w:rsid w:val="00742FD7"/>
    <w:rsid w:val="007455B2"/>
    <w:rsid w:val="00745835"/>
    <w:rsid w:val="00751D2C"/>
    <w:rsid w:val="007626D9"/>
    <w:rsid w:val="00764A31"/>
    <w:rsid w:val="00772B93"/>
    <w:rsid w:val="00772EBF"/>
    <w:rsid w:val="00775FFC"/>
    <w:rsid w:val="00777A07"/>
    <w:rsid w:val="0078124A"/>
    <w:rsid w:val="007827D4"/>
    <w:rsid w:val="00790970"/>
    <w:rsid w:val="00790B48"/>
    <w:rsid w:val="007918C4"/>
    <w:rsid w:val="00795AF3"/>
    <w:rsid w:val="007A4363"/>
    <w:rsid w:val="007A7DFD"/>
    <w:rsid w:val="007B0B29"/>
    <w:rsid w:val="007C43AC"/>
    <w:rsid w:val="007C6708"/>
    <w:rsid w:val="007D1EBB"/>
    <w:rsid w:val="007D6DBE"/>
    <w:rsid w:val="007E65CD"/>
    <w:rsid w:val="007E713F"/>
    <w:rsid w:val="007F4E54"/>
    <w:rsid w:val="00803D80"/>
    <w:rsid w:val="0080653F"/>
    <w:rsid w:val="00813A05"/>
    <w:rsid w:val="008167D9"/>
    <w:rsid w:val="00816D3F"/>
    <w:rsid w:val="0082104C"/>
    <w:rsid w:val="00823022"/>
    <w:rsid w:val="00830077"/>
    <w:rsid w:val="00830143"/>
    <w:rsid w:val="00832196"/>
    <w:rsid w:val="00832B84"/>
    <w:rsid w:val="008463D4"/>
    <w:rsid w:val="00854B54"/>
    <w:rsid w:val="00856690"/>
    <w:rsid w:val="008608C5"/>
    <w:rsid w:val="0086215F"/>
    <w:rsid w:val="0086259E"/>
    <w:rsid w:val="00863A9C"/>
    <w:rsid w:val="00863DF8"/>
    <w:rsid w:val="008700D6"/>
    <w:rsid w:val="00872429"/>
    <w:rsid w:val="008731E1"/>
    <w:rsid w:val="0087432B"/>
    <w:rsid w:val="00874729"/>
    <w:rsid w:val="008814E8"/>
    <w:rsid w:val="00885358"/>
    <w:rsid w:val="00893726"/>
    <w:rsid w:val="008A16FA"/>
    <w:rsid w:val="008A50C2"/>
    <w:rsid w:val="008C4191"/>
    <w:rsid w:val="008C7B41"/>
    <w:rsid w:val="008D0799"/>
    <w:rsid w:val="008D2CCB"/>
    <w:rsid w:val="008D6F85"/>
    <w:rsid w:val="008E070B"/>
    <w:rsid w:val="008E3390"/>
    <w:rsid w:val="008E3E09"/>
    <w:rsid w:val="00901A39"/>
    <w:rsid w:val="00903DD9"/>
    <w:rsid w:val="009059B8"/>
    <w:rsid w:val="00915D8C"/>
    <w:rsid w:val="00920BC5"/>
    <w:rsid w:val="00946FDE"/>
    <w:rsid w:val="0095176C"/>
    <w:rsid w:val="00954A6A"/>
    <w:rsid w:val="00954F43"/>
    <w:rsid w:val="0095665C"/>
    <w:rsid w:val="00961FFD"/>
    <w:rsid w:val="00974AD4"/>
    <w:rsid w:val="00976FE3"/>
    <w:rsid w:val="009814AF"/>
    <w:rsid w:val="009839F1"/>
    <w:rsid w:val="009914C7"/>
    <w:rsid w:val="00994EC7"/>
    <w:rsid w:val="009970C7"/>
    <w:rsid w:val="009A30D6"/>
    <w:rsid w:val="009B4FC4"/>
    <w:rsid w:val="009D2EB0"/>
    <w:rsid w:val="009D5BAB"/>
    <w:rsid w:val="009E2F5A"/>
    <w:rsid w:val="009F16B7"/>
    <w:rsid w:val="009F1EA1"/>
    <w:rsid w:val="009F4C81"/>
    <w:rsid w:val="00A00724"/>
    <w:rsid w:val="00A014AA"/>
    <w:rsid w:val="00A0163E"/>
    <w:rsid w:val="00A03BCE"/>
    <w:rsid w:val="00A05D5C"/>
    <w:rsid w:val="00A126E7"/>
    <w:rsid w:val="00A15165"/>
    <w:rsid w:val="00A159F9"/>
    <w:rsid w:val="00A170B7"/>
    <w:rsid w:val="00A30F91"/>
    <w:rsid w:val="00A44971"/>
    <w:rsid w:val="00A45691"/>
    <w:rsid w:val="00A57656"/>
    <w:rsid w:val="00A62A93"/>
    <w:rsid w:val="00A66222"/>
    <w:rsid w:val="00A66765"/>
    <w:rsid w:val="00A95879"/>
    <w:rsid w:val="00AA1FC0"/>
    <w:rsid w:val="00AB366C"/>
    <w:rsid w:val="00AD1000"/>
    <w:rsid w:val="00AD44FE"/>
    <w:rsid w:val="00AE16A3"/>
    <w:rsid w:val="00AE40EF"/>
    <w:rsid w:val="00AF037D"/>
    <w:rsid w:val="00AF7467"/>
    <w:rsid w:val="00AF7FF1"/>
    <w:rsid w:val="00B00B64"/>
    <w:rsid w:val="00B106CC"/>
    <w:rsid w:val="00B13D52"/>
    <w:rsid w:val="00B1402D"/>
    <w:rsid w:val="00B17C0E"/>
    <w:rsid w:val="00B216C7"/>
    <w:rsid w:val="00B250B8"/>
    <w:rsid w:val="00B35DC2"/>
    <w:rsid w:val="00B43D97"/>
    <w:rsid w:val="00B51576"/>
    <w:rsid w:val="00B71896"/>
    <w:rsid w:val="00B80C5A"/>
    <w:rsid w:val="00B91ED0"/>
    <w:rsid w:val="00B9538F"/>
    <w:rsid w:val="00B95A87"/>
    <w:rsid w:val="00B95C62"/>
    <w:rsid w:val="00BB1359"/>
    <w:rsid w:val="00BC438D"/>
    <w:rsid w:val="00BC6AEE"/>
    <w:rsid w:val="00BD75CE"/>
    <w:rsid w:val="00BE24B9"/>
    <w:rsid w:val="00BE60C8"/>
    <w:rsid w:val="00BF4B84"/>
    <w:rsid w:val="00BF7EEE"/>
    <w:rsid w:val="00C00D15"/>
    <w:rsid w:val="00C05C5B"/>
    <w:rsid w:val="00C07362"/>
    <w:rsid w:val="00C1573B"/>
    <w:rsid w:val="00C158B8"/>
    <w:rsid w:val="00C163CD"/>
    <w:rsid w:val="00C16415"/>
    <w:rsid w:val="00C233EB"/>
    <w:rsid w:val="00C311B2"/>
    <w:rsid w:val="00C31B0B"/>
    <w:rsid w:val="00C31ED1"/>
    <w:rsid w:val="00C3368C"/>
    <w:rsid w:val="00C36CAD"/>
    <w:rsid w:val="00C37F3A"/>
    <w:rsid w:val="00C40110"/>
    <w:rsid w:val="00C41E7C"/>
    <w:rsid w:val="00C463F9"/>
    <w:rsid w:val="00C50DEB"/>
    <w:rsid w:val="00C5134B"/>
    <w:rsid w:val="00C52DC0"/>
    <w:rsid w:val="00C54DEE"/>
    <w:rsid w:val="00C5774D"/>
    <w:rsid w:val="00C60221"/>
    <w:rsid w:val="00C66A39"/>
    <w:rsid w:val="00C722DC"/>
    <w:rsid w:val="00C74DD6"/>
    <w:rsid w:val="00C75BCF"/>
    <w:rsid w:val="00C7659D"/>
    <w:rsid w:val="00C77C0E"/>
    <w:rsid w:val="00C84DED"/>
    <w:rsid w:val="00C91BC0"/>
    <w:rsid w:val="00C95A4F"/>
    <w:rsid w:val="00CA5D9E"/>
    <w:rsid w:val="00CB27E2"/>
    <w:rsid w:val="00CB396E"/>
    <w:rsid w:val="00CB5322"/>
    <w:rsid w:val="00CC158B"/>
    <w:rsid w:val="00CC7734"/>
    <w:rsid w:val="00CD781E"/>
    <w:rsid w:val="00CE0046"/>
    <w:rsid w:val="00CF1EB1"/>
    <w:rsid w:val="00CF41C2"/>
    <w:rsid w:val="00CF6485"/>
    <w:rsid w:val="00D03FA7"/>
    <w:rsid w:val="00D148F5"/>
    <w:rsid w:val="00D1745B"/>
    <w:rsid w:val="00D24698"/>
    <w:rsid w:val="00D32BA8"/>
    <w:rsid w:val="00D46DBB"/>
    <w:rsid w:val="00D5095B"/>
    <w:rsid w:val="00D53F46"/>
    <w:rsid w:val="00D54F69"/>
    <w:rsid w:val="00D6387A"/>
    <w:rsid w:val="00D63BF6"/>
    <w:rsid w:val="00D700F5"/>
    <w:rsid w:val="00D71EE0"/>
    <w:rsid w:val="00D73073"/>
    <w:rsid w:val="00D741C1"/>
    <w:rsid w:val="00D81723"/>
    <w:rsid w:val="00D8411F"/>
    <w:rsid w:val="00D86F07"/>
    <w:rsid w:val="00D926BB"/>
    <w:rsid w:val="00D93BC9"/>
    <w:rsid w:val="00D9476D"/>
    <w:rsid w:val="00D947A0"/>
    <w:rsid w:val="00D95883"/>
    <w:rsid w:val="00DA2300"/>
    <w:rsid w:val="00DA5490"/>
    <w:rsid w:val="00DA7DEF"/>
    <w:rsid w:val="00DB1CCE"/>
    <w:rsid w:val="00DC0AA7"/>
    <w:rsid w:val="00DC0E78"/>
    <w:rsid w:val="00DC1244"/>
    <w:rsid w:val="00DC1444"/>
    <w:rsid w:val="00DC4C08"/>
    <w:rsid w:val="00DD68F5"/>
    <w:rsid w:val="00DE0754"/>
    <w:rsid w:val="00DE265D"/>
    <w:rsid w:val="00DE5042"/>
    <w:rsid w:val="00DF2359"/>
    <w:rsid w:val="00DF27E7"/>
    <w:rsid w:val="00DF7E12"/>
    <w:rsid w:val="00E04B8D"/>
    <w:rsid w:val="00E07499"/>
    <w:rsid w:val="00E21C50"/>
    <w:rsid w:val="00E21EA5"/>
    <w:rsid w:val="00E25805"/>
    <w:rsid w:val="00E26CA7"/>
    <w:rsid w:val="00E27BB6"/>
    <w:rsid w:val="00E27CDB"/>
    <w:rsid w:val="00E3268F"/>
    <w:rsid w:val="00E4403C"/>
    <w:rsid w:val="00E510A4"/>
    <w:rsid w:val="00E560C3"/>
    <w:rsid w:val="00E5752B"/>
    <w:rsid w:val="00E63282"/>
    <w:rsid w:val="00E65627"/>
    <w:rsid w:val="00E735F4"/>
    <w:rsid w:val="00E7517F"/>
    <w:rsid w:val="00E80346"/>
    <w:rsid w:val="00E84BAA"/>
    <w:rsid w:val="00E96777"/>
    <w:rsid w:val="00EA30EC"/>
    <w:rsid w:val="00EA5732"/>
    <w:rsid w:val="00EB497A"/>
    <w:rsid w:val="00EC3D3F"/>
    <w:rsid w:val="00EC3F2A"/>
    <w:rsid w:val="00EC48FA"/>
    <w:rsid w:val="00ED44AF"/>
    <w:rsid w:val="00ED4682"/>
    <w:rsid w:val="00ED5CFF"/>
    <w:rsid w:val="00ED7238"/>
    <w:rsid w:val="00ED7885"/>
    <w:rsid w:val="00EE1CBC"/>
    <w:rsid w:val="00EE2186"/>
    <w:rsid w:val="00EE2EC6"/>
    <w:rsid w:val="00EE65FF"/>
    <w:rsid w:val="00EF3C0E"/>
    <w:rsid w:val="00EF4A1E"/>
    <w:rsid w:val="00EF550C"/>
    <w:rsid w:val="00F00305"/>
    <w:rsid w:val="00F01E85"/>
    <w:rsid w:val="00F10116"/>
    <w:rsid w:val="00F12749"/>
    <w:rsid w:val="00F12ECA"/>
    <w:rsid w:val="00F17F4F"/>
    <w:rsid w:val="00F303CB"/>
    <w:rsid w:val="00F31925"/>
    <w:rsid w:val="00F41D98"/>
    <w:rsid w:val="00F46D95"/>
    <w:rsid w:val="00F52B4B"/>
    <w:rsid w:val="00F5338D"/>
    <w:rsid w:val="00F60688"/>
    <w:rsid w:val="00F62850"/>
    <w:rsid w:val="00F642D5"/>
    <w:rsid w:val="00F75276"/>
    <w:rsid w:val="00F81336"/>
    <w:rsid w:val="00F82534"/>
    <w:rsid w:val="00F8590D"/>
    <w:rsid w:val="00F86114"/>
    <w:rsid w:val="00FA7985"/>
    <w:rsid w:val="00FB2B4A"/>
    <w:rsid w:val="00FB3D02"/>
    <w:rsid w:val="00FC475B"/>
    <w:rsid w:val="00FD0733"/>
    <w:rsid w:val="00FD33DA"/>
    <w:rsid w:val="00FD3853"/>
    <w:rsid w:val="00FD7496"/>
    <w:rsid w:val="00FE419C"/>
    <w:rsid w:val="00FE5DBA"/>
    <w:rsid w:val="00FE6D7A"/>
    <w:rsid w:val="00FF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2016-12-16T14:58:00Z</dcterms:created>
  <dcterms:modified xsi:type="dcterms:W3CDTF">2017-02-11T15:40:00Z</dcterms:modified>
</cp:coreProperties>
</file>