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264" w:rsidRDefault="00835264" w:rsidP="00835264">
      <w:pPr>
        <w:rPr>
          <w:rFonts w:asciiTheme="minorHAnsi" w:hAnsiTheme="minorHAnsi"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ДОГОВОР № ______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 xml:space="preserve">купли-продажи имущества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i/>
          <w:iCs/>
          <w:noProof/>
          <w:lang w:val="ru-RU"/>
        </w:rPr>
      </w:pPr>
      <w:r w:rsidRPr="000279A1">
        <w:rPr>
          <w:rFonts w:ascii="Times New Roman" w:hAnsi="Times New Roman" w:cs="Times New Roman"/>
          <w:i/>
          <w:iCs/>
          <w:noProof/>
          <w:lang w:val="ru-RU"/>
        </w:rPr>
        <w:t>г. Санкт-Петербург</w:t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ab/>
        <w:t xml:space="preserve">  _____  ___________  201</w:t>
      </w:r>
      <w:r w:rsidR="006D07A6">
        <w:rPr>
          <w:rFonts w:ascii="Times New Roman" w:hAnsi="Times New Roman" w:cs="Times New Roman"/>
          <w:i/>
          <w:iCs/>
          <w:noProof/>
          <w:lang w:val="ru-RU"/>
        </w:rPr>
        <w:t>7</w:t>
      </w:r>
      <w:r w:rsidRPr="000279A1">
        <w:rPr>
          <w:rFonts w:ascii="Times New Roman" w:hAnsi="Times New Roman" w:cs="Times New Roman"/>
          <w:i/>
          <w:iCs/>
          <w:noProof/>
          <w:lang w:val="ru-RU"/>
        </w:rPr>
        <w:t>г.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</w:p>
    <w:p w:rsidR="00835264" w:rsidRPr="000279A1" w:rsidRDefault="00835264" w:rsidP="0083526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40" w:firstLine="668"/>
        <w:jc w:val="both"/>
        <w:rPr>
          <w:rFonts w:ascii="Times New Roman" w:hAnsi="Times New Roman" w:cs="Times New Roman"/>
          <w:bCs/>
          <w:noProof/>
          <w:color w:val="000000"/>
          <w:shd w:val="clear" w:color="auto" w:fill="FFFFFF"/>
          <w:lang w:val="ru-RU" w:bidi="ru-RU"/>
        </w:rPr>
      </w:pPr>
      <w:r w:rsidRPr="002F1808">
        <w:rPr>
          <w:b/>
          <w:lang w:val="ru-RU"/>
        </w:rPr>
        <w:t>Общество с ограниченной ответственностью «</w:t>
      </w:r>
      <w:proofErr w:type="spellStart"/>
      <w:r w:rsidRPr="002F1808">
        <w:rPr>
          <w:b/>
          <w:lang w:val="ru-RU"/>
        </w:rPr>
        <w:t>Балтморстрой</w:t>
      </w:r>
      <w:proofErr w:type="spellEnd"/>
      <w:r w:rsidRPr="002F1808">
        <w:rPr>
          <w:b/>
          <w:lang w:val="ru-RU"/>
        </w:rPr>
        <w:t>-ЛТУ»</w:t>
      </w:r>
      <w:r w:rsidRPr="002F1808">
        <w:rPr>
          <w:lang w:val="ru-RU"/>
        </w:rPr>
        <w:t xml:space="preserve"> (адрес: 188 800, Ленинградская область, г. Выборг, Ленинградское шоссе д.60, ИНН/КПП 4704050333/ 470401001, ОГРН 1024700881545), в лице </w:t>
      </w:r>
      <w:r w:rsidRPr="002F1808">
        <w:rPr>
          <w:b/>
          <w:lang w:val="ru-RU"/>
        </w:rPr>
        <w:t xml:space="preserve">Конкурсного управляющего </w:t>
      </w:r>
      <w:proofErr w:type="spellStart"/>
      <w:r w:rsidRPr="002F1808">
        <w:rPr>
          <w:b/>
          <w:lang w:val="ru-RU"/>
        </w:rPr>
        <w:t>Дворяшина</w:t>
      </w:r>
      <w:proofErr w:type="spellEnd"/>
      <w:r w:rsidRPr="002F1808">
        <w:rPr>
          <w:b/>
          <w:lang w:val="ru-RU"/>
        </w:rPr>
        <w:t xml:space="preserve"> Владимира Ивановича </w:t>
      </w:r>
      <w:r w:rsidRPr="002F1808">
        <w:rPr>
          <w:lang w:val="ru-RU"/>
        </w:rPr>
        <w:t xml:space="preserve">ИНН 780515908795, действующего на основании Решения Арбитражного суда г. Санкт-Петербурга и Ленинградской </w:t>
      </w:r>
      <w:proofErr w:type="gramStart"/>
      <w:r w:rsidRPr="002F1808">
        <w:rPr>
          <w:lang w:val="ru-RU"/>
        </w:rPr>
        <w:t>области  от</w:t>
      </w:r>
      <w:proofErr w:type="gramEnd"/>
      <w:r w:rsidRPr="002F1808">
        <w:rPr>
          <w:lang w:val="ru-RU"/>
        </w:rPr>
        <w:t xml:space="preserve"> 10.12.2013 года по делу № А56-24909/2013</w:t>
      </w:r>
      <w:r w:rsidRPr="000279A1">
        <w:rPr>
          <w:rFonts w:ascii="Times New Roman" w:hAnsi="Times New Roman" w:cs="Times New Roman"/>
          <w:bCs/>
          <w:color w:val="000000"/>
          <w:shd w:val="clear" w:color="auto" w:fill="FFFFFF"/>
          <w:lang w:val="ru-RU" w:bidi="ru-RU"/>
        </w:rPr>
        <w:t xml:space="preserve">, </w:t>
      </w:r>
      <w:r w:rsidRPr="000279A1">
        <w:rPr>
          <w:rFonts w:ascii="Times New Roman" w:hAnsi="Times New Roman" w:cs="Times New Roman"/>
          <w:noProof/>
          <w:lang w:val="ru-RU"/>
        </w:rPr>
        <w:t xml:space="preserve">именуемого в дальнейшем </w:t>
      </w:r>
      <w:r w:rsidRPr="000279A1">
        <w:rPr>
          <w:rFonts w:ascii="Times New Roman" w:hAnsi="Times New Roman" w:cs="Times New Roman"/>
          <w:b/>
          <w:bCs/>
          <w:noProof/>
          <w:color w:val="000000"/>
          <w:shd w:val="clear" w:color="auto" w:fill="FFFFFF"/>
          <w:lang w:val="ru-RU" w:bidi="ru-RU"/>
        </w:rPr>
        <w:t xml:space="preserve">«Продавец», </w:t>
      </w:r>
      <w:r w:rsidRPr="000279A1">
        <w:rPr>
          <w:rFonts w:ascii="Times New Roman" w:hAnsi="Times New Roman" w:cs="Times New Roman"/>
          <w:noProof/>
          <w:lang w:val="ru-RU"/>
        </w:rPr>
        <w:t xml:space="preserve">с одной стороны, </w:t>
      </w:r>
      <w:r w:rsidRPr="000279A1">
        <w:rPr>
          <w:rFonts w:ascii="Times New Roman" w:hAnsi="Times New Roman" w:cs="Times New Roman"/>
          <w:bCs/>
          <w:noProof/>
          <w:color w:val="000000"/>
          <w:shd w:val="clear" w:color="auto" w:fill="FFFFFF"/>
          <w:lang w:val="ru-RU" w:bidi="ru-RU"/>
        </w:rPr>
        <w:t xml:space="preserve">и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0279A1">
        <w:rPr>
          <w:rFonts w:ascii="Times New Roman" w:hAnsi="Times New Roman" w:cs="Times New Roman"/>
          <w:noProof/>
          <w:lang w:val="ru-RU"/>
        </w:rPr>
        <w:t xml:space="preserve">, именуемый  в дальнейшем  </w:t>
      </w:r>
      <w:r w:rsidRPr="000279A1">
        <w:rPr>
          <w:rFonts w:ascii="Times New Roman" w:hAnsi="Times New Roman" w:cs="Times New Roman"/>
          <w:b/>
          <w:noProof/>
          <w:lang w:val="ru-RU"/>
        </w:rPr>
        <w:t>«Покупатель»,</w:t>
      </w:r>
      <w:r w:rsidRPr="000279A1">
        <w:rPr>
          <w:rFonts w:ascii="Times New Roman" w:hAnsi="Times New Roman" w:cs="Times New Roman"/>
          <w:noProof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1. Предмет Договора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  <w:ind w:left="0" w:firstLine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835264" w:rsidRPr="000279A1" w:rsidRDefault="00835264" w:rsidP="00835264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Под Объектом  в настоящем Договоре Стороны понимают:</w:t>
      </w: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2438"/>
        <w:gridCol w:w="4678"/>
      </w:tblGrid>
      <w:tr w:rsidR="00835264" w:rsidRPr="00164868" w:rsidTr="00835264">
        <w:trPr>
          <w:trHeight w:val="555"/>
        </w:trPr>
        <w:tc>
          <w:tcPr>
            <w:tcW w:w="710" w:type="dxa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лота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имущества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164868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. н</w:t>
            </w:r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омер/</w:t>
            </w:r>
            <w:proofErr w:type="spellStart"/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Инвент</w:t>
            </w:r>
            <w:proofErr w:type="spellEnd"/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. номер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164868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Ограничение/обременение </w:t>
            </w:r>
          </w:p>
        </w:tc>
      </w:tr>
      <w:tr w:rsidR="00835264" w:rsidRPr="00110246" w:rsidTr="00835264">
        <w:trPr>
          <w:trHeight w:val="262"/>
        </w:trPr>
        <w:tc>
          <w:tcPr>
            <w:tcW w:w="710" w:type="dxa"/>
            <w:vMerge w:val="restart"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1. 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Недвижимое</w:t>
            </w:r>
          </w:p>
        </w:tc>
      </w:tr>
      <w:tr w:rsidR="00835264" w:rsidRPr="006D07A6" w:rsidTr="00835264">
        <w:tc>
          <w:tcPr>
            <w:tcW w:w="710" w:type="dxa"/>
            <w:vMerge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центрального склада, гаража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366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кв.м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47-01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-13/2000-244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47:01:000000:27947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Ипотека в пользу 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Абрамян А. А.</w:t>
            </w:r>
          </w:p>
        </w:tc>
      </w:tr>
      <w:tr w:rsidR="00835264" w:rsidRPr="00110246" w:rsidTr="00835264"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727CD8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727CD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столовой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393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кв.м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lastRenderedPageBreak/>
              <w:t>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47-01-13/2000-241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47:01:1102001:81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Обременения отсутствуют</w:t>
            </w:r>
          </w:p>
        </w:tc>
      </w:tr>
      <w:tr w:rsidR="00835264" w:rsidRPr="006D07A6" w:rsidTr="00835264"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727CD8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727CD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гаража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474,9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47-01-13/2000-245</w:t>
            </w:r>
          </w:p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47:01:1102001:152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Ипотека в пользу 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Абрамян А. А.</w:t>
            </w:r>
          </w:p>
        </w:tc>
      </w:tr>
      <w:tr w:rsidR="00835264" w:rsidRPr="00307EC1" w:rsidTr="00835264">
        <w:tc>
          <w:tcPr>
            <w:tcW w:w="710" w:type="dxa"/>
            <w:vMerge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главного корпуса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6314 кв.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м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47-01-13/2000-240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47:01:1102001:97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Ипотека в пользу </w:t>
            </w:r>
            <w:r w:rsidR="004610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</w:t>
            </w:r>
            <w:r w:rsidR="00C8590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АО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Сбербанк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;</w:t>
            </w:r>
          </w:p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F0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Запрещение сделок с имуществом на основании решения №05-12 о принятии обеспечительных мер от 23.05.2013, регистрационная запись№ 47-47-15/001/2013-</w:t>
            </w:r>
            <w:proofErr w:type="gramStart"/>
            <w:r w:rsidRPr="004F0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181  от</w:t>
            </w:r>
            <w:proofErr w:type="gramEnd"/>
            <w:r w:rsidRPr="004F0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27.05.2013  </w:t>
            </w:r>
          </w:p>
        </w:tc>
      </w:tr>
      <w:tr w:rsidR="00835264" w:rsidRPr="006D07A6" w:rsidTr="00835264">
        <w:tc>
          <w:tcPr>
            <w:tcW w:w="710" w:type="dxa"/>
            <w:vMerge/>
            <w:vAlign w:val="center"/>
          </w:tcPr>
          <w:p w:rsidR="00835264" w:rsidRPr="00110246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AF7C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главного производственного корпуса</w:t>
            </w:r>
          </w:p>
          <w:p w:rsidR="00835264" w:rsidRPr="00AF7CB8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 w:rsidRPr="004F02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2939,2 </w:t>
            </w:r>
            <w:proofErr w:type="spellStart"/>
            <w:r w:rsidRPr="004F02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кв.м</w:t>
            </w:r>
            <w:proofErr w:type="spellEnd"/>
            <w:r w:rsidRPr="004F02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7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47-01-13/20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00-247</w:t>
            </w:r>
          </w:p>
          <w:p w:rsidR="00835264" w:rsidRPr="00605573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47:01:1102001:134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Ипотека в пользу </w:t>
            </w:r>
          </w:p>
          <w:p w:rsidR="00835264" w:rsidRPr="00605573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6055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Абрамян А. А.</w:t>
            </w:r>
          </w:p>
        </w:tc>
      </w:tr>
      <w:tr w:rsidR="00835264" w:rsidRPr="00164868" w:rsidTr="00835264"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727CD8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727CD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механосборочного корпуса</w:t>
            </w:r>
          </w:p>
          <w:p w:rsidR="00835264" w:rsidRPr="00605573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5853 кв.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м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47-01-13/2000-246</w:t>
            </w:r>
          </w:p>
          <w:p w:rsidR="00835264" w:rsidRPr="00605573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47:01:1102001:91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164868" w:rsidRDefault="00461098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Ипотека в пользу П</w:t>
            </w:r>
            <w:r w:rsidR="00C8590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АО </w:t>
            </w:r>
            <w:r w:rsidR="0083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Сбербанк, </w:t>
            </w:r>
          </w:p>
          <w:p w:rsidR="00835264" w:rsidRPr="00164868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64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Стихин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</w:t>
            </w:r>
            <w:proofErr w:type="spellEnd"/>
            <w:r w:rsidRPr="00164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К. Л.</w:t>
            </w:r>
          </w:p>
        </w:tc>
      </w:tr>
      <w:tr w:rsidR="00835264" w:rsidRPr="00605573" w:rsidTr="00835264"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727CD8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727CD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Здание склада ГСМ</w:t>
            </w:r>
          </w:p>
          <w:p w:rsidR="00835264" w:rsidRPr="005E51C0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202 кв.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м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47-01-13/2000-243</w:t>
            </w:r>
          </w:p>
          <w:p w:rsidR="00835264" w:rsidRPr="005E51C0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47:01:1102001:56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  <w:p w:rsidR="00835264" w:rsidRPr="00605573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35264" w:rsidRPr="00DB621C" w:rsidTr="00835264"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727CD8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727CD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Склад баллонов</w:t>
            </w:r>
          </w:p>
          <w:p w:rsidR="00835264" w:rsidRPr="005E51C0" w:rsidRDefault="00835264" w:rsidP="000B2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назначение – нежилое, общей площадью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63 кв.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м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расположенное по адресу: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Ленинградская область, Выборгский район, </w:t>
            </w:r>
            <w:proofErr w:type="spellStart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Гончаровская</w:t>
            </w:r>
            <w:proofErr w:type="spellEnd"/>
            <w:r w:rsidRPr="0011024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волость, пос. Перово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47-01-13/2000-242</w:t>
            </w:r>
          </w:p>
          <w:p w:rsidR="00835264" w:rsidRPr="005E51C0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47:01:1102001:93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35264" w:rsidRPr="006D07A6" w:rsidTr="00835264">
        <w:trPr>
          <w:trHeight w:val="368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721D67" w:rsidRDefault="00835264" w:rsidP="000B2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Право аренды на земельный участок </w:t>
            </w:r>
            <w:r w:rsidRPr="00F50D1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 соответствии с договором аренды №6019 от 11.04.2000 в редакции дополнительного соглашения от 28.11.2005г.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 срок – 49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лет.  </w:t>
            </w:r>
            <w:proofErr w:type="gramEnd"/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11013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47:01:1102001:01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164868" w:rsidRDefault="00461098" w:rsidP="00C85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Ипотека в пользу П</w:t>
            </w:r>
            <w:r w:rsidR="00C8590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АО </w:t>
            </w:r>
            <w:r w:rsidR="0083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Сбербанк, </w:t>
            </w:r>
            <w:proofErr w:type="spellStart"/>
            <w:r w:rsidR="00835264" w:rsidRPr="00164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Стихина</w:t>
            </w:r>
            <w:proofErr w:type="spellEnd"/>
            <w:r w:rsidR="0083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К. Л., </w:t>
            </w:r>
            <w:r w:rsidR="00835264" w:rsidRPr="00164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Абрамян А. А. </w:t>
            </w:r>
            <w:r w:rsidR="0083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</w:t>
            </w:r>
            <w:r w:rsidR="00835264" w:rsidRPr="00164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последующий залогодержатель)</w:t>
            </w:r>
          </w:p>
        </w:tc>
      </w:tr>
      <w:tr w:rsidR="00835264" w:rsidRPr="00DB621C" w:rsidTr="00835264">
        <w:trPr>
          <w:trHeight w:val="283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Движимое</w:t>
            </w:r>
            <w:proofErr w:type="spellEnd"/>
          </w:p>
        </w:tc>
      </w:tr>
      <w:tr w:rsidR="00835264" w:rsidRPr="006D07A6" w:rsidTr="00835264">
        <w:trPr>
          <w:trHeight w:val="9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Гидравлический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пресс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Durma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E 606000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00000843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D11013" w:rsidRDefault="00835264" w:rsidP="00C85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Залог в пользу </w:t>
            </w:r>
            <w:r w:rsidR="004610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</w:t>
            </w:r>
            <w:r w:rsidR="00C8590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АО </w:t>
            </w: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Сбербанк </w:t>
            </w:r>
          </w:p>
        </w:tc>
      </w:tr>
      <w:tr w:rsidR="00835264" w:rsidRPr="006D07A6" w:rsidTr="00835264">
        <w:trPr>
          <w:trHeight w:val="96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Кран стреловой, самоходный, КС-5576К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00000880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D11013" w:rsidRDefault="00835264" w:rsidP="00C85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Залог в пользу </w:t>
            </w:r>
            <w:r w:rsidR="004610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</w:t>
            </w:r>
            <w:r w:rsidR="00C8590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АО </w:t>
            </w: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Сбербанк </w:t>
            </w:r>
          </w:p>
        </w:tc>
      </w:tr>
      <w:tr w:rsidR="00835264" w:rsidRPr="006D07A6" w:rsidTr="00835264">
        <w:trPr>
          <w:trHeight w:val="96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Пресс синхронизированный гидравлический гибочный с ЧПУ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00000919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35264" w:rsidRPr="00D11013" w:rsidRDefault="00835264" w:rsidP="00C85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Залог в пользу </w:t>
            </w:r>
            <w:r w:rsidR="004610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</w:t>
            </w:r>
            <w:r w:rsidR="00C8590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АО </w:t>
            </w: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Сбербанк </w:t>
            </w:r>
          </w:p>
        </w:tc>
      </w:tr>
      <w:tr w:rsidR="00835264" w:rsidRPr="00D11013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Магнитный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станок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Rotabest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60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</w:t>
            </w:r>
          </w:p>
        </w:tc>
        <w:tc>
          <w:tcPr>
            <w:tcW w:w="4678" w:type="dxa"/>
            <w:shd w:val="clear" w:color="auto" w:fill="auto"/>
          </w:tcPr>
          <w:p w:rsidR="00835264" w:rsidRPr="00D11013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Ленточнопильный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станок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Bomar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610.440 DGH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4511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Электростанция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SDMO НХ 6000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4511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Вышка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тура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ПСРВ-21 (2*1.2)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366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4511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Бетоносмеситель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СБР-320 (380B)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347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4511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Блок-контейнер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БК-106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4511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Вентилятор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ВР 280-46-5,0 ДУ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804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4511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RPr="006D07A6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Вентиляционный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пылесборник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808</w:t>
            </w:r>
          </w:p>
        </w:tc>
        <w:tc>
          <w:tcPr>
            <w:tcW w:w="4678" w:type="dxa"/>
            <w:shd w:val="clear" w:color="auto" w:fill="auto"/>
          </w:tcPr>
          <w:p w:rsidR="00835264" w:rsidRPr="00D11013" w:rsidRDefault="00835264" w:rsidP="000B22E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Залог в пользу </w:t>
            </w: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Абрамян А. А.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Гидромолот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Arrowhead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rockdrill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S30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798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Машина термической резки металла Кристалл 2,5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912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Грузовой тягач седельный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MAN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TGA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18.480 4х2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BLS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799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Грузовой тягач седельный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MAN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TGA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18.480 4х2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BLS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Контейнер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40-футовый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783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Кран мостовой электрический </w:t>
            </w:r>
            <w:proofErr w:type="spellStart"/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однобалковый</w:t>
            </w:r>
            <w:proofErr w:type="spellEnd"/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подвесной г/п 5т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Кран мостовой электрический </w:t>
            </w:r>
            <w:proofErr w:type="spellStart"/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однобалковый</w:t>
            </w:r>
            <w:proofErr w:type="spellEnd"/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подвесной г/п 5т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ind w:left="24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Кран мостовой электрический </w:t>
            </w:r>
            <w:proofErr w:type="spellStart"/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однобалковый</w:t>
            </w:r>
            <w:proofErr w:type="spellEnd"/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подвесной г/п 5т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951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Блок для резки металла (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LT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для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MINI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MANTIS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773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8F78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RPr="006D07A6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Скребковый конвейер (скребковые полы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Munkebo</w:t>
            </w:r>
            <w:proofErr w:type="spellEnd"/>
            <w:r w:rsidRPr="001648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, Дания)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809</w:t>
            </w:r>
          </w:p>
        </w:tc>
        <w:tc>
          <w:tcPr>
            <w:tcW w:w="4678" w:type="dxa"/>
            <w:shd w:val="clear" w:color="auto" w:fill="auto"/>
          </w:tcPr>
          <w:p w:rsidR="00835264" w:rsidRPr="00D11013" w:rsidRDefault="00835264" w:rsidP="000B22E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Залог в пользу </w:t>
            </w: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Абрамян А. А.</w:t>
            </w:r>
          </w:p>
        </w:tc>
      </w:tr>
      <w:tr w:rsidR="00835264" w:rsidRPr="006D07A6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Система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вакуумного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сбора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TowerVac</w:t>
            </w:r>
            <w:proofErr w:type="spellEnd"/>
            <w:r w:rsidRPr="00DB621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36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806</w:t>
            </w:r>
          </w:p>
        </w:tc>
        <w:tc>
          <w:tcPr>
            <w:tcW w:w="4678" w:type="dxa"/>
            <w:shd w:val="clear" w:color="auto" w:fill="auto"/>
          </w:tcPr>
          <w:p w:rsidR="00835264" w:rsidRPr="00D11013" w:rsidRDefault="00835264" w:rsidP="000B22E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Залог в пользу </w:t>
            </w:r>
            <w:r w:rsidRPr="00D110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Абрамян А. А.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835264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Сборочная линия для сбора светильников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Korean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SMT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Solutions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916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Телескопический погрузчик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Merlo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(модель Р 38.13)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881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Станок спиральный загибочный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GMS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Х36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Станок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листогибочный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TAPCO MAX-I-MUM 20.06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838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Станок алмазный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FLEX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BHW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812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vv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164868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Установка генераторная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TECHNIC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</w:t>
            </w:r>
            <w:r w:rsidRPr="0016486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6000 </w:t>
            </w:r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855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Комплектующие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лентопилочному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станку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793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Полуприцеп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МАЗ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820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Фундамент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монолитный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Металлолом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Кварцевый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песок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  <w:tr w:rsidR="00835264" w:rsidTr="00835264">
        <w:trPr>
          <w:trHeight w:val="216"/>
        </w:trPr>
        <w:tc>
          <w:tcPr>
            <w:tcW w:w="710" w:type="dxa"/>
            <w:vMerge/>
            <w:vAlign w:val="center"/>
          </w:tcPr>
          <w:p w:rsidR="00835264" w:rsidRPr="00DB621C" w:rsidRDefault="00835264" w:rsidP="000B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5264" w:rsidRPr="00DB621C" w:rsidRDefault="00835264" w:rsidP="000B22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Простой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вексель</w:t>
            </w:r>
            <w:proofErr w:type="spellEnd"/>
            <w:r w:rsidRPr="00DB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 13-2-1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35264" w:rsidRPr="00DB621C" w:rsidRDefault="00835264" w:rsidP="000B2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835264" w:rsidRDefault="00835264" w:rsidP="000B22EA">
            <w:r w:rsidRPr="005E0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Обременение отсутствует</w:t>
            </w:r>
          </w:p>
        </w:tc>
      </w:tr>
    </w:tbl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 xml:space="preserve">1.3. Указанный в п. 1.2. настоящего Договора Объект Покупатель приобретает по итогам  открытых торгов в </w:t>
      </w:r>
      <w:r>
        <w:rPr>
          <w:rFonts w:ascii="Times New Roman" w:hAnsi="Times New Roman" w:cs="Times New Roman"/>
          <w:noProof/>
          <w:lang w:val="ru-RU"/>
        </w:rPr>
        <w:t>процедуре</w:t>
      </w:r>
      <w:r w:rsidRPr="000279A1">
        <w:rPr>
          <w:rFonts w:ascii="Times New Roman" w:hAnsi="Times New Roman" w:cs="Times New Roman"/>
          <w:noProof/>
          <w:lang w:val="ru-RU"/>
        </w:rPr>
        <w:t xml:space="preserve"> </w:t>
      </w:r>
      <w:r>
        <w:rPr>
          <w:rFonts w:ascii="Times New Roman" w:hAnsi="Times New Roman" w:cs="Times New Roman"/>
          <w:noProof/>
          <w:lang w:val="ru-RU"/>
        </w:rPr>
        <w:t>Конкурсного производства</w:t>
      </w:r>
      <w:r w:rsidRPr="000279A1">
        <w:rPr>
          <w:rFonts w:ascii="Times New Roman" w:hAnsi="Times New Roman" w:cs="Times New Roman"/>
          <w:noProof/>
          <w:lang w:val="ru-RU"/>
        </w:rPr>
        <w:t xml:space="preserve"> </w:t>
      </w:r>
      <w:r>
        <w:rPr>
          <w:rFonts w:ascii="Times New Roman" w:hAnsi="Times New Roman" w:cs="Times New Roman"/>
          <w:noProof/>
          <w:lang w:val="ru-RU"/>
        </w:rPr>
        <w:t>ООО «Балтморстрой-ЛТУ»</w:t>
      </w:r>
      <w:r w:rsidRPr="000279A1">
        <w:rPr>
          <w:rFonts w:ascii="Times New Roman" w:hAnsi="Times New Roman" w:cs="Times New Roman"/>
          <w:noProof/>
          <w:lang w:val="ru-RU"/>
        </w:rPr>
        <w:t>, согласно Протокола о результатах проведения открытых торго</w:t>
      </w:r>
      <w:r w:rsidR="006D07A6">
        <w:rPr>
          <w:rFonts w:ascii="Times New Roman" w:hAnsi="Times New Roman" w:cs="Times New Roman"/>
          <w:noProof/>
          <w:lang w:val="ru-RU"/>
        </w:rPr>
        <w:t>в _____ от ________________ 2017</w:t>
      </w:r>
      <w:r w:rsidRPr="000279A1">
        <w:rPr>
          <w:rFonts w:ascii="Times New Roman" w:hAnsi="Times New Roman" w:cs="Times New Roman"/>
          <w:noProof/>
          <w:lang w:val="ru-RU"/>
        </w:rPr>
        <w:t xml:space="preserve"> года.  </w:t>
      </w:r>
    </w:p>
    <w:p w:rsidR="00835264" w:rsidRPr="000279A1" w:rsidRDefault="00835264" w:rsidP="0083526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Arial" w:hAnsi="Times New Roman" w:cs="Times New Roman"/>
          <w:noProof/>
          <w:lang w:val="ru-RU"/>
        </w:rPr>
      </w:pPr>
      <w:r w:rsidRPr="000279A1">
        <w:rPr>
          <w:rFonts w:ascii="Times New Roman" w:eastAsia="Arial" w:hAnsi="Times New Roman" w:cs="Times New Roman"/>
          <w:noProof/>
          <w:lang w:val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35264" w:rsidRPr="000279A1" w:rsidRDefault="00835264" w:rsidP="0083526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Arial" w:hAnsi="Times New Roman" w:cs="Times New Roman"/>
          <w:b/>
          <w:bCs/>
          <w:noProof/>
          <w:lang w:val="ru-RU"/>
        </w:rPr>
      </w:pPr>
      <w:r w:rsidRPr="000279A1">
        <w:rPr>
          <w:rFonts w:ascii="Times New Roman" w:eastAsia="Arial" w:hAnsi="Times New Roman" w:cs="Times New Roman"/>
          <w:noProof/>
          <w:lang w:val="ru-RU"/>
        </w:rPr>
        <w:t xml:space="preserve"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</w:t>
      </w:r>
      <w:r w:rsidRPr="000279A1">
        <w:rPr>
          <w:rFonts w:ascii="Times New Roman" w:eastAsia="Arial" w:hAnsi="Times New Roman" w:cs="Times New Roman"/>
          <w:noProof/>
          <w:lang w:val="ru-RU"/>
        </w:rPr>
        <w:lastRenderedPageBreak/>
        <w:t>полной оплаты цены Объекта Покупателем в соответствии с условиями настоящего Договора</w:t>
      </w:r>
      <w:r w:rsidRPr="000279A1">
        <w:rPr>
          <w:rFonts w:ascii="Times New Roman" w:eastAsia="Arial" w:hAnsi="Times New Roman" w:cs="Times New Roman"/>
          <w:b/>
          <w:bCs/>
          <w:noProof/>
          <w:lang w:val="ru-RU"/>
        </w:rPr>
        <w:t xml:space="preserve">.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2. Права и обязанности Сторон.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 xml:space="preserve">2.1. </w:t>
      </w:r>
      <w:r w:rsidRPr="000279A1">
        <w:rPr>
          <w:rFonts w:ascii="Times New Roman" w:hAnsi="Times New Roman" w:cs="Times New Roman"/>
          <w:b/>
          <w:bCs/>
          <w:noProof/>
          <w:lang w:val="ru-RU"/>
        </w:rPr>
        <w:t>Покупатель обязан: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2.2. Продавец обязан: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3. Цена и порядок расчетов.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 xml:space="preserve">3.1. Цена продажи Объекта в соответствии с протоколом об итогах </w:t>
      </w:r>
      <w:r w:rsidR="006D07A6">
        <w:rPr>
          <w:rFonts w:ascii="Times New Roman" w:hAnsi="Times New Roman" w:cs="Times New Roman"/>
          <w:noProof/>
          <w:lang w:val="ru-RU"/>
        </w:rPr>
        <w:t>торгов  от _____________ 2017</w:t>
      </w:r>
      <w:r w:rsidRPr="000279A1">
        <w:rPr>
          <w:rFonts w:ascii="Times New Roman" w:hAnsi="Times New Roman" w:cs="Times New Roman"/>
          <w:noProof/>
          <w:lang w:val="ru-RU"/>
        </w:rPr>
        <w:t xml:space="preserve"> года составляет ___________________рублей ( </w:t>
      </w:r>
      <w:r w:rsidR="006D07A6">
        <w:rPr>
          <w:rFonts w:ascii="Times New Roman" w:hAnsi="Times New Roman" w:cs="Times New Roman"/>
          <w:noProof/>
          <w:lang w:val="ru-RU"/>
        </w:rPr>
        <w:t>НДС не облагается</w:t>
      </w:r>
      <w:r w:rsidRPr="000279A1">
        <w:rPr>
          <w:rFonts w:ascii="Times New Roman" w:hAnsi="Times New Roman" w:cs="Times New Roman"/>
          <w:noProof/>
          <w:lang w:val="ru-RU"/>
        </w:rPr>
        <w:t>).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3.2. Внесенный</w:t>
      </w:r>
      <w:r w:rsidR="006D07A6">
        <w:rPr>
          <w:rFonts w:ascii="Times New Roman" w:hAnsi="Times New Roman" w:cs="Times New Roman"/>
          <w:noProof/>
          <w:lang w:val="ru-RU"/>
        </w:rPr>
        <w:t xml:space="preserve"> Покупателем на расчетный счет </w:t>
      </w:r>
      <w:r w:rsidRPr="000279A1">
        <w:rPr>
          <w:rFonts w:ascii="Times New Roman" w:hAnsi="Times New Roman" w:cs="Times New Roman"/>
          <w:noProof/>
          <w:lang w:val="ru-RU"/>
        </w:rPr>
        <w:t xml:space="preserve">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</w:t>
      </w:r>
      <w:r w:rsidR="006D07A6">
        <w:rPr>
          <w:rFonts w:ascii="Times New Roman" w:hAnsi="Times New Roman" w:cs="Times New Roman"/>
          <w:noProof/>
          <w:lang w:val="ru-RU"/>
        </w:rPr>
        <w:t>НДС не облагается</w:t>
      </w:r>
      <w:bookmarkStart w:id="0" w:name="_GoBack"/>
      <w:bookmarkEnd w:id="0"/>
      <w:r w:rsidRPr="000279A1">
        <w:rPr>
          <w:rFonts w:ascii="Times New Roman" w:hAnsi="Times New Roman" w:cs="Times New Roman"/>
          <w:noProof/>
          <w:lang w:val="ru-RU"/>
        </w:rPr>
        <w:t xml:space="preserve">)  путем перечисления денежных средств на банковский счет Продавца.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35264" w:rsidRPr="000279A1" w:rsidRDefault="00835264" w:rsidP="00835264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  <w:ind w:left="0" w:firstLine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4. Ответственность Сторон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5. Порядок и разрешение споров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b/>
          <w:bCs/>
          <w:cap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6. Заключительные положения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 w:cs="Times New Roman"/>
          <w:noProof/>
          <w:lang w:val="ru-RU"/>
        </w:rPr>
      </w:pPr>
      <w:r w:rsidRPr="000279A1">
        <w:rPr>
          <w:rFonts w:ascii="Times New Roman" w:hAnsi="Times New Roman" w:cs="Times New Roman"/>
          <w:noProof/>
          <w:lang w:val="ru-RU"/>
        </w:rPr>
        <w:t>6.4. Настоящий Договор составлен на трех 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 w:cs="Times New Roman"/>
          <w:b/>
          <w:bCs/>
          <w:caps/>
          <w:noProof/>
          <w:lang w:val="ru-RU"/>
        </w:rPr>
      </w:pP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 w:cs="Times New Roman"/>
          <w:b/>
          <w:bCs/>
          <w:noProof/>
          <w:lang w:val="ru-RU"/>
        </w:rPr>
      </w:pPr>
      <w:r w:rsidRPr="000279A1">
        <w:rPr>
          <w:rFonts w:ascii="Times New Roman" w:hAnsi="Times New Roman" w:cs="Times New Roman"/>
          <w:b/>
          <w:bCs/>
          <w:noProof/>
          <w:lang w:val="ru-RU"/>
        </w:rPr>
        <w:t>7. Адреса и платежные реквизиты сторон</w:t>
      </w:r>
    </w:p>
    <w:p w:rsidR="00835264" w:rsidRPr="000279A1" w:rsidRDefault="00835264" w:rsidP="008352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 w:cs="Times New Roman"/>
          <w:b/>
          <w:bCs/>
          <w:noProof/>
          <w:lang w:val="ru-RU"/>
        </w:rPr>
      </w:pPr>
    </w:p>
    <w:p w:rsidR="00461098" w:rsidRPr="00AE6C33" w:rsidRDefault="00461098" w:rsidP="004610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  <w:b/>
          <w:bCs/>
          <w:noProof/>
          <w:lang w:val="ru-RU"/>
        </w:rPr>
      </w:pPr>
      <w:r w:rsidRPr="00AE6C33">
        <w:rPr>
          <w:rFonts w:ascii="Times New Roman" w:hAnsi="Times New Roman" w:cs="Times New Roman"/>
          <w:b/>
          <w:bCs/>
          <w:noProof/>
          <w:lang w:val="ru-RU"/>
        </w:rPr>
        <w:t>Продавец:</w:t>
      </w:r>
      <w:r w:rsidRPr="00AE6C33">
        <w:rPr>
          <w:rFonts w:ascii="Times New Roman" w:hAnsi="Times New Roman" w:cs="Times New Roman"/>
          <w:b/>
          <w:bCs/>
          <w:noProof/>
          <w:lang w:val="ru-RU"/>
        </w:rPr>
        <w:tab/>
      </w:r>
    </w:p>
    <w:p w:rsidR="00461098" w:rsidRPr="00AE6C33" w:rsidRDefault="00461098" w:rsidP="00461098">
      <w:pPr>
        <w:widowControl w:val="0"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  <w:lang w:val="ru-RU"/>
        </w:rPr>
      </w:pPr>
      <w:r w:rsidRPr="00AE6C33">
        <w:rPr>
          <w:b/>
          <w:lang w:val="ru-RU"/>
        </w:rPr>
        <w:t>Общество с ограниченной ответственностью «</w:t>
      </w:r>
      <w:proofErr w:type="spellStart"/>
      <w:r w:rsidRPr="00AE6C33">
        <w:rPr>
          <w:b/>
          <w:lang w:val="ru-RU"/>
        </w:rPr>
        <w:t>Балтморстрой</w:t>
      </w:r>
      <w:proofErr w:type="spellEnd"/>
      <w:r w:rsidRPr="00AE6C33">
        <w:rPr>
          <w:b/>
          <w:lang w:val="ru-RU"/>
        </w:rPr>
        <w:t>-ЛТУ»</w:t>
      </w:r>
      <w:r w:rsidRPr="00AE6C33">
        <w:rPr>
          <w:lang w:val="ru-RU"/>
        </w:rPr>
        <w:t xml:space="preserve"> (адрес: 188 800, Ленинградская область, г. Выборг, Ленинградское шоссе д.60, ИНН/КПП 4704050333/ 470401001, ОГРН 1024700881545)</w:t>
      </w:r>
      <w:r w:rsidRPr="00AE6C33">
        <w:rPr>
          <w:rFonts w:ascii="Times New Roman" w:hAnsi="Times New Roman" w:cs="Times New Roman"/>
          <w:lang w:val="ru-RU"/>
        </w:rPr>
        <w:t xml:space="preserve">, в лице </w:t>
      </w:r>
      <w:r w:rsidRPr="00AE6C33">
        <w:rPr>
          <w:b/>
          <w:lang w:val="ru-RU"/>
        </w:rPr>
        <w:t xml:space="preserve">Конкурсного управляющего </w:t>
      </w:r>
      <w:proofErr w:type="spellStart"/>
      <w:r w:rsidRPr="00AE6C33">
        <w:rPr>
          <w:b/>
          <w:lang w:val="ru-RU"/>
        </w:rPr>
        <w:t>Дворяшина</w:t>
      </w:r>
      <w:proofErr w:type="spellEnd"/>
      <w:r w:rsidRPr="00AE6C33">
        <w:rPr>
          <w:b/>
          <w:lang w:val="ru-RU"/>
        </w:rPr>
        <w:t xml:space="preserve"> Владимира Ивановича </w:t>
      </w:r>
      <w:r w:rsidRPr="00AE6C33">
        <w:rPr>
          <w:lang w:val="ru-RU"/>
        </w:rPr>
        <w:t>ИНН 780515908795</w:t>
      </w:r>
      <w:r w:rsidRPr="00AE6C33">
        <w:rPr>
          <w:rFonts w:ascii="Times New Roman" w:hAnsi="Times New Roman" w:cs="Times New Roman"/>
          <w:b/>
          <w:lang w:val="ru-RU"/>
        </w:rPr>
        <w:t xml:space="preserve">, </w:t>
      </w:r>
      <w:r w:rsidRPr="00AE6C33">
        <w:rPr>
          <w:rFonts w:ascii="Times New Roman" w:hAnsi="Times New Roman" w:cs="Times New Roman"/>
          <w:lang w:val="ru-RU"/>
        </w:rPr>
        <w:t>рег. № в реестре</w:t>
      </w:r>
      <w:r w:rsidRPr="00AE6C33">
        <w:rPr>
          <w:rFonts w:ascii="Times New Roman" w:hAnsi="Times New Roman" w:cs="Times New Roman"/>
          <w:b/>
          <w:lang w:val="ru-RU"/>
        </w:rPr>
        <w:t xml:space="preserve"> </w:t>
      </w:r>
      <w:r w:rsidRPr="00AE6C33">
        <w:rPr>
          <w:rFonts w:ascii="Times New Roman" w:hAnsi="Times New Roman" w:cs="Times New Roman"/>
          <w:color w:val="000000"/>
          <w:lang w:val="ru-RU"/>
        </w:rPr>
        <w:t xml:space="preserve">9178, СНИЛС № 057-648-713-01, </w:t>
      </w:r>
      <w:r w:rsidRPr="00AE6C33">
        <w:rPr>
          <w:rFonts w:ascii="Times New Roman" w:hAnsi="Times New Roman" w:cs="Times New Roman"/>
          <w:lang w:val="ru-RU" w:eastAsia="en-US"/>
        </w:rPr>
        <w:t>ч</w:t>
      </w:r>
      <w:r w:rsidRPr="00AE6C33">
        <w:rPr>
          <w:rFonts w:ascii="Times New Roman" w:hAnsi="Times New Roman" w:cs="Times New Roman"/>
          <w:bCs/>
          <w:lang w:val="ru-RU" w:eastAsia="en-US"/>
        </w:rPr>
        <w:t xml:space="preserve">лен САМРО «Ассоциация антикризисных управляющих» - Саморегулируемая межрегиональная общественная организация «Ассоциация антикризисных управляющих» </w:t>
      </w:r>
      <w:r w:rsidRPr="00AE6C33">
        <w:rPr>
          <w:rFonts w:ascii="Times New Roman" w:hAnsi="Times New Roman" w:cs="Times New Roman"/>
          <w:color w:val="000000"/>
          <w:lang w:val="ru-RU"/>
        </w:rPr>
        <w:t xml:space="preserve">(место нахождения: 443072, г. Самара, Московское шоссе, 18-й км, почтовый адрес: 443072, г. Самара, Московское шоссе, 18-й км, ЗАО "Завод приборных подшипников", адрес электронной почты: </w:t>
      </w:r>
      <w:hyperlink r:id="rId5" w:history="1">
        <w:r w:rsidRPr="00AE6C33">
          <w:rPr>
            <w:rStyle w:val="a3"/>
          </w:rPr>
          <w:t>samro</w:t>
        </w:r>
        <w:r w:rsidRPr="00AE6C33">
          <w:rPr>
            <w:rStyle w:val="a3"/>
            <w:lang w:val="ru-RU"/>
          </w:rPr>
          <w:t>@</w:t>
        </w:r>
        <w:r w:rsidRPr="00AE6C33">
          <w:rPr>
            <w:rStyle w:val="a3"/>
          </w:rPr>
          <w:t>bk</w:t>
        </w:r>
        <w:r w:rsidRPr="00AE6C33">
          <w:rPr>
            <w:rStyle w:val="a3"/>
            <w:lang w:val="ru-RU"/>
          </w:rPr>
          <w:t>.</w:t>
        </w:r>
        <w:r w:rsidRPr="00AE6C33">
          <w:rPr>
            <w:rStyle w:val="a3"/>
          </w:rPr>
          <w:t>ru</w:t>
        </w:r>
      </w:hyperlink>
      <w:r>
        <w:rPr>
          <w:rFonts w:asciiTheme="minorHAnsi" w:hAnsiTheme="minorHAnsi"/>
          <w:lang w:val="ru-RU"/>
        </w:rPr>
        <w:t xml:space="preserve">, </w:t>
      </w:r>
      <w:r w:rsidRPr="001C4A1B">
        <w:rPr>
          <w:rFonts w:ascii="Times New Roman" w:hAnsi="Times New Roman" w:cs="Times New Roman"/>
          <w:bCs/>
          <w:sz w:val="18"/>
          <w:szCs w:val="18"/>
          <w:bdr w:val="none" w:sz="0" w:space="0" w:color="auto" w:frame="1"/>
          <w:lang w:val="ru-RU"/>
        </w:rPr>
        <w:t>сайт в сети Интернет:</w:t>
      </w:r>
      <w:r w:rsidRPr="001C4A1B">
        <w:rPr>
          <w:rFonts w:ascii="Tahoma" w:hAnsi="Tahoma" w:cs="Tahoma"/>
          <w:b/>
          <w:bCs/>
          <w:sz w:val="18"/>
          <w:szCs w:val="18"/>
          <w:u w:val="single"/>
          <w:bdr w:val="none" w:sz="0" w:space="0" w:color="auto" w:frame="1"/>
          <w:lang w:val="ru-RU"/>
        </w:rPr>
        <w:t xml:space="preserve"> </w:t>
      </w:r>
      <w:hyperlink r:id="rId6" w:history="1">
        <w:r w:rsidRPr="00AE6C33">
          <w:rPr>
            <w:rStyle w:val="a3"/>
          </w:rPr>
          <w:t>www</w:t>
        </w:r>
        <w:r w:rsidRPr="00AE6C33">
          <w:rPr>
            <w:rStyle w:val="a3"/>
            <w:lang w:val="ru-RU"/>
          </w:rPr>
          <w:t>.</w:t>
        </w:r>
        <w:r w:rsidRPr="00AE6C33">
          <w:rPr>
            <w:rStyle w:val="a3"/>
          </w:rPr>
          <w:t>samro</w:t>
        </w:r>
        <w:r w:rsidRPr="00AE6C33">
          <w:rPr>
            <w:rStyle w:val="a3"/>
            <w:lang w:val="ru-RU"/>
          </w:rPr>
          <w:t>-</w:t>
        </w:r>
        <w:r w:rsidRPr="00AE6C33">
          <w:rPr>
            <w:rStyle w:val="a3"/>
          </w:rPr>
          <w:t>samara</w:t>
        </w:r>
        <w:r w:rsidRPr="00AE6C33">
          <w:rPr>
            <w:rStyle w:val="a3"/>
            <w:lang w:val="ru-RU"/>
          </w:rPr>
          <w:t>.</w:t>
        </w:r>
        <w:proofErr w:type="spellStart"/>
        <w:r w:rsidRPr="00AE6C33">
          <w:rPr>
            <w:rStyle w:val="a3"/>
          </w:rPr>
          <w:t>ru</w:t>
        </w:r>
        <w:proofErr w:type="spellEnd"/>
      </w:hyperlink>
      <w:r w:rsidRPr="00AE6C33">
        <w:rPr>
          <w:rFonts w:asciiTheme="minorHAnsi" w:hAnsiTheme="minorHAnsi"/>
          <w:lang w:val="ru-RU"/>
        </w:rPr>
        <w:t xml:space="preserve">, </w:t>
      </w:r>
      <w:r w:rsidRPr="00AE6C33">
        <w:rPr>
          <w:rFonts w:ascii="Times New Roman" w:hAnsi="Times New Roman" w:cs="Times New Roman"/>
          <w:bCs/>
          <w:color w:val="000000"/>
          <w:bdr w:val="none" w:sz="0" w:space="0" w:color="auto" w:frame="1"/>
          <w:lang w:val="ru-RU"/>
        </w:rPr>
        <w:t xml:space="preserve">(846) т/ф 278-81-23, 278-81-24, 278-81-27. </w:t>
      </w:r>
    </w:p>
    <w:p w:rsidR="00461098" w:rsidRPr="00AE6C33" w:rsidRDefault="00461098" w:rsidP="00461098">
      <w:pPr>
        <w:widowControl w:val="0"/>
        <w:jc w:val="both"/>
        <w:rPr>
          <w:rFonts w:ascii="Times New Roman" w:hAnsi="Times New Roman" w:cs="Times New Roman"/>
          <w:lang w:val="ru-RU"/>
        </w:rPr>
      </w:pPr>
      <w:r w:rsidRPr="00AE6C33">
        <w:rPr>
          <w:rFonts w:ascii="Times New Roman" w:hAnsi="Times New Roman" w:cs="Times New Roman"/>
          <w:color w:val="000000"/>
          <w:lang w:val="ru-RU"/>
        </w:rPr>
        <w:t xml:space="preserve">Электронная почта конкурсного управляющего: </w:t>
      </w:r>
      <w:hyperlink r:id="rId7" w:history="1">
        <w:r w:rsidRPr="00AE6C33">
          <w:rPr>
            <w:rStyle w:val="a3"/>
            <w:rFonts w:ascii="Times New Roman" w:hAnsi="Times New Roman" w:cs="Times New Roman"/>
            <w:lang w:val="en-GB"/>
          </w:rPr>
          <w:t>dvi</w:t>
        </w:r>
        <w:r w:rsidRPr="00AE6C33">
          <w:rPr>
            <w:rStyle w:val="a3"/>
            <w:rFonts w:ascii="Times New Roman" w:hAnsi="Times New Roman" w:cs="Times New Roman"/>
            <w:lang w:val="ru-RU"/>
          </w:rPr>
          <w:t>08@</w:t>
        </w:r>
        <w:proofErr w:type="spellStart"/>
        <w:r w:rsidRPr="00AE6C33">
          <w:rPr>
            <w:rStyle w:val="a3"/>
            <w:rFonts w:ascii="Times New Roman" w:hAnsi="Times New Roman" w:cs="Times New Roman"/>
            <w:lang w:val="en-GB"/>
          </w:rPr>
          <w:t>yandex</w:t>
        </w:r>
        <w:proofErr w:type="spellEnd"/>
        <w:r w:rsidRPr="00AE6C33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Pr="00AE6C33">
          <w:rPr>
            <w:rStyle w:val="a3"/>
            <w:rFonts w:ascii="Times New Roman" w:hAnsi="Times New Roman" w:cs="Times New Roman"/>
            <w:lang w:val="en-GB"/>
          </w:rPr>
          <w:t>ru</w:t>
        </w:r>
        <w:proofErr w:type="spellEnd"/>
      </w:hyperlink>
      <w:r w:rsidRPr="00AE6C33">
        <w:rPr>
          <w:rFonts w:ascii="Times New Roman" w:hAnsi="Times New Roman" w:cs="Times New Roman"/>
          <w:color w:val="000000"/>
          <w:lang w:val="ru-RU"/>
        </w:rPr>
        <w:t xml:space="preserve">  </w:t>
      </w:r>
    </w:p>
    <w:p w:rsidR="00461098" w:rsidRDefault="00461098" w:rsidP="00461098">
      <w:pPr>
        <w:widowControl w:val="0"/>
        <w:jc w:val="both"/>
        <w:rPr>
          <w:rFonts w:ascii="Times New Roman" w:hAnsi="Times New Roman" w:cs="Times New Roman"/>
          <w:b/>
          <w:color w:val="000000"/>
          <w:highlight w:val="yellow"/>
          <w:lang w:val="ru-RU"/>
        </w:rPr>
      </w:pPr>
      <w:r w:rsidRPr="00AE6C33">
        <w:rPr>
          <w:rFonts w:ascii="Times New Roman" w:hAnsi="Times New Roman" w:cs="Times New Roman"/>
          <w:color w:val="000000"/>
          <w:lang w:val="ru-RU"/>
        </w:rPr>
        <w:t xml:space="preserve">Адрес для корреспонденции конкурсного управляющего: 190121, </w:t>
      </w:r>
      <w:r w:rsidR="00F22B46" w:rsidRPr="00AE6C33">
        <w:rPr>
          <w:rFonts w:ascii="Times New Roman" w:hAnsi="Times New Roman" w:cs="Times New Roman"/>
          <w:color w:val="000000"/>
          <w:lang w:val="ru-RU"/>
        </w:rPr>
        <w:t>г. Санкт</w:t>
      </w:r>
      <w:r w:rsidRPr="00AE6C33">
        <w:rPr>
          <w:rFonts w:ascii="Times New Roman" w:hAnsi="Times New Roman" w:cs="Times New Roman"/>
          <w:color w:val="000000"/>
          <w:lang w:val="ru-RU"/>
        </w:rPr>
        <w:t>-Петербург, Английский проспект дом 3</w:t>
      </w:r>
      <w:r>
        <w:rPr>
          <w:rFonts w:ascii="Times New Roman" w:hAnsi="Times New Roman" w:cs="Times New Roman"/>
          <w:color w:val="000000"/>
          <w:lang w:val="ru-RU"/>
        </w:rPr>
        <w:t>,</w:t>
      </w:r>
      <w:r w:rsidRPr="00AE6C33">
        <w:rPr>
          <w:rFonts w:ascii="Times New Roman" w:hAnsi="Times New Roman" w:cs="Times New Roman"/>
          <w:color w:val="000000"/>
          <w:lang w:val="ru-RU"/>
        </w:rPr>
        <w:t xml:space="preserve"> офис 206</w:t>
      </w:r>
      <w:r>
        <w:rPr>
          <w:rFonts w:ascii="Times New Roman" w:hAnsi="Times New Roman" w:cs="Times New Roman"/>
          <w:color w:val="000000"/>
          <w:lang w:val="ru-RU"/>
        </w:rPr>
        <w:t>.</w:t>
      </w:r>
    </w:p>
    <w:p w:rsidR="00461098" w:rsidRPr="00AE6C33" w:rsidRDefault="00461098" w:rsidP="00461098">
      <w:pPr>
        <w:widowControl w:val="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E6C33">
        <w:rPr>
          <w:rFonts w:ascii="Times New Roman" w:hAnsi="Times New Roman" w:cs="Times New Roman"/>
          <w:b/>
          <w:color w:val="000000"/>
          <w:lang w:val="ru-RU"/>
        </w:rPr>
        <w:t xml:space="preserve">Банковские реквизиты: </w:t>
      </w:r>
    </w:p>
    <w:p w:rsidR="00461098" w:rsidRPr="00AE6C33" w:rsidRDefault="00461098" w:rsidP="00461098">
      <w:pPr>
        <w:tabs>
          <w:tab w:val="left" w:pos="3803"/>
          <w:tab w:val="left" w:pos="4370"/>
        </w:tabs>
        <w:snapToGrid w:val="0"/>
        <w:ind w:right="-140"/>
        <w:rPr>
          <w:rFonts w:asciiTheme="minorHAnsi" w:hAnsiTheme="minorHAnsi"/>
          <w:b/>
          <w:lang w:val="ru-RU"/>
        </w:rPr>
      </w:pPr>
      <w:r w:rsidRPr="00AE6C33">
        <w:rPr>
          <w:b/>
          <w:lang w:val="ru-RU"/>
        </w:rPr>
        <w:t>Общество с ограниченной ответственностью «</w:t>
      </w:r>
      <w:proofErr w:type="spellStart"/>
      <w:r w:rsidRPr="00AE6C33">
        <w:rPr>
          <w:b/>
          <w:lang w:val="ru-RU"/>
        </w:rPr>
        <w:t>Балтморстрой</w:t>
      </w:r>
      <w:proofErr w:type="spellEnd"/>
      <w:r w:rsidRPr="00AE6C33">
        <w:rPr>
          <w:b/>
          <w:lang w:val="ru-RU"/>
        </w:rPr>
        <w:t>-ЛТУ»</w:t>
      </w:r>
    </w:p>
    <w:p w:rsidR="00461098" w:rsidRPr="00AE6C33" w:rsidRDefault="00461098" w:rsidP="00461098">
      <w:pPr>
        <w:tabs>
          <w:tab w:val="left" w:pos="3803"/>
          <w:tab w:val="left" w:pos="4370"/>
        </w:tabs>
        <w:snapToGrid w:val="0"/>
        <w:ind w:right="-140"/>
        <w:rPr>
          <w:rFonts w:asciiTheme="minorHAnsi" w:hAnsiTheme="minorHAnsi"/>
          <w:lang w:val="ru-RU"/>
        </w:rPr>
      </w:pPr>
      <w:r w:rsidRPr="00AE6C33">
        <w:rPr>
          <w:lang w:val="ru-RU"/>
        </w:rPr>
        <w:t>ИНН/КПП 4704050333/ 470401001, ОГРН 1024700881545</w:t>
      </w:r>
    </w:p>
    <w:p w:rsidR="00461098" w:rsidRPr="000279A1" w:rsidRDefault="00461098" w:rsidP="00461098">
      <w:pPr>
        <w:spacing w:after="200" w:line="276" w:lineRule="auto"/>
        <w:rPr>
          <w:rFonts w:ascii="Times New Roman" w:eastAsiaTheme="minorHAnsi" w:hAnsi="Times New Roman" w:cs="Times New Roman"/>
          <w:b/>
          <w:lang w:val="ru-RU" w:eastAsia="en-US"/>
        </w:rPr>
      </w:pPr>
      <w:r w:rsidRPr="002172D0">
        <w:rPr>
          <w:rFonts w:ascii="Times New Roman" w:hAnsi="Times New Roman" w:cs="Times New Roman"/>
          <w:lang w:val="ru-RU"/>
        </w:rPr>
        <w:t>Специальный банковский счет должника № 40702810832000002570 в Филиал «Санкт-Петербургский АО «АЛЬФА-БАНК», № к/с 30101810600000000786, БИК 044030786</w:t>
      </w:r>
    </w:p>
    <w:p w:rsidR="00461098" w:rsidRPr="000279A1" w:rsidRDefault="00461098" w:rsidP="00461098">
      <w:pPr>
        <w:spacing w:after="200" w:line="276" w:lineRule="auto"/>
        <w:rPr>
          <w:rFonts w:ascii="Times New Roman" w:eastAsiaTheme="minorHAnsi" w:hAnsi="Times New Roman" w:cs="Times New Roman"/>
          <w:b/>
          <w:lang w:val="ru-RU" w:eastAsia="en-US"/>
        </w:rPr>
      </w:pPr>
      <w:r w:rsidRPr="000279A1">
        <w:rPr>
          <w:rFonts w:ascii="Times New Roman" w:eastAsiaTheme="minorHAnsi" w:hAnsi="Times New Roman" w:cs="Times New Roman"/>
          <w:b/>
          <w:lang w:val="ru-RU" w:eastAsia="en-US"/>
        </w:rPr>
        <w:t>Покупатель:</w:t>
      </w:r>
    </w:p>
    <w:p w:rsidR="00461098" w:rsidRPr="00835264" w:rsidRDefault="00461098" w:rsidP="00461098">
      <w:pPr>
        <w:rPr>
          <w:lang w:val="ru-RU"/>
        </w:rPr>
      </w:pPr>
    </w:p>
    <w:p w:rsidR="00461098" w:rsidRPr="000279A1" w:rsidRDefault="00461098" w:rsidP="00461098">
      <w:pPr>
        <w:rPr>
          <w:rFonts w:asciiTheme="minorHAnsi" w:hAnsiTheme="minorHAnsi"/>
          <w:lang w:val="ru-RU"/>
        </w:rPr>
      </w:pPr>
    </w:p>
    <w:p w:rsidR="00461098" w:rsidRPr="0053385E" w:rsidRDefault="00461098" w:rsidP="00461098">
      <w:pPr>
        <w:rPr>
          <w:lang w:val="ru-RU"/>
        </w:rPr>
      </w:pPr>
    </w:p>
    <w:p w:rsidR="00B5033A" w:rsidRPr="00835264" w:rsidRDefault="00B5033A" w:rsidP="004610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lang w:val="ru-RU"/>
        </w:rPr>
      </w:pPr>
    </w:p>
    <w:sectPr w:rsidR="00B5033A" w:rsidRPr="0083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5C"/>
    <w:rsid w:val="00307EC1"/>
    <w:rsid w:val="00461098"/>
    <w:rsid w:val="006D07A6"/>
    <w:rsid w:val="00835264"/>
    <w:rsid w:val="00A5345C"/>
    <w:rsid w:val="00B5033A"/>
    <w:rsid w:val="00C8590D"/>
    <w:rsid w:val="00F2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27BE4-234B-4A37-8694-AADCB91A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26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35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vi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ro-samara.ru" TargetMode="External"/><Relationship Id="rId5" Type="http://schemas.openxmlformats.org/officeDocument/2006/relationships/hyperlink" Target="mailto:samro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2016-12-21T12:21:00Z</dcterms:created>
  <dcterms:modified xsi:type="dcterms:W3CDTF">2016-12-21T12:23:00Z</dcterms:modified>
</cp:coreProperties>
</file>