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DD1" w:rsidRPr="007A3B74" w:rsidRDefault="007E3DD1" w:rsidP="007E3DD1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Гривцова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 5, лит. В, (812) 334-26-04, </w:t>
      </w:r>
      <w:hyperlink r:id="rId4" w:history="1">
        <w:r w:rsidRPr="007A3B74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7A3B74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@auction-house.ru</w:t>
        </w:r>
      </w:hyperlink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Организатор торгов, ОТ), действующее на основании договора поручения с ЗАО «Весна-Тихвин» (187555, Лен. обл., Тихвинский р-н, г. Тихвин, ул. Шумилова, д. 47, ИНН 4715011745, ОГРН 1024701853362, КПП 471501001 (далее – Должник), в лице конкурсного управляющего </w:t>
      </w:r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Барановской Ю. В. (рег. № 8131, СНИЛС 089-895-573-70, ИНН 780613480596), член НП СОАУ "Меркурий" (ИНН 7710458616, ОГРН 1037710023108, адрес: 125047, г. Москва, ул. 4-я Тверская-Ямская, д. 2/11, стр. 2) (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далее - КУ), действующая на основании </w:t>
      </w:r>
      <w:proofErr w:type="spellStart"/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Реш</w:t>
      </w:r>
      <w:proofErr w:type="spellEnd"/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. Арбитражного суда Санкт-Петербурга и Ленинградской обл. от 22.03.2016 по делу №</w:t>
      </w:r>
      <w:r w:rsidRPr="007A3B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А56-36140/2015, 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признании несостоявшимися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повторных 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торгов в форме аукциона, назначенных на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13.12.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2016 на электронной торговой площадке АО «Российский аукционный дом», по адресу в сети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интернет:  </w:t>
      </w:r>
      <w:hyperlink r:id="rId5" w:history="1">
        <w:r w:rsidRPr="007A3B74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http://bankruptcy.lot-online.ru</w:t>
        </w:r>
        <w:proofErr w:type="gramEnd"/>
      </w:hyperlink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 (далее - ЭП) в связи с отсутствием заявок.</w:t>
      </w:r>
    </w:p>
    <w:p w:rsidR="007E3DD1" w:rsidRPr="00282245" w:rsidRDefault="007E3DD1" w:rsidP="007E3DD1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Организатор торгов сообщает о проведении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торгов посредством публичного предложения (далее – Торги) на ЭП.</w:t>
      </w:r>
    </w:p>
    <w:p w:rsidR="007E3DD1" w:rsidRPr="00282245" w:rsidRDefault="007E3DD1" w:rsidP="007E3DD1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09.01.2017</w:t>
      </w: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 17 час.00 мин. (</w:t>
      </w:r>
      <w:proofErr w:type="spellStart"/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).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</w:t>
      </w: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окращение: календарный день – к/день. Прием заяво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 составляет: в 1-ом периоде - 7</w:t>
      </w: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семь</w:t>
      </w: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к/дня, без изменения начальной цены, со 2-го по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5-</w:t>
      </w: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ый период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ы - 7</w:t>
      </w: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семь</w:t>
      </w: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к/дня до достижения цены отсечения - 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48 512 684, 70</w:t>
      </w: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руб., величина снижения –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10</w:t>
      </w: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% от начальной цены Лота.</w:t>
      </w:r>
    </w:p>
    <w:p w:rsidR="007E3DD1" w:rsidRPr="00282245" w:rsidRDefault="007E3DD1" w:rsidP="007E3DD1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28224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Итоги Торгов по периоду подводятся ОТ в течение 1 (одного) рабочего дня после завершения соответствующего периода.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7E3DD1" w:rsidRPr="00282245" w:rsidRDefault="007E3DD1" w:rsidP="007E3DD1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-10 % от начальной цены Лота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</w:t>
      </w:r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для соответствующего периода проведения Торгов.</w:t>
      </w:r>
    </w:p>
    <w:p w:rsidR="007E3DD1" w:rsidRPr="00282245" w:rsidRDefault="007E3DD1" w:rsidP="007E3DD1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Реквизиты расчетного счета для внесения задатка: Получатель - АО «Российский аукционный дом» (ИНН 7838430413, КПП 783801001), № 40702810855230001547 в Северо-Западном банке ПАО Сбербанка г. Санкт-Петербург, к/с №30101810500000000653, БИК 044030653. Документом, подтверждающим поступление задатка на счет ОТ, является выписка со счета ОТ.</w:t>
      </w:r>
    </w:p>
    <w:p w:rsidR="007E3DD1" w:rsidRPr="007A3B74" w:rsidRDefault="007E3DD1" w:rsidP="007E3D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 по адресу: Ленинградская обл., Тихвинский муниципальный р-н, Тихвинское городское пос., г. Тихвин, ул. Шумилова д. 47: </w:t>
      </w:r>
    </w:p>
    <w:p w:rsidR="007E3DD1" w:rsidRPr="005F534D" w:rsidRDefault="007E3DD1" w:rsidP="007E3D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6"/>
          <w:lang w:eastAsia="ru-RU"/>
        </w:rPr>
      </w:pPr>
      <w:r w:rsidRPr="007A3B74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Лот №1: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Зем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уч., кат. земель: земли сельскохозяйственного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разреш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исп.: для сельскохозяйственного пр-ва, кадастровый номер (далее – КН): 47:13:1203007:10, пл. 110 000 кв. м., </w:t>
      </w:r>
      <w:r w:rsidRPr="007A3B74">
        <w:rPr>
          <w:rFonts w:ascii="Times New Roman" w:eastAsia="Times New Roman" w:hAnsi="Times New Roman"/>
          <w:b/>
          <w:color w:val="000000"/>
          <w:sz w:val="18"/>
          <w:szCs w:val="16"/>
          <w:lang w:eastAsia="ru-RU"/>
        </w:rPr>
        <w:t>обременение (ограничение):</w:t>
      </w:r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аренда на основании договора аренды здания № 2 от 01.04.2016 с учетом доп. соглашен. </w:t>
      </w:r>
      <w:r w:rsidR="006A0F91" w:rsidRPr="006A0F91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от 29.11.2016 (сроком до 31.12.2016)</w:t>
      </w:r>
      <w:bookmarkStart w:id="0" w:name="_GoBack"/>
      <w:bookmarkEnd w:id="0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;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Зем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уч., кат. земель: земли нас. пунктов,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разреш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исп.: для строительства котельной, КН: 47:13:1203007:3, пл. 10 000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кв.м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.;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Зд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комплекса по выращиванию шампиньонов,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нежилое, КН: 47:13:1203007:131, пл. 3 612,8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кв.м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, инв. № 13623 лит.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Ч,Ч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1,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этажн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1;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Зд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производственно-отопительной газовой котельной,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нежилое, КН: 47:13:1203007:177, пл. 838,4 кв. м.,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инв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№ 11082, Лит СС1,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этажн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1; Цех водоподготовки,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нежилое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зд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., КН: 47:13:1203007:201,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этажн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1-2, пл. 690,9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кв.</w:t>
      </w:r>
      <w:r w:rsidRPr="005F534D">
        <w:rPr>
          <w:rFonts w:ascii="Times New Roman" w:eastAsia="Times New Roman" w:hAnsi="Times New Roman"/>
          <w:sz w:val="18"/>
          <w:szCs w:val="16"/>
          <w:lang w:eastAsia="ru-RU"/>
        </w:rPr>
        <w:t>м</w:t>
      </w:r>
      <w:proofErr w:type="spellEnd"/>
      <w:r w:rsidRPr="005F534D">
        <w:rPr>
          <w:rFonts w:ascii="Times New Roman" w:eastAsia="Times New Roman" w:hAnsi="Times New Roman"/>
          <w:sz w:val="18"/>
          <w:szCs w:val="16"/>
          <w:lang w:eastAsia="ru-RU"/>
        </w:rPr>
        <w:t xml:space="preserve">., строен. 1, </w:t>
      </w:r>
      <w:r w:rsidRPr="005F534D">
        <w:rPr>
          <w:rFonts w:ascii="Times New Roman" w:eastAsia="Times New Roman" w:hAnsi="Times New Roman"/>
          <w:b/>
          <w:sz w:val="18"/>
          <w:szCs w:val="16"/>
          <w:lang w:eastAsia="ru-RU"/>
        </w:rPr>
        <w:t>обременение (ограничение):</w:t>
      </w:r>
      <w:r w:rsidRPr="005F534D">
        <w:rPr>
          <w:rFonts w:ascii="Times New Roman" w:eastAsia="Times New Roman" w:hAnsi="Times New Roman"/>
          <w:sz w:val="18"/>
          <w:szCs w:val="16"/>
          <w:lang w:eastAsia="ru-RU"/>
        </w:rPr>
        <w:t xml:space="preserve"> аренда на основании договора аренды здания № 2 от 01.04.2016 с учетом доп. соглашен. от 29.11.2016 (сроком до 31.12.2016). </w:t>
      </w:r>
      <w:r w:rsidRPr="005F534D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Обременение (ограничение) Имущества: </w:t>
      </w:r>
      <w:r w:rsidRPr="005F534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ипотека в пользу ПАО Сбербанк.</w:t>
      </w:r>
      <w:r w:rsidRPr="005F534D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 Нач. цена – </w:t>
      </w:r>
      <w:r w:rsidRPr="005F534D">
        <w:rPr>
          <w:rFonts w:ascii="Times New Roman" w:eastAsia="Times New Roman" w:hAnsi="Times New Roman"/>
          <w:b/>
          <w:sz w:val="18"/>
          <w:lang w:eastAsia="ru-RU"/>
        </w:rPr>
        <w:t xml:space="preserve">80 854 474, 50 </w:t>
      </w:r>
      <w:r w:rsidRPr="005F534D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руб. (НДС не обл.). </w:t>
      </w:r>
    </w:p>
    <w:p w:rsidR="007E3DD1" w:rsidRDefault="007E3DD1" w:rsidP="007E3D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Ознакомление с Лотом </w:t>
      </w:r>
      <w:proofErr w:type="spellStart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осущ</w:t>
      </w:r>
      <w:proofErr w:type="spellEnd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. по адресу мест-я Лота </w:t>
      </w:r>
      <w:proofErr w:type="gramStart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по раб</w:t>
      </w:r>
      <w:proofErr w:type="gramEnd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. дням и по предварит. договоренности</w:t>
      </w:r>
      <w:r w:rsidRPr="007A3B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 ОТ, </w:t>
      </w:r>
      <w:proofErr w:type="spellStart"/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конт</w:t>
      </w:r>
      <w:proofErr w:type="spellEnd"/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тел. (812) 334-26-04. </w:t>
      </w:r>
    </w:p>
    <w:p w:rsidR="007E3DD1" w:rsidRPr="00803260" w:rsidRDefault="007E3DD1" w:rsidP="007E3D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 </w:t>
      </w:r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E3DD1" w:rsidRPr="00803260" w:rsidRDefault="007E3DD1" w:rsidP="007E3D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BA20DE" w:rsidRDefault="007E3DD1" w:rsidP="007E3DD1"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р/с № 40702810855160005435, в Доп. офисе № 01093 Северо-Западного банка ПАО Сбербанк, к/с № 30101810500000000653, БИК 044030653.</w:t>
      </w:r>
    </w:p>
    <w:sectPr w:rsidR="00BA2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E2"/>
    <w:rsid w:val="001864E2"/>
    <w:rsid w:val="006A0F91"/>
    <w:rsid w:val="007E3DD1"/>
    <w:rsid w:val="00BA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B101E-2822-4A09-AEE4-61EA16C0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5563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Кан Татьяна</cp:lastModifiedBy>
  <cp:revision>3</cp:revision>
  <dcterms:created xsi:type="dcterms:W3CDTF">2016-12-22T09:11:00Z</dcterms:created>
  <dcterms:modified xsi:type="dcterms:W3CDTF">2016-12-22T13:17:00Z</dcterms:modified>
</cp:coreProperties>
</file>