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_____  ___________  201</w:t>
      </w:r>
      <w:r w:rsidR="00B814D1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7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971AF2">
        <w:rPr>
          <w:rStyle w:val="a3"/>
          <w:rFonts w:eastAsia="Calibri"/>
          <w:sz w:val="24"/>
          <w:szCs w:val="24"/>
        </w:rPr>
        <w:t xml:space="preserve">Конкурсный управляющий </w:t>
      </w:r>
      <w:r>
        <w:rPr>
          <w:rStyle w:val="a3"/>
          <w:rFonts w:eastAsia="Calibri"/>
          <w:sz w:val="24"/>
          <w:szCs w:val="24"/>
        </w:rPr>
        <w:t>Монов Александр Евгеньевич</w:t>
      </w:r>
      <w:r w:rsidRPr="00971AF2">
        <w:rPr>
          <w:rStyle w:val="a3"/>
          <w:rFonts w:eastAsia="Calibri"/>
          <w:sz w:val="24"/>
          <w:szCs w:val="24"/>
        </w:rPr>
        <w:t xml:space="preserve"> 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рег. номер в реестре </w:t>
      </w:r>
      <w:r w:rsidRPr="00F86391">
        <w:rPr>
          <w:rFonts w:ascii="Times New Roman" w:eastAsia="Times New Roman" w:hAnsi="Times New Roman"/>
          <w:sz w:val="24"/>
          <w:szCs w:val="24"/>
        </w:rPr>
        <w:t>15675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именуемый в дальнейшем </w:t>
      </w:r>
      <w:r w:rsidRPr="005C091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 w:rsidRPr="005C091E">
        <w:rPr>
          <w:rFonts w:ascii="Times New Roman" w:hAnsi="Times New Roman"/>
          <w:sz w:val="24"/>
          <w:szCs w:val="24"/>
        </w:rPr>
        <w:t>действующий на основании решения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Арбитражного суда Санкт-Петербурга и Ленинградской области от</w:t>
      </w:r>
      <w:r>
        <w:rPr>
          <w:rFonts w:ascii="Times New Roman" w:eastAsia="Times New Roman" w:hAnsi="Times New Roman"/>
          <w:sz w:val="24"/>
          <w:szCs w:val="24"/>
        </w:rPr>
        <w:t xml:space="preserve"> 21 декабря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г. по делу №</w:t>
      </w:r>
      <w:r w:rsidRPr="00D97D7F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А56-12152/2015</w:t>
      </w:r>
      <w:r w:rsidRPr="00D97D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 w:rsidRPr="00167D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971AF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именуемого в дальнейшем </w:t>
      </w:r>
      <w:r w:rsidRPr="00971AF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 w:rsidRPr="00971AF2"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971AF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751E9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____________________________________________________________________________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D70DF7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Обременения </w:t>
      </w:r>
      <w:r>
        <w:rPr>
          <w:rFonts w:ascii="Times New Roman" w:hAnsi="Times New Roman"/>
          <w:bCs/>
          <w:sz w:val="24"/>
          <w:szCs w:val="24"/>
        </w:rPr>
        <w:t>Объекта</w:t>
      </w:r>
      <w:r w:rsidRPr="00722722">
        <w:rPr>
          <w:rFonts w:ascii="Times New Roman" w:hAnsi="Times New Roman"/>
          <w:bCs/>
          <w:sz w:val="24"/>
          <w:szCs w:val="24"/>
        </w:rPr>
        <w:t>: ипотека (залог) в пользу ПАО Сбербанк (далее – Банк).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</w:t>
      </w:r>
      <w:r w:rsidR="00B814D1">
        <w:rPr>
          <w:rFonts w:ascii="Times New Roman" w:hAnsi="Times New Roman"/>
          <w:bCs/>
          <w:sz w:val="24"/>
          <w:szCs w:val="24"/>
        </w:rPr>
        <w:t>Объект не обеспечен</w:t>
      </w:r>
      <w:r w:rsidR="00B814D1" w:rsidRPr="00B814D1">
        <w:rPr>
          <w:rFonts w:ascii="Times New Roman" w:hAnsi="Times New Roman"/>
          <w:bCs/>
          <w:sz w:val="24"/>
          <w:szCs w:val="24"/>
        </w:rPr>
        <w:t xml:space="preserve"> заключенными договорами электро-, тепло- и водоснабжения.</w:t>
      </w:r>
    </w:p>
    <w:p w:rsidR="007751E9" w:rsidRPr="00971AF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открытых торгов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посредством публичного предложения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ООО «Пальмира»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в _____ от ________________ 2017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71AF2"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торгов  от _____________ 2017</w:t>
      </w:r>
      <w:bookmarkStart w:id="0" w:name="_GoBack"/>
      <w:bookmarkEnd w:id="0"/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3.2. Внесенный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Покупателем на расчетный счет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7751E9" w:rsidRPr="00971AF2" w:rsidRDefault="007751E9" w:rsidP="007751E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F86391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6391">
        <w:rPr>
          <w:rStyle w:val="a3"/>
          <w:rFonts w:eastAsia="Calibri"/>
          <w:sz w:val="24"/>
          <w:szCs w:val="24"/>
        </w:rPr>
        <w:t xml:space="preserve">Монов Александр Евгеньевич </w:t>
      </w:r>
      <w:r w:rsidRPr="00F86391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F86391">
        <w:rPr>
          <w:rFonts w:ascii="Times New Roman" w:eastAsia="Times New Roman" w:hAnsi="Times New Roman"/>
          <w:sz w:val="24"/>
          <w:szCs w:val="24"/>
        </w:rPr>
        <w:t>, рег. номер в реестре 15675</w:t>
      </w:r>
      <w:r w:rsidRPr="00F863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F86391">
        <w:rPr>
          <w:rFonts w:ascii="Times New Roman" w:hAnsi="Times New Roman"/>
          <w:sz w:val="24"/>
          <w:szCs w:val="24"/>
          <w:shd w:val="clear" w:color="auto" w:fill="FFFFFF"/>
        </w:rPr>
        <w:t>02428038424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F86391">
        <w:rPr>
          <w:rFonts w:ascii="Times New Roman" w:eastAsia="Times New Roman" w:hAnsi="Times New Roman"/>
          <w:sz w:val="24"/>
          <w:szCs w:val="24"/>
        </w:rPr>
        <w:t>Член Союз АУ "СРО СС" - Союз арбитражных управляющих "Саморегулируемая организация "Северная Столица" (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194100, Санкт-Петербург, ул.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Новолитовская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15, лит. "А" ИНН 7813175754, ОГРН 1027806876173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F86391">
        <w:rPr>
          <w:sz w:val="24"/>
          <w:szCs w:val="24"/>
        </w:rPr>
        <w:t xml:space="preserve"> </w:t>
      </w:r>
      <w:hyperlink r:id="rId5" w:history="1">
        <w:r w:rsidRPr="00F86391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www.sross.ru</w:t>
        </w:r>
      </w:hyperlink>
      <w:r w:rsidRPr="00F86391">
        <w:rPr>
          <w:rFonts w:ascii="Times New Roman" w:hAnsi="Times New Roman"/>
          <w:sz w:val="24"/>
          <w:szCs w:val="24"/>
        </w:rPr>
        <w:t xml:space="preserve"> </w:t>
      </w:r>
      <w:r w:rsidRPr="009B7DC0">
        <w:rPr>
          <w:rFonts w:ascii="Times New Roman" w:hAnsi="Times New Roman"/>
          <w:sz w:val="24"/>
          <w:szCs w:val="24"/>
        </w:rPr>
        <w:t xml:space="preserve">sross@rambler.ru </w:t>
      </w:r>
      <w:r w:rsidRPr="009B7DC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336-52-53, 336-52-63.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arbitrmonov</w:t>
      </w:r>
      <w:proofErr w:type="spellEnd"/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Адрес для корреспонденции: 197371, г. Санкт-Петербург, проспект Королева, д.30, корп. 1, кв. 284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7751E9" w:rsidRPr="009B7DC0" w:rsidRDefault="007751E9" w:rsidP="007751E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B7DC0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«Пальмира»</w:t>
      </w:r>
      <w:r w:rsidRPr="009B7DC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7751E9" w:rsidRPr="009B7DC0" w:rsidRDefault="007751E9" w:rsidP="00775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sz w:val="24"/>
          <w:szCs w:val="24"/>
          <w:lang w:eastAsia="ru-RU"/>
        </w:rPr>
        <w:t>ОГРН 5067847294906, ИНН 7839340949, КПП 783901001</w:t>
      </w:r>
    </w:p>
    <w:p w:rsidR="007751E9" w:rsidRPr="00F86391" w:rsidRDefault="007751E9" w:rsidP="007751E9">
      <w:pPr>
        <w:jc w:val="both"/>
        <w:rPr>
          <w:rFonts w:ascii="Times New Roman" w:hAnsi="Times New Roman"/>
          <w:sz w:val="24"/>
          <w:szCs w:val="24"/>
        </w:rPr>
      </w:pPr>
      <w:r w:rsidRPr="009B7DC0">
        <w:rPr>
          <w:rFonts w:ascii="Times New Roman" w:hAnsi="Times New Roman"/>
          <w:sz w:val="24"/>
          <w:szCs w:val="24"/>
        </w:rPr>
        <w:t xml:space="preserve">Расчетный </w:t>
      </w:r>
      <w:proofErr w:type="gramStart"/>
      <w:r w:rsidRPr="009B7DC0">
        <w:rPr>
          <w:rFonts w:ascii="Times New Roman" w:hAnsi="Times New Roman"/>
          <w:sz w:val="24"/>
          <w:szCs w:val="24"/>
        </w:rPr>
        <w:t>счет  №</w:t>
      </w:r>
      <w:proofErr w:type="gramEnd"/>
      <w:r w:rsidRPr="009B7DC0">
        <w:rPr>
          <w:rFonts w:ascii="Times New Roman" w:hAnsi="Times New Roman"/>
          <w:sz w:val="24"/>
          <w:szCs w:val="24"/>
        </w:rPr>
        <w:t xml:space="preserve"> 40702810500024652775, к/с 40101810200000010001  Петербургский филиал АО </w:t>
      </w:r>
      <w:proofErr w:type="spellStart"/>
      <w:r w:rsidRPr="009B7DC0">
        <w:rPr>
          <w:rFonts w:ascii="Times New Roman" w:hAnsi="Times New Roman"/>
          <w:sz w:val="24"/>
          <w:szCs w:val="24"/>
        </w:rPr>
        <w:t>Юникредитбанка</w:t>
      </w:r>
      <w:proofErr w:type="spellEnd"/>
      <w:r w:rsidRPr="009B7DC0">
        <w:rPr>
          <w:rFonts w:ascii="Times New Roman" w:hAnsi="Times New Roman"/>
          <w:sz w:val="24"/>
          <w:szCs w:val="24"/>
        </w:rPr>
        <w:t xml:space="preserve"> г. Санкт-Петербург, адрес филиала банка: наб. реки Фонтанки, д. 48/2, Санкт-Петербург БИК 044030858 </w:t>
      </w:r>
    </w:p>
    <w:p w:rsidR="007751E9" w:rsidRPr="00971AF2" w:rsidRDefault="007751E9" w:rsidP="007751E9">
      <w:pPr>
        <w:rPr>
          <w:rFonts w:ascii="Times New Roman" w:hAnsi="Times New Roman"/>
          <w:b/>
          <w:sz w:val="24"/>
          <w:szCs w:val="24"/>
        </w:rPr>
      </w:pPr>
      <w:r w:rsidRPr="00722722">
        <w:rPr>
          <w:rFonts w:ascii="Times New Roman" w:hAnsi="Times New Roman"/>
          <w:b/>
          <w:sz w:val="24"/>
          <w:szCs w:val="24"/>
        </w:rPr>
        <w:t>Покупатель:</w:t>
      </w:r>
    </w:p>
    <w:p w:rsidR="007751E9" w:rsidRPr="00971AF2" w:rsidRDefault="007751E9" w:rsidP="00775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4434" w:rsidRDefault="00BE4434"/>
    <w:sectPr w:rsidR="00BE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1A"/>
    <w:rsid w:val="003D6DE4"/>
    <w:rsid w:val="00556330"/>
    <w:rsid w:val="007751E9"/>
    <w:rsid w:val="009C179D"/>
    <w:rsid w:val="00B814D1"/>
    <w:rsid w:val="00BE4434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85E9A-EE3C-4CAA-8C63-EB0E5831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7751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7751E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o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2016-12-21T07:58:00Z</dcterms:created>
  <dcterms:modified xsi:type="dcterms:W3CDTF">2016-12-21T08:01:00Z</dcterms:modified>
</cp:coreProperties>
</file>