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74689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ДОГОВОР</w:t>
      </w:r>
    </w:p>
    <w:p w:rsidR="001329CE" w:rsidRPr="0074689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на проведение торгов</w:t>
      </w:r>
    </w:p>
    <w:p w:rsidR="001329CE" w:rsidRPr="00746899" w:rsidRDefault="001329CE" w:rsidP="001D78A1">
      <w:pPr>
        <w:pStyle w:val="ConsNonformat"/>
        <w:widowControl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74689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 w:rsidRPr="0074689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</w:t>
      </w:r>
      <w:r w:rsidR="000B499E" w:rsidRPr="0074689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</w:t>
      </w:r>
      <w:r w:rsidR="00746899" w:rsidRPr="00746899">
        <w:rPr>
          <w:rFonts w:ascii="Times New Roman" w:hAnsi="Times New Roman" w:cs="Times New Roman"/>
          <w:sz w:val="21"/>
          <w:szCs w:val="21"/>
          <w:shd w:val="clear" w:color="auto" w:fill="FFFFFF"/>
        </w:rPr>
        <w:t>0</w:t>
      </w:r>
      <w:r w:rsidR="00BB0711">
        <w:rPr>
          <w:rFonts w:ascii="Times New Roman" w:hAnsi="Times New Roman" w:cs="Times New Roman"/>
          <w:sz w:val="21"/>
          <w:szCs w:val="21"/>
          <w:shd w:val="clear" w:color="auto" w:fill="FFFFFF"/>
        </w:rPr>
        <w:t>1</w:t>
      </w:r>
      <w:r w:rsidR="00746899" w:rsidRPr="00746899"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  <w:r w:rsidR="00BB0711">
        <w:rPr>
          <w:rFonts w:ascii="Times New Roman" w:hAnsi="Times New Roman" w:cs="Times New Roman"/>
          <w:sz w:val="21"/>
          <w:szCs w:val="21"/>
          <w:shd w:val="clear" w:color="auto" w:fill="FFFFFF"/>
        </w:rPr>
        <w:t>12</w:t>
      </w:r>
      <w:r w:rsidR="007A081A" w:rsidRPr="00746899">
        <w:rPr>
          <w:rFonts w:ascii="Times New Roman" w:hAnsi="Times New Roman" w:cs="Times New Roman"/>
          <w:sz w:val="21"/>
          <w:szCs w:val="21"/>
          <w:shd w:val="clear" w:color="auto" w:fill="FFFFFF"/>
        </w:rPr>
        <w:t>.201</w:t>
      </w:r>
      <w:r w:rsidR="000B499E" w:rsidRPr="00746899">
        <w:rPr>
          <w:rFonts w:ascii="Times New Roman" w:hAnsi="Times New Roman" w:cs="Times New Roman"/>
          <w:sz w:val="21"/>
          <w:szCs w:val="21"/>
          <w:shd w:val="clear" w:color="auto" w:fill="FFFFFF"/>
        </w:rPr>
        <w:t>6</w:t>
      </w:r>
    </w:p>
    <w:p w:rsidR="001329CE" w:rsidRPr="00746899" w:rsidRDefault="001329CE" w:rsidP="001D78A1">
      <w:pPr>
        <w:pStyle w:val="ConsNonformat"/>
        <w:widowControl/>
        <w:rPr>
          <w:rFonts w:ascii="Times New Roman" w:hAnsi="Times New Roman" w:cs="Times New Roman"/>
          <w:b/>
          <w:sz w:val="21"/>
          <w:szCs w:val="21"/>
        </w:rPr>
      </w:pPr>
    </w:p>
    <w:p w:rsidR="001329CE" w:rsidRPr="00746899" w:rsidRDefault="001329CE" w:rsidP="00645878">
      <w:pPr>
        <w:pStyle w:val="Default"/>
        <w:rPr>
          <w:sz w:val="21"/>
          <w:szCs w:val="21"/>
        </w:rPr>
      </w:pPr>
    </w:p>
    <w:p w:rsidR="001329CE" w:rsidRPr="00746899" w:rsidRDefault="00746899" w:rsidP="00F3776C">
      <w:pPr>
        <w:pStyle w:val="Default"/>
        <w:ind w:firstLine="708"/>
        <w:jc w:val="both"/>
        <w:rPr>
          <w:sz w:val="21"/>
          <w:szCs w:val="21"/>
        </w:rPr>
      </w:pPr>
      <w:r w:rsidRPr="00746899">
        <w:rPr>
          <w:b/>
          <w:sz w:val="21"/>
          <w:szCs w:val="21"/>
        </w:rPr>
        <w:t xml:space="preserve">Индивидуальный предприниматель </w:t>
      </w:r>
      <w:proofErr w:type="spellStart"/>
      <w:r w:rsidRPr="00746899">
        <w:rPr>
          <w:b/>
          <w:sz w:val="21"/>
          <w:szCs w:val="21"/>
        </w:rPr>
        <w:t>Резанович</w:t>
      </w:r>
      <w:proofErr w:type="spellEnd"/>
      <w:r w:rsidRPr="00746899">
        <w:rPr>
          <w:b/>
          <w:sz w:val="21"/>
          <w:szCs w:val="21"/>
        </w:rPr>
        <w:t xml:space="preserve"> Эдуард Константинович</w:t>
      </w:r>
      <w:r w:rsidR="007D14BA" w:rsidRPr="00746899">
        <w:rPr>
          <w:b/>
          <w:sz w:val="21"/>
          <w:szCs w:val="21"/>
        </w:rPr>
        <w:t xml:space="preserve">, </w:t>
      </w:r>
      <w:r w:rsidR="007D14BA" w:rsidRPr="00746899">
        <w:rPr>
          <w:sz w:val="21"/>
          <w:szCs w:val="21"/>
        </w:rPr>
        <w:t>именуем</w:t>
      </w:r>
      <w:r w:rsidRPr="00746899">
        <w:rPr>
          <w:sz w:val="21"/>
          <w:szCs w:val="21"/>
        </w:rPr>
        <w:t>ый</w:t>
      </w:r>
      <w:r w:rsidR="007D14BA" w:rsidRPr="00746899">
        <w:rPr>
          <w:sz w:val="21"/>
          <w:szCs w:val="21"/>
        </w:rPr>
        <w:t xml:space="preserve"> в дальнейшем «Продавец», в </w:t>
      </w:r>
      <w:r w:rsidR="000B499E" w:rsidRPr="00746899">
        <w:rPr>
          <w:sz w:val="21"/>
          <w:szCs w:val="21"/>
        </w:rPr>
        <w:t xml:space="preserve">лице конкурсного управляющего </w:t>
      </w:r>
      <w:proofErr w:type="spellStart"/>
      <w:r w:rsidRPr="00746899">
        <w:rPr>
          <w:sz w:val="21"/>
          <w:szCs w:val="21"/>
        </w:rPr>
        <w:t>Карава</w:t>
      </w:r>
      <w:proofErr w:type="spellEnd"/>
      <w:r w:rsidRPr="00746899">
        <w:rPr>
          <w:sz w:val="21"/>
          <w:szCs w:val="21"/>
        </w:rPr>
        <w:t xml:space="preserve"> Элины Викторовны</w:t>
      </w:r>
      <w:r w:rsidR="000B499E" w:rsidRPr="00746899">
        <w:rPr>
          <w:sz w:val="21"/>
          <w:szCs w:val="21"/>
        </w:rPr>
        <w:t xml:space="preserve">, </w:t>
      </w:r>
      <w:r w:rsidR="000B499E" w:rsidRPr="00746899">
        <w:rPr>
          <w:bCs/>
          <w:sz w:val="21"/>
          <w:szCs w:val="21"/>
        </w:rPr>
        <w:t>действующ</w:t>
      </w:r>
      <w:r w:rsidRPr="00746899">
        <w:rPr>
          <w:bCs/>
          <w:sz w:val="21"/>
          <w:szCs w:val="21"/>
        </w:rPr>
        <w:t>ей</w:t>
      </w:r>
      <w:r w:rsidR="000B499E" w:rsidRPr="00746899">
        <w:rPr>
          <w:bCs/>
          <w:sz w:val="21"/>
          <w:szCs w:val="21"/>
        </w:rPr>
        <w:t xml:space="preserve"> на основании </w:t>
      </w:r>
      <w:r w:rsidRPr="00746899">
        <w:rPr>
          <w:bCs/>
          <w:sz w:val="21"/>
          <w:szCs w:val="21"/>
        </w:rPr>
        <w:t>Решения</w:t>
      </w:r>
      <w:r w:rsidR="000B499E" w:rsidRPr="00746899">
        <w:rPr>
          <w:bCs/>
          <w:sz w:val="21"/>
          <w:szCs w:val="21"/>
        </w:rPr>
        <w:t xml:space="preserve"> Арбитражного суда Вологодской области </w:t>
      </w:r>
      <w:r w:rsidRPr="00746899">
        <w:rPr>
          <w:sz w:val="21"/>
          <w:szCs w:val="21"/>
        </w:rPr>
        <w:t>от 02.11.2015 по делу №А13-7079/2015</w:t>
      </w:r>
      <w:r w:rsidR="000B499E" w:rsidRPr="00746899">
        <w:rPr>
          <w:bCs/>
          <w:sz w:val="21"/>
          <w:szCs w:val="21"/>
        </w:rPr>
        <w:t xml:space="preserve">, </w:t>
      </w:r>
      <w:r w:rsidR="000B499E" w:rsidRPr="00746899">
        <w:rPr>
          <w:sz w:val="21"/>
          <w:szCs w:val="21"/>
        </w:rPr>
        <w:t>с одной стороны</w:t>
      </w:r>
      <w:r w:rsidR="001329CE" w:rsidRPr="00746899">
        <w:rPr>
          <w:sz w:val="21"/>
          <w:szCs w:val="21"/>
        </w:rPr>
        <w:t>, и</w:t>
      </w:r>
    </w:p>
    <w:p w:rsidR="001329CE" w:rsidRPr="00746899" w:rsidRDefault="001329CE" w:rsidP="001D78A1">
      <w:pPr>
        <w:pStyle w:val="ConsNormal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b/>
          <w:sz w:val="21"/>
          <w:szCs w:val="21"/>
        </w:rPr>
        <w:t>Общество с ограниченной ответственностью «Троя»</w:t>
      </w:r>
      <w:r w:rsidRPr="00746899">
        <w:rPr>
          <w:rFonts w:ascii="Times New Roman" w:hAnsi="Times New Roman" w:cs="Times New Roman"/>
          <w:sz w:val="21"/>
          <w:szCs w:val="21"/>
        </w:rPr>
        <w:t>, именуемое в дальнейшем «</w:t>
      </w:r>
      <w:r w:rsidRPr="00746899">
        <w:rPr>
          <w:rFonts w:ascii="Times New Roman" w:hAnsi="Times New Roman" w:cs="Times New Roman"/>
          <w:bCs/>
          <w:sz w:val="21"/>
          <w:szCs w:val="21"/>
        </w:rPr>
        <w:t>Организатор торгов</w:t>
      </w:r>
      <w:r w:rsidRPr="00746899">
        <w:rPr>
          <w:rFonts w:ascii="Times New Roman" w:hAnsi="Times New Roman" w:cs="Times New Roman"/>
          <w:sz w:val="21"/>
          <w:szCs w:val="21"/>
        </w:rPr>
        <w:t xml:space="preserve">», </w:t>
      </w:r>
      <w:r w:rsidRPr="00746899">
        <w:rPr>
          <w:rStyle w:val="paragraph"/>
          <w:rFonts w:ascii="Times New Roman" w:hAnsi="Times New Roman"/>
          <w:sz w:val="21"/>
          <w:szCs w:val="21"/>
        </w:rPr>
        <w:t xml:space="preserve">в лице директора </w:t>
      </w:r>
      <w:r w:rsidR="00BB0711">
        <w:rPr>
          <w:rStyle w:val="paragraph"/>
          <w:rFonts w:ascii="Times New Roman" w:hAnsi="Times New Roman"/>
          <w:sz w:val="21"/>
          <w:szCs w:val="21"/>
        </w:rPr>
        <w:t>Березиной Юлии Александровны</w:t>
      </w:r>
      <w:r w:rsidRPr="00746899">
        <w:rPr>
          <w:rStyle w:val="paragraph"/>
          <w:rFonts w:ascii="Times New Roman" w:hAnsi="Times New Roman"/>
          <w:sz w:val="21"/>
          <w:szCs w:val="21"/>
        </w:rPr>
        <w:t xml:space="preserve">, действующей на основании </w:t>
      </w:r>
      <w:r w:rsidR="00951D29" w:rsidRPr="00746899">
        <w:rPr>
          <w:rStyle w:val="paragraph"/>
          <w:rFonts w:ascii="Times New Roman" w:hAnsi="Times New Roman"/>
          <w:sz w:val="21"/>
          <w:szCs w:val="21"/>
        </w:rPr>
        <w:t>Устава общества</w:t>
      </w:r>
      <w:r w:rsidRPr="00746899">
        <w:rPr>
          <w:rFonts w:ascii="Times New Roman" w:hAnsi="Times New Roman" w:cs="Times New Roman"/>
          <w:sz w:val="21"/>
          <w:szCs w:val="21"/>
        </w:rPr>
        <w:t xml:space="preserve">, заключили </w:t>
      </w:r>
      <w:r w:rsidRPr="00746899">
        <w:rPr>
          <w:rFonts w:ascii="Times New Roman" w:hAnsi="Times New Roman" w:cs="Times New Roman"/>
          <w:bCs/>
          <w:sz w:val="21"/>
          <w:szCs w:val="21"/>
        </w:rPr>
        <w:t xml:space="preserve">настоящий договор (далее – Договор) </w:t>
      </w:r>
      <w:r w:rsidRPr="00746899">
        <w:rPr>
          <w:rFonts w:ascii="Times New Roman" w:hAnsi="Times New Roman" w:cs="Times New Roman"/>
          <w:sz w:val="21"/>
          <w:szCs w:val="21"/>
        </w:rPr>
        <w:t xml:space="preserve">о нижеследующем: </w:t>
      </w:r>
    </w:p>
    <w:p w:rsidR="001329CE" w:rsidRPr="00746899" w:rsidRDefault="001329CE" w:rsidP="001D78A1">
      <w:pPr>
        <w:pStyle w:val="ConsNonformat"/>
        <w:widowControl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580618" w:rsidRPr="00746899" w:rsidRDefault="001329CE" w:rsidP="00645878">
      <w:pPr>
        <w:pStyle w:val="ConsNonformat"/>
        <w:widowControl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746899">
        <w:rPr>
          <w:rFonts w:ascii="Times New Roman" w:hAnsi="Times New Roman" w:cs="Times New Roman"/>
          <w:sz w:val="21"/>
          <w:szCs w:val="21"/>
        </w:rPr>
        <w:t xml:space="preserve">, а именно </w:t>
      </w:r>
    </w:p>
    <w:p w:rsidR="00BB0711" w:rsidRDefault="00580618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746899">
        <w:rPr>
          <w:rFonts w:ascii="Times New Roman" w:hAnsi="Times New Roman" w:cs="Times New Roman"/>
          <w:sz w:val="21"/>
          <w:szCs w:val="21"/>
        </w:rPr>
        <w:t>-</w:t>
      </w:r>
      <w:r w:rsidR="00BB0711">
        <w:rPr>
          <w:rFonts w:ascii="Times New Roman" w:hAnsi="Times New Roman" w:cs="Times New Roman"/>
          <w:sz w:val="21"/>
          <w:szCs w:val="21"/>
        </w:rPr>
        <w:t xml:space="preserve"> 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Автомобиль ГАЗ 3307, гос. рег. знак У474ВВ35, 1991 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="00BB0711" w:rsidRPr="00BB0711">
        <w:rPr>
          <w:rFonts w:ascii="Times New Roman" w:hAnsi="Times New Roman" w:cs="Times New Roman"/>
          <w:sz w:val="22"/>
          <w:szCs w:val="22"/>
        </w:rPr>
        <w:t>., VIN YV1DZ8256D2412280, цвет голубой</w:t>
      </w:r>
      <w:r w:rsidR="00BB0711"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BB0711">
        <w:rPr>
          <w:rFonts w:ascii="Times New Roman" w:hAnsi="Times New Roman" w:cs="Times New Roman"/>
          <w:sz w:val="22"/>
          <w:szCs w:val="22"/>
        </w:rPr>
        <w:t>Дом-автоприцеп CI CARAVANS WILK, гос. Рег. Знак АК125</w:t>
      </w:r>
      <w:r>
        <w:rPr>
          <w:rFonts w:ascii="Times New Roman" w:hAnsi="Times New Roman" w:cs="Times New Roman"/>
          <w:sz w:val="22"/>
          <w:szCs w:val="22"/>
        </w:rPr>
        <w:t xml:space="preserve">835, 1978 </w:t>
      </w:r>
      <w:proofErr w:type="spellStart"/>
      <w:r>
        <w:rPr>
          <w:rFonts w:ascii="Times New Roman" w:hAnsi="Times New Roman" w:cs="Times New Roman"/>
          <w:sz w:val="22"/>
          <w:szCs w:val="22"/>
        </w:rPr>
        <w:t>г.в</w:t>
      </w:r>
      <w:proofErr w:type="spellEnd"/>
      <w:r>
        <w:rPr>
          <w:rFonts w:ascii="Times New Roman" w:hAnsi="Times New Roman" w:cs="Times New Roman"/>
          <w:sz w:val="22"/>
          <w:szCs w:val="22"/>
        </w:rPr>
        <w:t>., цвет белый;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BB0711">
        <w:rPr>
          <w:rFonts w:ascii="Times New Roman" w:hAnsi="Times New Roman" w:cs="Times New Roman"/>
          <w:sz w:val="22"/>
          <w:szCs w:val="22"/>
        </w:rPr>
        <w:t>Право требования дебиторской задолженности с Общества с ограниченной ответственностью «Система» (ИНН 3528163760) в размере 337 504,60 руб.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BB0711">
        <w:rPr>
          <w:rFonts w:ascii="Times New Roman" w:hAnsi="Times New Roman" w:cs="Times New Roman"/>
          <w:sz w:val="22"/>
          <w:szCs w:val="22"/>
        </w:rPr>
        <w:t>Право требования дебиторской задолженности с Мотина Сергея Александровича в размере 933 200,00 руб.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BB0711">
        <w:rPr>
          <w:rFonts w:ascii="Times New Roman" w:hAnsi="Times New Roman" w:cs="Times New Roman"/>
          <w:sz w:val="22"/>
          <w:szCs w:val="22"/>
        </w:rPr>
        <w:t xml:space="preserve">Право требования дебиторской задолженности солидарно с Общества с ограниченной ответственностью СХПК «Вологодский стандарт» (ИНН 3528155706), Общества с ограниченной ответственностью «ВСТ групп» (ИНН 3528078089), </w:t>
      </w:r>
      <w:proofErr w:type="spellStart"/>
      <w:r w:rsidRPr="00BB0711">
        <w:rPr>
          <w:rFonts w:ascii="Times New Roman" w:hAnsi="Times New Roman" w:cs="Times New Roman"/>
          <w:sz w:val="22"/>
          <w:szCs w:val="22"/>
        </w:rPr>
        <w:t>Нагорнова</w:t>
      </w:r>
      <w:proofErr w:type="spellEnd"/>
      <w:r w:rsidRPr="00BB0711">
        <w:rPr>
          <w:rFonts w:ascii="Times New Roman" w:hAnsi="Times New Roman" w:cs="Times New Roman"/>
          <w:sz w:val="22"/>
          <w:szCs w:val="22"/>
        </w:rPr>
        <w:t xml:space="preserve"> Александра Петровича (ИНН 352801273331) в размере 6 684 088,88 руб.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Право требования дебиторской задолженности с Общества с ограниченной ответственностью СХПК «Вологодский стандарт» (ИНН 3528155706) в размере 18 806,82 руб.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Право требования дебиторской задолженности с Общества с ограниченной ответственностью «ВСТ групп» (ИНН 3528078089) в размере 18 806,81 руб.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BB0711">
        <w:rPr>
          <w:rFonts w:ascii="Times New Roman" w:hAnsi="Times New Roman" w:cs="Times New Roman"/>
          <w:sz w:val="22"/>
          <w:szCs w:val="22"/>
        </w:rPr>
        <w:t xml:space="preserve">Право требования дебиторской задолженности с </w:t>
      </w:r>
      <w:proofErr w:type="spellStart"/>
      <w:r w:rsidRPr="00BB0711">
        <w:rPr>
          <w:rFonts w:ascii="Times New Roman" w:hAnsi="Times New Roman" w:cs="Times New Roman"/>
          <w:sz w:val="22"/>
          <w:szCs w:val="22"/>
        </w:rPr>
        <w:t>Нагорнова</w:t>
      </w:r>
      <w:proofErr w:type="spellEnd"/>
      <w:r w:rsidRPr="00BB0711">
        <w:rPr>
          <w:rFonts w:ascii="Times New Roman" w:hAnsi="Times New Roman" w:cs="Times New Roman"/>
          <w:sz w:val="22"/>
          <w:szCs w:val="22"/>
        </w:rPr>
        <w:t xml:space="preserve"> Александра Петровича (ИНН 352801273331) в размере 18 806,82 руб., 9,1 % доли номинальной стоимостью 1 000 руб. в уставном капитале Общества с ограниченной ответственностью СХПК «Вологодский стандарт» (ИНН 3528155706)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BB0711">
        <w:rPr>
          <w:rFonts w:ascii="Times New Roman" w:hAnsi="Times New Roman" w:cs="Times New Roman"/>
          <w:sz w:val="22"/>
          <w:szCs w:val="22"/>
        </w:rPr>
        <w:t xml:space="preserve">Право требования дебиторской задолженности с </w:t>
      </w:r>
      <w:proofErr w:type="spellStart"/>
      <w:r w:rsidRPr="00BB0711">
        <w:rPr>
          <w:rFonts w:ascii="Times New Roman" w:hAnsi="Times New Roman" w:cs="Times New Roman"/>
          <w:sz w:val="22"/>
          <w:szCs w:val="22"/>
        </w:rPr>
        <w:t>Нагорнова</w:t>
      </w:r>
      <w:proofErr w:type="spellEnd"/>
      <w:r w:rsidRPr="00BB0711">
        <w:rPr>
          <w:rFonts w:ascii="Times New Roman" w:hAnsi="Times New Roman" w:cs="Times New Roman"/>
          <w:sz w:val="22"/>
          <w:szCs w:val="22"/>
        </w:rPr>
        <w:t xml:space="preserve"> Александра Петровича (ИНН 352801273331) в размере 520 419,35 руб.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BB0711">
        <w:rPr>
          <w:rFonts w:ascii="Times New Roman" w:hAnsi="Times New Roman" w:cs="Times New Roman"/>
          <w:sz w:val="22"/>
          <w:szCs w:val="22"/>
        </w:rPr>
        <w:t>Право требования дебиторской задолженности с Общества с ограниченной ответственностью «ВСТ групп» (ИНН 3528078089) в размере 9 010 085,10 руб.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Станок для зачистки торцовой трубы ADICE HP 100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Автомат отрезной Т-26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0711">
        <w:rPr>
          <w:rFonts w:ascii="Times New Roman" w:hAnsi="Times New Roman" w:cs="Times New Roman"/>
          <w:sz w:val="22"/>
          <w:szCs w:val="22"/>
        </w:rPr>
        <w:t>Голтовочный</w:t>
      </w:r>
      <w:proofErr w:type="spellEnd"/>
      <w:r w:rsidRPr="00BB0711">
        <w:rPr>
          <w:rFonts w:ascii="Times New Roman" w:hAnsi="Times New Roman" w:cs="Times New Roman"/>
          <w:sz w:val="22"/>
          <w:szCs w:val="22"/>
        </w:rPr>
        <w:t xml:space="preserve"> барабан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Наждачный станок №1, зав. № 30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Сверлильный станок МН-56, зав.№ 283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0711">
        <w:rPr>
          <w:rFonts w:ascii="Times New Roman" w:hAnsi="Times New Roman" w:cs="Times New Roman"/>
          <w:sz w:val="22"/>
          <w:szCs w:val="22"/>
        </w:rPr>
        <w:t>Правилка</w:t>
      </w:r>
      <w:proofErr w:type="spellEnd"/>
      <w:r w:rsidRPr="00BB0711">
        <w:rPr>
          <w:rFonts w:ascii="Times New Roman" w:hAnsi="Times New Roman" w:cs="Times New Roman"/>
          <w:sz w:val="22"/>
          <w:szCs w:val="22"/>
        </w:rPr>
        <w:t xml:space="preserve"> к прессу № 8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Размотка к прессу №8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Пресс - КГ 21-32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Пресс "IMS" Р-40 VE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Пресс №7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Пресс №2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BB0711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0711">
        <w:rPr>
          <w:rFonts w:ascii="Times New Roman" w:hAnsi="Times New Roman" w:cs="Times New Roman"/>
          <w:sz w:val="22"/>
          <w:szCs w:val="22"/>
        </w:rPr>
        <w:t xml:space="preserve"> Станок сверлильный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Выкуска</w:t>
      </w:r>
      <w:proofErr w:type="spellEnd"/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труб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B0711" w:rsidRPr="00BB0711">
        <w:rPr>
          <w:rFonts w:ascii="Times New Roman" w:hAnsi="Times New Roman" w:cs="Times New Roman"/>
          <w:sz w:val="22"/>
          <w:szCs w:val="22"/>
        </w:rPr>
        <w:t>Пресс КВ - 21-32 (160т)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Автомат линия гибка каркасов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Трубогибочный станок В6х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Окрасочное оборудование 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Gema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резки пиломатериалов дисковый с системой аспирации в комплекте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Фрезерный станок ИРФ-250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вертикально- сверловочный СМ-10-11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Машина фигурной резки поролона с пантографом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Сверлильный станок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Сварочный аппарат BLUEWELD-422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B0711" w:rsidRPr="00BB0711">
        <w:rPr>
          <w:rFonts w:ascii="Times New Roman" w:hAnsi="Times New Roman" w:cs="Times New Roman"/>
          <w:sz w:val="22"/>
          <w:szCs w:val="22"/>
        </w:rPr>
        <w:t>Позиционер HD – 100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шлифовки трубы радиус 22-25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шлифовки трубы радиус 22-25, 2 шт.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Трубогиб</w:t>
      </w:r>
      <w:proofErr w:type="spellEnd"/>
      <w:r w:rsidR="00BB0711" w:rsidRPr="00BB0711">
        <w:rPr>
          <w:rFonts w:ascii="Times New Roman" w:hAnsi="Times New Roman" w:cs="Times New Roman"/>
          <w:sz w:val="22"/>
          <w:szCs w:val="22"/>
        </w:rPr>
        <w:t xml:space="preserve"> "Вираж"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B0711" w:rsidRPr="00BB0711">
        <w:rPr>
          <w:rFonts w:ascii="Times New Roman" w:hAnsi="Times New Roman" w:cs="Times New Roman"/>
          <w:sz w:val="22"/>
          <w:szCs w:val="22"/>
        </w:rPr>
        <w:t>Отрезная машина METABO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Трубогибочный станок (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кольценавивочный</w:t>
      </w:r>
      <w:proofErr w:type="spellEnd"/>
      <w:r w:rsidR="00BB0711" w:rsidRPr="00BB0711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Кольценарезной</w:t>
      </w:r>
      <w:proofErr w:type="spellEnd"/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Маслостанция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№17;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прошивной стенд №1 АИР50В243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трубогибочный "BASIC-</w:t>
      </w:r>
      <w:proofErr w:type="gramStart"/>
      <w:r w:rsidR="00BB0711" w:rsidRPr="00BB0711">
        <w:rPr>
          <w:rFonts w:ascii="Times New Roman" w:hAnsi="Times New Roman" w:cs="Times New Roman"/>
          <w:sz w:val="22"/>
          <w:szCs w:val="22"/>
        </w:rPr>
        <w:t>2  CRIPPA</w:t>
      </w:r>
      <w:proofErr w:type="gramEnd"/>
      <w:r w:rsidR="00BB0711" w:rsidRPr="00BB0711">
        <w:rPr>
          <w:rFonts w:ascii="Times New Roman" w:hAnsi="Times New Roman" w:cs="Times New Roman"/>
          <w:sz w:val="22"/>
          <w:szCs w:val="22"/>
        </w:rPr>
        <w:t>"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радиальнозаклепочный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формовочно</w:t>
      </w:r>
      <w:proofErr w:type="spellEnd"/>
      <w:r w:rsidR="00BB0711" w:rsidRPr="00BB0711">
        <w:rPr>
          <w:rFonts w:ascii="Times New Roman" w:hAnsi="Times New Roman" w:cs="Times New Roman"/>
          <w:sz w:val="22"/>
          <w:szCs w:val="22"/>
        </w:rPr>
        <w:t>-гибочный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Труборез "SOCO-MC315"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Маслостанция</w:t>
      </w:r>
      <w:proofErr w:type="spellEnd"/>
      <w:r w:rsidR="00BB0711" w:rsidRPr="00BB0711">
        <w:rPr>
          <w:rFonts w:ascii="Times New Roman" w:hAnsi="Times New Roman" w:cs="Times New Roman"/>
          <w:sz w:val="22"/>
          <w:szCs w:val="22"/>
        </w:rPr>
        <w:t xml:space="preserve"> №1 стенд обжима </w:t>
      </w:r>
      <w:proofErr w:type="spellStart"/>
      <w:r w:rsidR="00BB0711" w:rsidRPr="00BB0711">
        <w:rPr>
          <w:rFonts w:ascii="Times New Roman" w:hAnsi="Times New Roman" w:cs="Times New Roman"/>
          <w:sz w:val="22"/>
          <w:szCs w:val="22"/>
        </w:rPr>
        <w:t>царг</w:t>
      </w:r>
      <w:proofErr w:type="spellEnd"/>
      <w:r w:rsidR="00BB0711" w:rsidRPr="00BB0711">
        <w:rPr>
          <w:rFonts w:ascii="Times New Roman" w:hAnsi="Times New Roman" w:cs="Times New Roman"/>
          <w:sz w:val="22"/>
          <w:szCs w:val="22"/>
        </w:rPr>
        <w:t xml:space="preserve"> диванов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Стенд для прошивки отверстий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B0711" w:rsidRPr="00BB0711">
        <w:rPr>
          <w:rFonts w:ascii="Times New Roman" w:hAnsi="Times New Roman" w:cs="Times New Roman"/>
          <w:sz w:val="22"/>
          <w:szCs w:val="22"/>
        </w:rPr>
        <w:t>Пресс гидравлический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Гильотина для рубки металла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Гибочный станок,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универсальный фрезерный УФ 320 зав.№ 90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токарный 16Д-25 зав.№ 6217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477B9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B0711" w:rsidRPr="00BB0711">
        <w:rPr>
          <w:rFonts w:ascii="Times New Roman" w:hAnsi="Times New Roman" w:cs="Times New Roman"/>
          <w:sz w:val="22"/>
          <w:szCs w:val="22"/>
        </w:rPr>
        <w:t xml:space="preserve"> Станок заточной 3Е 692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B0711" w:rsidRDefault="00C477B9" w:rsidP="00BB0711">
      <w:pPr>
        <w:pStyle w:val="ConsNonformat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B0711" w:rsidRPr="00BB0711">
        <w:rPr>
          <w:rFonts w:ascii="Times New Roman" w:hAnsi="Times New Roman" w:cs="Times New Roman"/>
          <w:sz w:val="22"/>
          <w:szCs w:val="22"/>
        </w:rPr>
        <w:t>Товарный знак № 338316 «Золотая мечта».</w:t>
      </w:r>
    </w:p>
    <w:p w:rsidR="00BB0711" w:rsidRDefault="00BB0711" w:rsidP="00645878">
      <w:pPr>
        <w:pStyle w:val="ConsNonformat"/>
        <w:widowControl/>
        <w:ind w:left="709"/>
        <w:jc w:val="center"/>
        <w:rPr>
          <w:rFonts w:ascii="Times New Roman" w:hAnsi="Times New Roman" w:cs="Times New Roman"/>
          <w:sz w:val="22"/>
          <w:szCs w:val="22"/>
        </w:rPr>
      </w:pPr>
    </w:p>
    <w:p w:rsidR="001329CE" w:rsidRPr="00746899" w:rsidRDefault="001329CE" w:rsidP="00645878">
      <w:pPr>
        <w:pStyle w:val="ConsNonformat"/>
        <w:widowControl/>
        <w:ind w:left="709"/>
        <w:jc w:val="center"/>
        <w:rPr>
          <w:rFonts w:ascii="Times New Roman" w:hAnsi="Times New Roman" w:cs="Times New Roman"/>
          <w:sz w:val="21"/>
          <w:szCs w:val="21"/>
        </w:rPr>
      </w:pPr>
      <w:r w:rsidRPr="00BB0711">
        <w:rPr>
          <w:rFonts w:ascii="Times New Roman" w:hAnsi="Times New Roman" w:cs="Times New Roman"/>
          <w:sz w:val="21"/>
          <w:szCs w:val="21"/>
        </w:rPr>
        <w:t>2.</w:t>
      </w:r>
      <w:r w:rsidRPr="00746899">
        <w:rPr>
          <w:rFonts w:ascii="Times New Roman" w:hAnsi="Times New Roman" w:cs="Times New Roman"/>
          <w:sz w:val="21"/>
          <w:szCs w:val="21"/>
        </w:rPr>
        <w:t xml:space="preserve"> ПРАВА И ОБЯЗАННОСТИ СТОРОН</w:t>
      </w:r>
    </w:p>
    <w:p w:rsidR="001329CE" w:rsidRPr="00746899" w:rsidRDefault="001329CE" w:rsidP="001D78A1">
      <w:pPr>
        <w:pStyle w:val="ConsNormal"/>
        <w:widowControl/>
        <w:numPr>
          <w:ilvl w:val="1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 xml:space="preserve">     Организатор торгов: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Ведет организационно-техническую работу по подготовке и проведению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lastRenderedPageBreak/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Уведомляет заявителей и участников торгов о результатах проведения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746899">
        <w:rPr>
          <w:rFonts w:ascii="Times New Roman" w:hAnsi="Times New Roman" w:cs="Times New Roman"/>
          <w:bCs/>
          <w:spacing w:val="-3"/>
          <w:sz w:val="21"/>
          <w:szCs w:val="21"/>
        </w:rPr>
        <w:t xml:space="preserve"> </w:t>
      </w:r>
      <w:r w:rsidRPr="00746899">
        <w:rPr>
          <w:rFonts w:ascii="Times New Roman" w:hAnsi="Times New Roman" w:cs="Times New Roman"/>
          <w:bCs/>
          <w:spacing w:val="-1"/>
          <w:sz w:val="21"/>
          <w:szCs w:val="21"/>
        </w:rPr>
        <w:t>заседания комиссии об определении победителя торгов, протокол</w:t>
      </w:r>
      <w:r w:rsidRPr="00746899">
        <w:rPr>
          <w:rFonts w:ascii="Times New Roman" w:hAnsi="Times New Roman" w:cs="Times New Roman"/>
          <w:sz w:val="21"/>
          <w:szCs w:val="21"/>
        </w:rPr>
        <w:t xml:space="preserve"> о результатах торгов, отчет о проведении торгов и т.п.).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746899" w:rsidRDefault="001329CE" w:rsidP="001D78A1">
      <w:pPr>
        <w:pStyle w:val="ConsNormal"/>
        <w:widowControl/>
        <w:numPr>
          <w:ilvl w:val="1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Заказчик: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74689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3. ЦЕНА ДОГОВОРА И ПОРЯДОК РАСЧЕТОВ</w:t>
      </w:r>
    </w:p>
    <w:p w:rsidR="009C6CAD" w:rsidRPr="00746899" w:rsidRDefault="001329CE" w:rsidP="000B499E">
      <w:pPr>
        <w:pStyle w:val="ConsNormal"/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 xml:space="preserve">За оказанные по Договору услуги Заказчик выплачивает Организатору торгов вознаграждение в </w:t>
      </w:r>
      <w:r w:rsidRPr="0085212D">
        <w:rPr>
          <w:rFonts w:ascii="Times New Roman" w:hAnsi="Times New Roman" w:cs="Times New Roman"/>
          <w:sz w:val="21"/>
          <w:szCs w:val="21"/>
        </w:rPr>
        <w:t xml:space="preserve">размере </w:t>
      </w:r>
      <w:r w:rsidR="0085212D" w:rsidRPr="0085212D">
        <w:rPr>
          <w:rFonts w:ascii="Times New Roman" w:hAnsi="Times New Roman" w:cs="Times New Roman"/>
          <w:sz w:val="21"/>
          <w:szCs w:val="21"/>
        </w:rPr>
        <w:t>5</w:t>
      </w:r>
      <w:r w:rsidR="00746899" w:rsidRPr="0085212D">
        <w:rPr>
          <w:rFonts w:ascii="Times New Roman" w:hAnsi="Times New Roman" w:cs="Times New Roman"/>
          <w:sz w:val="21"/>
          <w:szCs w:val="21"/>
        </w:rPr>
        <w:t xml:space="preserve"> (</w:t>
      </w:r>
      <w:r w:rsidR="0085212D" w:rsidRPr="0085212D">
        <w:rPr>
          <w:rFonts w:ascii="Times New Roman" w:hAnsi="Times New Roman" w:cs="Times New Roman"/>
          <w:sz w:val="21"/>
          <w:szCs w:val="21"/>
        </w:rPr>
        <w:t>пять</w:t>
      </w:r>
      <w:r w:rsidR="000B499E" w:rsidRPr="0085212D">
        <w:rPr>
          <w:rFonts w:ascii="Times New Roman" w:hAnsi="Times New Roman" w:cs="Times New Roman"/>
          <w:sz w:val="21"/>
          <w:szCs w:val="21"/>
        </w:rPr>
        <w:t>)</w:t>
      </w:r>
      <w:bookmarkStart w:id="0" w:name="_GoBack"/>
      <w:bookmarkEnd w:id="0"/>
      <w:r w:rsidR="000B499E" w:rsidRPr="00746899">
        <w:rPr>
          <w:rFonts w:ascii="Times New Roman" w:hAnsi="Times New Roman" w:cs="Times New Roman"/>
          <w:sz w:val="21"/>
          <w:szCs w:val="21"/>
        </w:rPr>
        <w:t xml:space="preserve"> процентов от цены реализации имущества должника</w:t>
      </w:r>
      <w:r w:rsidR="009C6CAD" w:rsidRPr="00746899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1329CE" w:rsidRPr="0074689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подтвержденным документально, сверх установленной в пункте 3.1 договора суммы вознаграждения Организатора торгов.</w:t>
      </w:r>
    </w:p>
    <w:p w:rsidR="001329CE" w:rsidRPr="0074689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74689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74689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746899" w:rsidRDefault="001329CE" w:rsidP="00D369DE">
      <w:pPr>
        <w:pStyle w:val="ConsNormal"/>
        <w:widowControl/>
        <w:ind w:left="709" w:firstLine="0"/>
        <w:jc w:val="both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4. СРОКИ ОКАЗАНИЯ УСЛУГ</w:t>
      </w:r>
    </w:p>
    <w:p w:rsidR="001329CE" w:rsidRPr="00746899" w:rsidRDefault="001329CE" w:rsidP="001D78A1">
      <w:pPr>
        <w:pStyle w:val="ConsNonformat"/>
        <w:widowControl/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 xml:space="preserve">Срок проведения торгов с </w:t>
      </w:r>
      <w:r w:rsidR="003D00AB">
        <w:rPr>
          <w:rFonts w:ascii="Times New Roman" w:hAnsi="Times New Roman" w:cs="Times New Roman"/>
          <w:sz w:val="21"/>
          <w:szCs w:val="21"/>
        </w:rPr>
        <w:t>01.12</w:t>
      </w:r>
      <w:r w:rsidR="006749B8" w:rsidRPr="00746899">
        <w:rPr>
          <w:rFonts w:ascii="Times New Roman" w:hAnsi="Times New Roman" w:cs="Times New Roman"/>
          <w:sz w:val="21"/>
          <w:szCs w:val="21"/>
        </w:rPr>
        <w:t>.</w:t>
      </w:r>
      <w:r w:rsidR="000E2EAF" w:rsidRPr="00746899">
        <w:rPr>
          <w:rFonts w:ascii="Times New Roman" w:hAnsi="Times New Roman" w:cs="Times New Roman"/>
          <w:sz w:val="21"/>
          <w:szCs w:val="21"/>
        </w:rPr>
        <w:t>2016</w:t>
      </w:r>
      <w:r w:rsidRPr="00746899">
        <w:rPr>
          <w:rFonts w:ascii="Times New Roman" w:hAnsi="Times New Roman" w:cs="Times New Roman"/>
          <w:sz w:val="21"/>
          <w:szCs w:val="21"/>
        </w:rPr>
        <w:t xml:space="preserve"> по </w:t>
      </w:r>
      <w:r w:rsidR="003D00AB">
        <w:rPr>
          <w:rFonts w:ascii="Times New Roman" w:hAnsi="Times New Roman" w:cs="Times New Roman"/>
          <w:sz w:val="21"/>
          <w:szCs w:val="21"/>
        </w:rPr>
        <w:t>01.12</w:t>
      </w:r>
      <w:r w:rsidR="000E2EAF" w:rsidRPr="00746899">
        <w:rPr>
          <w:rFonts w:ascii="Times New Roman" w:hAnsi="Times New Roman" w:cs="Times New Roman"/>
          <w:sz w:val="21"/>
          <w:szCs w:val="21"/>
        </w:rPr>
        <w:t>.2017</w:t>
      </w:r>
      <w:r w:rsidRPr="00746899">
        <w:rPr>
          <w:rFonts w:ascii="Times New Roman" w:hAnsi="Times New Roman" w:cs="Times New Roman"/>
          <w:sz w:val="21"/>
          <w:szCs w:val="21"/>
        </w:rPr>
        <w:t>.</w:t>
      </w:r>
    </w:p>
    <w:p w:rsidR="001329CE" w:rsidRPr="00746899" w:rsidRDefault="001329CE" w:rsidP="001D78A1">
      <w:pPr>
        <w:pStyle w:val="ConsNonformat"/>
        <w:widowControl/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74689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5. ПОРЯДОК ПРИЕМКИ-СДАЧИ УСЛУГ</w:t>
      </w:r>
    </w:p>
    <w:p w:rsidR="001329CE" w:rsidRPr="00746899" w:rsidRDefault="001329CE" w:rsidP="001D78A1">
      <w:pPr>
        <w:pStyle w:val="ConsNormal"/>
        <w:widowControl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74689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Положение о порядке организации и проведения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Текст объявлений о торгах.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Лист регистрации полученных заявок на участие в торгах.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 xml:space="preserve">Письма и </w:t>
      </w:r>
      <w:proofErr w:type="spellStart"/>
      <w:r w:rsidRPr="00746899">
        <w:rPr>
          <w:rFonts w:ascii="Times New Roman" w:hAnsi="Times New Roman" w:cs="Times New Roman"/>
          <w:sz w:val="21"/>
          <w:szCs w:val="21"/>
        </w:rPr>
        <w:t>факсограммы</w:t>
      </w:r>
      <w:proofErr w:type="spellEnd"/>
      <w:r w:rsidRPr="00746899">
        <w:rPr>
          <w:rFonts w:ascii="Times New Roman" w:hAnsi="Times New Roman" w:cs="Times New Roman"/>
          <w:sz w:val="21"/>
          <w:szCs w:val="21"/>
        </w:rPr>
        <w:t xml:space="preserve"> участникам торгов с ответами на вопросы.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Протокол о результатах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Тексты извещений об изменении условий торгов (если таковые были).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Акт об итогах проведения торгов.</w:t>
      </w:r>
    </w:p>
    <w:p w:rsidR="001329CE" w:rsidRPr="0074689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Расчет вознаграждения организатора торгов.</w:t>
      </w:r>
    </w:p>
    <w:p w:rsidR="001329CE" w:rsidRPr="00746899" w:rsidRDefault="001329CE" w:rsidP="001D78A1">
      <w:pPr>
        <w:pStyle w:val="ConsNormal"/>
        <w:widowControl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74689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6. КОНФИДЕНЦИАЛЬНОСТЬ</w:t>
      </w:r>
    </w:p>
    <w:p w:rsidR="001329CE" w:rsidRPr="00746899" w:rsidRDefault="001329CE" w:rsidP="001D78A1">
      <w:pPr>
        <w:pStyle w:val="ConsNormal"/>
        <w:widowControl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 xml:space="preserve"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</w:t>
      </w:r>
      <w:r w:rsidRPr="00746899">
        <w:rPr>
          <w:rFonts w:ascii="Times New Roman" w:hAnsi="Times New Roman" w:cs="Times New Roman"/>
          <w:sz w:val="21"/>
          <w:szCs w:val="21"/>
        </w:rPr>
        <w:lastRenderedPageBreak/>
        <w:t>ставшую известной в ходе исполнения Договора, без предварительного письменного согласия Заказчика.</w:t>
      </w:r>
    </w:p>
    <w:p w:rsidR="001329CE" w:rsidRPr="0074689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7. НЕДОПУСТИМОСТЬ ПРОТИВОРЕЧИЙ ИНТЕРЕСОВ</w:t>
      </w:r>
    </w:p>
    <w:p w:rsidR="001329CE" w:rsidRPr="00746899" w:rsidRDefault="001329CE" w:rsidP="001D78A1">
      <w:pPr>
        <w:pStyle w:val="ConsNormal"/>
        <w:widowControl/>
        <w:numPr>
          <w:ilvl w:val="1"/>
          <w:numId w:val="7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746899" w:rsidRDefault="001329CE" w:rsidP="001D78A1">
      <w:pPr>
        <w:pStyle w:val="ConsNormal"/>
        <w:widowControl/>
        <w:numPr>
          <w:ilvl w:val="1"/>
          <w:numId w:val="7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74689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8. ФОРС-МАЖОР</w:t>
      </w:r>
    </w:p>
    <w:p w:rsidR="001329CE" w:rsidRPr="00746899" w:rsidRDefault="001329CE" w:rsidP="001D78A1">
      <w:pPr>
        <w:pStyle w:val="ConsNormal"/>
        <w:widowControl/>
        <w:numPr>
          <w:ilvl w:val="1"/>
          <w:numId w:val="8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74689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9. ОТВЕТСТВЕННОСТЬ СТОРОН</w:t>
      </w:r>
    </w:p>
    <w:p w:rsidR="001329CE" w:rsidRPr="00746899" w:rsidRDefault="001329CE" w:rsidP="001D78A1">
      <w:pPr>
        <w:pStyle w:val="ConsNormal"/>
        <w:widowControl/>
        <w:numPr>
          <w:ilvl w:val="1"/>
          <w:numId w:val="9"/>
        </w:numPr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Pr="0074689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746899">
        <w:rPr>
          <w:rFonts w:ascii="Times New Roman" w:hAnsi="Times New Roman" w:cs="Times New Roman"/>
          <w:sz w:val="21"/>
          <w:szCs w:val="21"/>
        </w:rPr>
        <w:t>10. ЮРИДИЧЕСКИЕ АДРЕСА И РЕКВИЗИТЫ СТОРОН</w:t>
      </w: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:rsidR="001329CE" w:rsidRPr="00746899" w:rsidRDefault="001329CE" w:rsidP="001D78A1">
      <w:pPr>
        <w:pStyle w:val="a3"/>
        <w:rPr>
          <w:sz w:val="21"/>
          <w:szCs w:val="21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746899" w:rsidTr="006679B2">
        <w:tc>
          <w:tcPr>
            <w:tcW w:w="4792" w:type="dxa"/>
          </w:tcPr>
          <w:p w:rsidR="001329CE" w:rsidRPr="00746899" w:rsidRDefault="001329CE" w:rsidP="00F3776C">
            <w:pPr>
              <w:snapToGrid w:val="0"/>
              <w:rPr>
                <w:sz w:val="21"/>
                <w:szCs w:val="21"/>
                <w:lang w:eastAsia="en-US"/>
              </w:rPr>
            </w:pPr>
            <w:r w:rsidRPr="00746899">
              <w:rPr>
                <w:b/>
                <w:sz w:val="21"/>
                <w:szCs w:val="21"/>
                <w:lang w:eastAsia="en-US"/>
              </w:rPr>
              <w:t>Заказчик</w:t>
            </w:r>
            <w:r w:rsidRPr="00746899">
              <w:rPr>
                <w:sz w:val="21"/>
                <w:szCs w:val="21"/>
                <w:lang w:eastAsia="en-US"/>
              </w:rPr>
              <w:t>:</w:t>
            </w:r>
          </w:p>
          <w:p w:rsidR="007D14BA" w:rsidRPr="00746899" w:rsidRDefault="00746899" w:rsidP="007D14BA">
            <w:pPr>
              <w:pStyle w:val="a3"/>
              <w:jc w:val="left"/>
              <w:rPr>
                <w:b/>
                <w:color w:val="000000"/>
                <w:sz w:val="21"/>
                <w:szCs w:val="21"/>
              </w:rPr>
            </w:pPr>
            <w:r w:rsidRPr="00746899">
              <w:rPr>
                <w:b/>
                <w:color w:val="000000"/>
                <w:sz w:val="21"/>
                <w:szCs w:val="21"/>
              </w:rPr>
              <w:t xml:space="preserve">ИП </w:t>
            </w:r>
            <w:proofErr w:type="spellStart"/>
            <w:r w:rsidRPr="00746899">
              <w:rPr>
                <w:b/>
                <w:color w:val="000000"/>
                <w:sz w:val="21"/>
                <w:szCs w:val="21"/>
              </w:rPr>
              <w:t>Резанович</w:t>
            </w:r>
            <w:proofErr w:type="spellEnd"/>
            <w:r w:rsidRPr="00746899">
              <w:rPr>
                <w:b/>
                <w:color w:val="000000"/>
                <w:sz w:val="21"/>
                <w:szCs w:val="21"/>
              </w:rPr>
              <w:t xml:space="preserve"> Э.К.</w:t>
            </w:r>
          </w:p>
          <w:p w:rsidR="007D14BA" w:rsidRPr="00746899" w:rsidRDefault="007D14BA" w:rsidP="007D14BA">
            <w:pPr>
              <w:pStyle w:val="a3"/>
              <w:jc w:val="left"/>
              <w:rPr>
                <w:b/>
                <w:color w:val="000000"/>
                <w:sz w:val="21"/>
                <w:szCs w:val="21"/>
              </w:rPr>
            </w:pPr>
          </w:p>
          <w:p w:rsidR="006679B2" w:rsidRPr="00746899" w:rsidRDefault="000E2EAF" w:rsidP="000E2EAF">
            <w:pPr>
              <w:pStyle w:val="a3"/>
              <w:rPr>
                <w:color w:val="000000"/>
                <w:sz w:val="21"/>
                <w:szCs w:val="21"/>
              </w:rPr>
            </w:pPr>
            <w:r w:rsidRPr="00746899">
              <w:rPr>
                <w:color w:val="000000"/>
                <w:sz w:val="21"/>
                <w:szCs w:val="21"/>
              </w:rPr>
              <w:t xml:space="preserve">ИНН: </w:t>
            </w:r>
            <w:r w:rsidR="00746899" w:rsidRPr="00746899">
              <w:rPr>
                <w:color w:val="000000"/>
                <w:sz w:val="21"/>
                <w:szCs w:val="21"/>
              </w:rPr>
              <w:t>352800925922</w:t>
            </w:r>
            <w:r w:rsidR="006679B2" w:rsidRPr="00746899">
              <w:rPr>
                <w:color w:val="000000"/>
                <w:sz w:val="21"/>
                <w:szCs w:val="21"/>
              </w:rPr>
              <w:t xml:space="preserve">, </w:t>
            </w:r>
          </w:p>
          <w:p w:rsidR="006679B2" w:rsidRPr="00746899" w:rsidRDefault="000E2EAF" w:rsidP="000E2EAF">
            <w:pPr>
              <w:pStyle w:val="a3"/>
              <w:rPr>
                <w:color w:val="000000"/>
                <w:sz w:val="21"/>
                <w:szCs w:val="21"/>
              </w:rPr>
            </w:pPr>
            <w:r w:rsidRPr="00746899">
              <w:rPr>
                <w:color w:val="000000"/>
                <w:sz w:val="21"/>
                <w:szCs w:val="21"/>
              </w:rPr>
              <w:t xml:space="preserve">Банк: </w:t>
            </w:r>
            <w:r w:rsidR="00746899" w:rsidRPr="00746899">
              <w:rPr>
                <w:color w:val="000000"/>
                <w:sz w:val="21"/>
                <w:szCs w:val="21"/>
              </w:rPr>
              <w:t>Вологодский РФ АО «</w:t>
            </w:r>
            <w:proofErr w:type="spellStart"/>
            <w:r w:rsidR="00746899" w:rsidRPr="00746899">
              <w:rPr>
                <w:color w:val="000000"/>
                <w:sz w:val="21"/>
                <w:szCs w:val="21"/>
              </w:rPr>
              <w:t>Россельхозбанк</w:t>
            </w:r>
            <w:proofErr w:type="spellEnd"/>
            <w:r w:rsidR="00746899" w:rsidRPr="00746899">
              <w:rPr>
                <w:color w:val="000000"/>
                <w:sz w:val="21"/>
                <w:szCs w:val="21"/>
              </w:rPr>
              <w:t xml:space="preserve">», </w:t>
            </w:r>
          </w:p>
          <w:p w:rsidR="00746899" w:rsidRPr="00746899" w:rsidRDefault="006679B2" w:rsidP="000E2EAF">
            <w:pPr>
              <w:pStyle w:val="a3"/>
              <w:rPr>
                <w:color w:val="000000"/>
                <w:sz w:val="21"/>
                <w:szCs w:val="21"/>
              </w:rPr>
            </w:pPr>
            <w:r w:rsidRPr="00746899">
              <w:rPr>
                <w:color w:val="000000"/>
                <w:sz w:val="21"/>
                <w:szCs w:val="21"/>
              </w:rPr>
              <w:t xml:space="preserve"> </w:t>
            </w:r>
            <w:r w:rsidR="00746899" w:rsidRPr="00746899">
              <w:rPr>
                <w:color w:val="000000"/>
                <w:sz w:val="21"/>
                <w:szCs w:val="21"/>
              </w:rPr>
              <w:t>р/с: 40802810850200000103,</w:t>
            </w:r>
          </w:p>
          <w:p w:rsidR="00746899" w:rsidRPr="00746899" w:rsidRDefault="00746899" w:rsidP="000E2EAF">
            <w:pPr>
              <w:pStyle w:val="a3"/>
              <w:rPr>
                <w:color w:val="000000"/>
                <w:sz w:val="21"/>
                <w:szCs w:val="21"/>
              </w:rPr>
            </w:pPr>
            <w:r w:rsidRPr="00746899">
              <w:rPr>
                <w:color w:val="000000"/>
                <w:sz w:val="21"/>
                <w:szCs w:val="21"/>
              </w:rPr>
              <w:t xml:space="preserve">к/с: 30101810700000000747, </w:t>
            </w:r>
          </w:p>
          <w:p w:rsidR="006749B8" w:rsidRPr="00746899" w:rsidRDefault="00746899" w:rsidP="000E2EAF">
            <w:pPr>
              <w:pStyle w:val="a3"/>
              <w:rPr>
                <w:color w:val="000000"/>
                <w:sz w:val="21"/>
                <w:szCs w:val="21"/>
              </w:rPr>
            </w:pPr>
            <w:r w:rsidRPr="00746899">
              <w:rPr>
                <w:color w:val="000000"/>
                <w:sz w:val="21"/>
                <w:szCs w:val="21"/>
              </w:rPr>
              <w:t>БИК: 041909747.</w:t>
            </w:r>
          </w:p>
          <w:p w:rsidR="006749B8" w:rsidRPr="00746899" w:rsidRDefault="006749B8" w:rsidP="000E2EAF">
            <w:pPr>
              <w:pStyle w:val="a3"/>
              <w:rPr>
                <w:color w:val="000000"/>
                <w:sz w:val="21"/>
                <w:szCs w:val="21"/>
              </w:rPr>
            </w:pPr>
          </w:p>
          <w:p w:rsidR="00951D29" w:rsidRPr="00746899" w:rsidRDefault="003D00AB" w:rsidP="000E2EAF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Финансовый </w:t>
            </w:r>
            <w:r w:rsidR="000E2EAF" w:rsidRPr="00746899">
              <w:rPr>
                <w:color w:val="000000"/>
                <w:sz w:val="21"/>
                <w:szCs w:val="21"/>
              </w:rPr>
              <w:t>управляющий</w:t>
            </w:r>
          </w:p>
          <w:p w:rsidR="007D14BA" w:rsidRPr="00746899" w:rsidRDefault="007D14BA" w:rsidP="00951D29">
            <w:pPr>
              <w:rPr>
                <w:sz w:val="21"/>
                <w:szCs w:val="21"/>
              </w:rPr>
            </w:pPr>
          </w:p>
          <w:p w:rsidR="001329CE" w:rsidRPr="00746899" w:rsidRDefault="00951D29" w:rsidP="00B04FD8">
            <w:pPr>
              <w:rPr>
                <w:sz w:val="21"/>
                <w:szCs w:val="21"/>
              </w:rPr>
            </w:pPr>
            <w:r w:rsidRPr="00746899">
              <w:rPr>
                <w:sz w:val="21"/>
                <w:szCs w:val="21"/>
              </w:rPr>
              <w:t xml:space="preserve">_________________________/ </w:t>
            </w:r>
            <w:proofErr w:type="spellStart"/>
            <w:r w:rsidR="00B04FD8">
              <w:rPr>
                <w:sz w:val="21"/>
                <w:szCs w:val="21"/>
              </w:rPr>
              <w:t>Карава</w:t>
            </w:r>
            <w:proofErr w:type="spellEnd"/>
            <w:r w:rsidR="00B04FD8">
              <w:rPr>
                <w:sz w:val="21"/>
                <w:szCs w:val="21"/>
              </w:rPr>
              <w:t xml:space="preserve"> Э.В.</w:t>
            </w:r>
          </w:p>
        </w:tc>
        <w:tc>
          <w:tcPr>
            <w:tcW w:w="4960" w:type="dxa"/>
          </w:tcPr>
          <w:p w:rsidR="001329CE" w:rsidRPr="00746899" w:rsidRDefault="001329CE" w:rsidP="007A081A">
            <w:pPr>
              <w:snapToGrid w:val="0"/>
              <w:rPr>
                <w:sz w:val="21"/>
                <w:szCs w:val="21"/>
                <w:lang w:eastAsia="en-US"/>
              </w:rPr>
            </w:pPr>
            <w:r w:rsidRPr="00746899">
              <w:rPr>
                <w:b/>
                <w:sz w:val="21"/>
                <w:szCs w:val="21"/>
                <w:lang w:eastAsia="en-US"/>
              </w:rPr>
              <w:t>Организатор торгов</w:t>
            </w:r>
            <w:r w:rsidRPr="00746899">
              <w:rPr>
                <w:sz w:val="21"/>
                <w:szCs w:val="21"/>
                <w:lang w:eastAsia="en-US"/>
              </w:rPr>
              <w:t>:</w:t>
            </w:r>
          </w:p>
          <w:p w:rsidR="001329CE" w:rsidRPr="00746899" w:rsidRDefault="001329CE" w:rsidP="007A081A">
            <w:pPr>
              <w:pStyle w:val="a3"/>
              <w:jc w:val="left"/>
              <w:rPr>
                <w:b/>
                <w:sz w:val="21"/>
                <w:szCs w:val="21"/>
                <w:lang w:eastAsia="en-US"/>
              </w:rPr>
            </w:pPr>
            <w:r w:rsidRPr="00746899">
              <w:rPr>
                <w:b/>
                <w:sz w:val="21"/>
                <w:szCs w:val="21"/>
                <w:lang w:eastAsia="en-US"/>
              </w:rPr>
              <w:t>ООО «Троя»</w:t>
            </w:r>
          </w:p>
          <w:p w:rsidR="007A081A" w:rsidRPr="00746899" w:rsidRDefault="007A081A" w:rsidP="007A081A">
            <w:pPr>
              <w:pStyle w:val="a3"/>
              <w:jc w:val="left"/>
              <w:rPr>
                <w:b/>
                <w:sz w:val="21"/>
                <w:szCs w:val="21"/>
                <w:lang w:eastAsia="en-US"/>
              </w:rPr>
            </w:pPr>
          </w:p>
          <w:p w:rsidR="001329CE" w:rsidRPr="00746899" w:rsidRDefault="006679B2" w:rsidP="007A081A">
            <w:pPr>
              <w:pStyle w:val="a3"/>
              <w:jc w:val="left"/>
              <w:rPr>
                <w:sz w:val="21"/>
                <w:szCs w:val="21"/>
                <w:lang w:eastAsia="en-US"/>
              </w:rPr>
            </w:pPr>
            <w:r w:rsidRPr="00746899">
              <w:rPr>
                <w:sz w:val="21"/>
                <w:szCs w:val="21"/>
                <w:lang w:eastAsia="en-US"/>
              </w:rPr>
              <w:t>ИНН</w:t>
            </w:r>
            <w:r w:rsidR="001329CE" w:rsidRPr="00746899">
              <w:rPr>
                <w:sz w:val="21"/>
                <w:szCs w:val="21"/>
                <w:lang w:eastAsia="en-US"/>
              </w:rPr>
              <w:t>: 3525279301</w:t>
            </w:r>
          </w:p>
          <w:p w:rsidR="007A081A" w:rsidRPr="00746899" w:rsidRDefault="007A081A" w:rsidP="007A081A">
            <w:pPr>
              <w:rPr>
                <w:sz w:val="21"/>
                <w:szCs w:val="21"/>
              </w:rPr>
            </w:pPr>
            <w:r w:rsidRPr="00746899">
              <w:rPr>
                <w:sz w:val="21"/>
                <w:szCs w:val="21"/>
              </w:rPr>
              <w:t xml:space="preserve">банк: </w:t>
            </w:r>
            <w:r w:rsidR="006679B2" w:rsidRPr="00746899">
              <w:rPr>
                <w:sz w:val="21"/>
                <w:szCs w:val="21"/>
              </w:rPr>
              <w:t xml:space="preserve">АО КБ «Северный Кредит» </w:t>
            </w:r>
            <w:r w:rsidRPr="00746899">
              <w:rPr>
                <w:sz w:val="21"/>
                <w:szCs w:val="21"/>
              </w:rPr>
              <w:t xml:space="preserve">г. Вологда, </w:t>
            </w:r>
          </w:p>
          <w:p w:rsidR="007A081A" w:rsidRPr="00746899" w:rsidRDefault="007A081A" w:rsidP="007A081A">
            <w:pPr>
              <w:rPr>
                <w:sz w:val="21"/>
                <w:szCs w:val="21"/>
              </w:rPr>
            </w:pPr>
            <w:r w:rsidRPr="00746899">
              <w:rPr>
                <w:sz w:val="21"/>
                <w:szCs w:val="21"/>
              </w:rPr>
              <w:t xml:space="preserve">р/с: 40702810000000000828, </w:t>
            </w:r>
          </w:p>
          <w:p w:rsidR="007A081A" w:rsidRPr="00746899" w:rsidRDefault="007A081A" w:rsidP="007A081A">
            <w:pPr>
              <w:rPr>
                <w:sz w:val="21"/>
                <w:szCs w:val="21"/>
              </w:rPr>
            </w:pPr>
            <w:r w:rsidRPr="00746899">
              <w:rPr>
                <w:sz w:val="21"/>
                <w:szCs w:val="21"/>
              </w:rPr>
              <w:t xml:space="preserve">к/с: 30101810500000000769, </w:t>
            </w:r>
          </w:p>
          <w:p w:rsidR="007A081A" w:rsidRPr="00746899" w:rsidRDefault="007A081A" w:rsidP="007A081A">
            <w:pPr>
              <w:rPr>
                <w:sz w:val="21"/>
                <w:szCs w:val="21"/>
                <w:lang w:eastAsia="en-US"/>
              </w:rPr>
            </w:pPr>
            <w:r w:rsidRPr="00746899">
              <w:rPr>
                <w:sz w:val="21"/>
                <w:szCs w:val="21"/>
              </w:rPr>
              <w:t>БИК: 041909769</w:t>
            </w:r>
          </w:p>
          <w:p w:rsidR="007A081A" w:rsidRPr="00746899" w:rsidRDefault="007A081A" w:rsidP="007A081A">
            <w:pPr>
              <w:rPr>
                <w:sz w:val="21"/>
                <w:szCs w:val="21"/>
                <w:lang w:eastAsia="en-US"/>
              </w:rPr>
            </w:pPr>
          </w:p>
          <w:p w:rsidR="007A081A" w:rsidRPr="00746899" w:rsidRDefault="007A081A" w:rsidP="007A081A">
            <w:pPr>
              <w:rPr>
                <w:sz w:val="21"/>
                <w:szCs w:val="21"/>
                <w:lang w:eastAsia="en-US"/>
              </w:rPr>
            </w:pPr>
            <w:r w:rsidRPr="00746899">
              <w:rPr>
                <w:sz w:val="21"/>
                <w:szCs w:val="21"/>
                <w:lang w:eastAsia="en-US"/>
              </w:rPr>
              <w:t>Директор</w:t>
            </w:r>
          </w:p>
          <w:p w:rsidR="001329CE" w:rsidRPr="00746899" w:rsidRDefault="001329CE" w:rsidP="007A081A">
            <w:pPr>
              <w:rPr>
                <w:sz w:val="21"/>
                <w:szCs w:val="21"/>
                <w:lang w:eastAsia="en-US"/>
              </w:rPr>
            </w:pPr>
          </w:p>
          <w:p w:rsidR="001329CE" w:rsidRPr="00746899" w:rsidRDefault="001329CE" w:rsidP="003D00AB">
            <w:pPr>
              <w:rPr>
                <w:sz w:val="21"/>
                <w:szCs w:val="21"/>
                <w:lang w:eastAsia="en-US"/>
              </w:rPr>
            </w:pPr>
            <w:r w:rsidRPr="00746899">
              <w:rPr>
                <w:sz w:val="21"/>
                <w:szCs w:val="21"/>
                <w:lang w:eastAsia="en-US"/>
              </w:rPr>
              <w:t xml:space="preserve">_____________________/ </w:t>
            </w:r>
            <w:r w:rsidR="003D00AB">
              <w:rPr>
                <w:sz w:val="21"/>
                <w:szCs w:val="21"/>
                <w:lang w:eastAsia="en-US"/>
              </w:rPr>
              <w:t>Березина Ю.А.</w:t>
            </w:r>
          </w:p>
        </w:tc>
      </w:tr>
    </w:tbl>
    <w:p w:rsidR="001329CE" w:rsidRPr="00746899" w:rsidRDefault="001329CE" w:rsidP="00746899">
      <w:pPr>
        <w:rPr>
          <w:sz w:val="4"/>
          <w:szCs w:val="4"/>
        </w:rPr>
      </w:pPr>
    </w:p>
    <w:sectPr w:rsidR="001329CE" w:rsidRPr="0074689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B4F8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D66B8"/>
    <w:rsid w:val="002E1C30"/>
    <w:rsid w:val="002E282B"/>
    <w:rsid w:val="002F6AC8"/>
    <w:rsid w:val="00336D35"/>
    <w:rsid w:val="00342644"/>
    <w:rsid w:val="003D00AB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758F3"/>
    <w:rsid w:val="00580618"/>
    <w:rsid w:val="005A67BD"/>
    <w:rsid w:val="00621D60"/>
    <w:rsid w:val="0063439A"/>
    <w:rsid w:val="00645878"/>
    <w:rsid w:val="006679B2"/>
    <w:rsid w:val="006741FF"/>
    <w:rsid w:val="006749B8"/>
    <w:rsid w:val="00692C88"/>
    <w:rsid w:val="006C3F1A"/>
    <w:rsid w:val="00723BAE"/>
    <w:rsid w:val="00724EAE"/>
    <w:rsid w:val="00726FFE"/>
    <w:rsid w:val="00746899"/>
    <w:rsid w:val="007A081A"/>
    <w:rsid w:val="007C629A"/>
    <w:rsid w:val="007C6360"/>
    <w:rsid w:val="007D14BA"/>
    <w:rsid w:val="007E2C46"/>
    <w:rsid w:val="007E6245"/>
    <w:rsid w:val="00801CB5"/>
    <w:rsid w:val="008125A9"/>
    <w:rsid w:val="0085212D"/>
    <w:rsid w:val="008B27A9"/>
    <w:rsid w:val="00915068"/>
    <w:rsid w:val="00951961"/>
    <w:rsid w:val="00951D29"/>
    <w:rsid w:val="0099537C"/>
    <w:rsid w:val="009C6CAD"/>
    <w:rsid w:val="00A06524"/>
    <w:rsid w:val="00A26B1D"/>
    <w:rsid w:val="00A54660"/>
    <w:rsid w:val="00A66A7A"/>
    <w:rsid w:val="00A92C09"/>
    <w:rsid w:val="00AA7C5B"/>
    <w:rsid w:val="00AF6378"/>
    <w:rsid w:val="00B04FD8"/>
    <w:rsid w:val="00B2407C"/>
    <w:rsid w:val="00B24327"/>
    <w:rsid w:val="00B25EE2"/>
    <w:rsid w:val="00B30A9D"/>
    <w:rsid w:val="00B74277"/>
    <w:rsid w:val="00B757EC"/>
    <w:rsid w:val="00BB0711"/>
    <w:rsid w:val="00C14D9A"/>
    <w:rsid w:val="00C208D9"/>
    <w:rsid w:val="00C477B9"/>
    <w:rsid w:val="00C75CCE"/>
    <w:rsid w:val="00CC4488"/>
    <w:rsid w:val="00CD7BD0"/>
    <w:rsid w:val="00D210C0"/>
    <w:rsid w:val="00D342AA"/>
    <w:rsid w:val="00D369DE"/>
    <w:rsid w:val="00D82CCA"/>
    <w:rsid w:val="00E842B5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77E49"/>
  <w15:docId w15:val="{B7839314-5039-4477-B8AE-4F472711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6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29</cp:revision>
  <cp:lastPrinted>2016-06-06T11:19:00Z</cp:lastPrinted>
  <dcterms:created xsi:type="dcterms:W3CDTF">2011-10-13T11:45:00Z</dcterms:created>
  <dcterms:modified xsi:type="dcterms:W3CDTF">2016-12-16T10:38:00Z</dcterms:modified>
</cp:coreProperties>
</file>