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D31" w:rsidRDefault="00EC4D31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О ЗАДАТКЕ  ____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счет обеспечения оплаты имущества,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приобретаемого</w:t>
      </w:r>
      <w:proofErr w:type="gramEnd"/>
      <w:r>
        <w:rPr>
          <w:rFonts w:ascii="Times New Roman" w:hAnsi="Times New Roman"/>
          <w:sz w:val="24"/>
          <w:szCs w:val="24"/>
        </w:rPr>
        <w:t xml:space="preserve"> на торгах, организуемых конкурсным управляющим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имущества должника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 Омск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«___» _____________ 2016 г. </w:t>
      </w:r>
    </w:p>
    <w:p w:rsidR="00EC4D31" w:rsidRDefault="00EC4D31">
      <w:pPr>
        <w:pStyle w:val="ConsNormal"/>
        <w:widowControl/>
        <w:ind w:right="0" w:firstLine="0"/>
        <w:jc w:val="both"/>
      </w:pPr>
    </w:p>
    <w:p w:rsidR="00EC4D31" w:rsidRDefault="00623B4A" w:rsidP="00EC4D31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К</w:t>
      </w:r>
      <w:r w:rsidR="00EC4D31">
        <w:rPr>
          <w:rFonts w:ascii="Times New Roman" w:hAnsi="Times New Roman"/>
          <w:b/>
          <w:bCs/>
          <w:sz w:val="24"/>
        </w:rPr>
        <w:t>онкурсн</w:t>
      </w:r>
      <w:r>
        <w:rPr>
          <w:rFonts w:ascii="Times New Roman" w:hAnsi="Times New Roman"/>
          <w:b/>
          <w:bCs/>
          <w:sz w:val="24"/>
        </w:rPr>
        <w:t>ый управляющий ООО «</w:t>
      </w:r>
      <w:r w:rsidR="00430DA7">
        <w:rPr>
          <w:rFonts w:ascii="Times New Roman" w:hAnsi="Times New Roman"/>
          <w:b/>
          <w:bCs/>
          <w:sz w:val="24"/>
        </w:rPr>
        <w:t>Партнер СВ</w:t>
      </w:r>
      <w:r>
        <w:rPr>
          <w:rFonts w:ascii="Times New Roman" w:hAnsi="Times New Roman"/>
          <w:b/>
          <w:bCs/>
          <w:sz w:val="24"/>
        </w:rPr>
        <w:t>»</w:t>
      </w:r>
      <w:r w:rsidR="00EC4D31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EC4D31">
        <w:rPr>
          <w:rFonts w:ascii="Times New Roman" w:hAnsi="Times New Roman"/>
          <w:b/>
          <w:bCs/>
          <w:sz w:val="24"/>
        </w:rPr>
        <w:t>Поюнов</w:t>
      </w:r>
      <w:proofErr w:type="spellEnd"/>
      <w:r w:rsidR="00EC4D31">
        <w:rPr>
          <w:rFonts w:ascii="Times New Roman" w:hAnsi="Times New Roman"/>
          <w:b/>
          <w:bCs/>
          <w:sz w:val="24"/>
        </w:rPr>
        <w:t xml:space="preserve"> Владимир Борисовича</w:t>
      </w:r>
      <w:r>
        <w:rPr>
          <w:rFonts w:ascii="Times New Roman" w:hAnsi="Times New Roman"/>
          <w:sz w:val="24"/>
        </w:rPr>
        <w:t>, действующий</w:t>
      </w:r>
      <w:r w:rsidR="00EC4D31">
        <w:rPr>
          <w:rFonts w:ascii="Times New Roman" w:hAnsi="Times New Roman"/>
          <w:sz w:val="24"/>
        </w:rPr>
        <w:t xml:space="preserve"> на основании </w:t>
      </w:r>
      <w:r w:rsidR="002F7886" w:rsidRPr="00435340">
        <w:rPr>
          <w:rFonts w:ascii="Times New Roman" w:hAnsi="Times New Roman"/>
          <w:sz w:val="22"/>
          <w:szCs w:val="22"/>
        </w:rPr>
        <w:t xml:space="preserve">Решения Арбитражного суда Омской области от </w:t>
      </w:r>
      <w:r w:rsidR="00891EF6" w:rsidRPr="00891EF6">
        <w:rPr>
          <w:rFonts w:ascii="Times New Roman" w:hAnsi="Times New Roman"/>
          <w:sz w:val="22"/>
          <w:szCs w:val="22"/>
        </w:rPr>
        <w:t>21</w:t>
      </w:r>
      <w:r w:rsidR="002F7886" w:rsidRPr="00435340">
        <w:rPr>
          <w:rFonts w:ascii="Times New Roman" w:hAnsi="Times New Roman"/>
          <w:sz w:val="22"/>
          <w:szCs w:val="22"/>
        </w:rPr>
        <w:t>.0</w:t>
      </w:r>
      <w:r w:rsidR="00430DA7">
        <w:rPr>
          <w:rFonts w:ascii="Times New Roman" w:hAnsi="Times New Roman"/>
          <w:sz w:val="22"/>
          <w:szCs w:val="22"/>
        </w:rPr>
        <w:t>3</w:t>
      </w:r>
      <w:r w:rsidR="002F7886" w:rsidRPr="00435340">
        <w:rPr>
          <w:rFonts w:ascii="Times New Roman" w:hAnsi="Times New Roman"/>
          <w:sz w:val="22"/>
          <w:szCs w:val="22"/>
        </w:rPr>
        <w:t>.2016 г. по делу</w:t>
      </w:r>
      <w:r w:rsidR="00430DA7">
        <w:rPr>
          <w:rFonts w:ascii="Times New Roman" w:hAnsi="Times New Roman"/>
          <w:sz w:val="22"/>
          <w:szCs w:val="22"/>
        </w:rPr>
        <w:t xml:space="preserve"> № </w:t>
      </w:r>
      <w:r w:rsidR="00430DA7" w:rsidRPr="00430DA7">
        <w:rPr>
          <w:rFonts w:ascii="Times New Roman" w:hAnsi="Times New Roman"/>
          <w:sz w:val="22"/>
          <w:szCs w:val="22"/>
        </w:rPr>
        <w:t>А46-11502/2015</w:t>
      </w:r>
      <w:r w:rsidR="00EC4D31">
        <w:rPr>
          <w:rFonts w:ascii="Times New Roman" w:hAnsi="Times New Roman"/>
          <w:sz w:val="24"/>
        </w:rPr>
        <w:t xml:space="preserve">, именуемый в дальнейшем </w:t>
      </w:r>
      <w:r w:rsidR="008965E0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Организатор торгов</w:t>
      </w:r>
      <w:r w:rsidR="008965E0">
        <w:rPr>
          <w:rFonts w:ascii="Times New Roman" w:hAnsi="Times New Roman"/>
          <w:b/>
          <w:sz w:val="24"/>
        </w:rPr>
        <w:t>»</w:t>
      </w:r>
      <w:r w:rsidR="00EC4D31">
        <w:rPr>
          <w:rFonts w:ascii="Times New Roman" w:hAnsi="Times New Roman"/>
          <w:b/>
          <w:sz w:val="24"/>
        </w:rPr>
        <w:t>,</w:t>
      </w:r>
      <w:r w:rsidR="00EC4D31">
        <w:rPr>
          <w:rFonts w:ascii="Times New Roman" w:hAnsi="Times New Roman"/>
          <w:sz w:val="24"/>
        </w:rPr>
        <w:t xml:space="preserve"> с одной стороны, и </w:t>
      </w:r>
      <w:r w:rsidR="00EC4D31">
        <w:rPr>
          <w:rFonts w:ascii="Times New Roman" w:hAnsi="Times New Roman"/>
          <w:sz w:val="24"/>
          <w:szCs w:val="24"/>
        </w:rPr>
        <w:t>_________________________________, в лице ____________________, действующего на основании __________________,</w:t>
      </w:r>
      <w:r w:rsidR="00EC4D31">
        <w:rPr>
          <w:rFonts w:ascii="Times New Roman" w:hAnsi="Times New Roman"/>
          <w:sz w:val="24"/>
        </w:rPr>
        <w:t xml:space="preserve"> именуем</w:t>
      </w:r>
      <w:r w:rsidR="00E73B6F">
        <w:rPr>
          <w:rFonts w:ascii="Times New Roman" w:hAnsi="Times New Roman"/>
          <w:sz w:val="24"/>
        </w:rPr>
        <w:t xml:space="preserve"> </w:t>
      </w:r>
      <w:r w:rsidR="00EC4D31">
        <w:rPr>
          <w:rFonts w:ascii="Times New Roman" w:hAnsi="Times New Roman"/>
          <w:sz w:val="24"/>
        </w:rPr>
        <w:t xml:space="preserve">___ в дальнейшем </w:t>
      </w:r>
      <w:r>
        <w:rPr>
          <w:rFonts w:ascii="Times New Roman" w:hAnsi="Times New Roman"/>
          <w:b/>
          <w:sz w:val="24"/>
        </w:rPr>
        <w:t>«Претендент</w:t>
      </w:r>
      <w:r w:rsidR="00EC4D31">
        <w:rPr>
          <w:rFonts w:ascii="Times New Roman" w:hAnsi="Times New Roman"/>
          <w:b/>
          <w:sz w:val="24"/>
        </w:rPr>
        <w:t>»</w:t>
      </w:r>
      <w:r w:rsidR="00EC4D31">
        <w:rPr>
          <w:rFonts w:ascii="Times New Roman" w:hAnsi="Times New Roman"/>
          <w:sz w:val="24"/>
        </w:rPr>
        <w:t>, с другой стороны, заключили настоящий договор о нижеследующем: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ПРЕДМЕТ ДОГОВОРА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 w:rsidP="00430DA7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Претендент обязуется перечислить на</w:t>
      </w:r>
      <w:r w:rsidR="00430DA7" w:rsidRPr="00430DA7">
        <w:t xml:space="preserve"> </w:t>
      </w:r>
      <w:r w:rsidR="00430DA7" w:rsidRPr="00430DA7">
        <w:rPr>
          <w:rFonts w:ascii="Times New Roman" w:hAnsi="Times New Roman"/>
          <w:sz w:val="24"/>
          <w:szCs w:val="24"/>
        </w:rPr>
        <w:t xml:space="preserve">специальный банковский счёт </w:t>
      </w:r>
      <w:r w:rsidR="00430DA7">
        <w:rPr>
          <w:rFonts w:ascii="Times New Roman" w:hAnsi="Times New Roman"/>
          <w:sz w:val="24"/>
          <w:szCs w:val="24"/>
        </w:rPr>
        <w:t xml:space="preserve">                           </w:t>
      </w:r>
      <w:r w:rsidR="00430DA7" w:rsidRPr="00430DA7">
        <w:rPr>
          <w:rFonts w:ascii="Times New Roman" w:hAnsi="Times New Roman"/>
          <w:sz w:val="24"/>
          <w:szCs w:val="24"/>
        </w:rPr>
        <w:t xml:space="preserve">№ 40702810211030001623 в операционном офисе в г. Омске филиала ПАО Банка ВТБ </w:t>
      </w:r>
      <w:r w:rsidR="00430DA7">
        <w:rPr>
          <w:rFonts w:ascii="Times New Roman" w:hAnsi="Times New Roman"/>
          <w:sz w:val="24"/>
          <w:szCs w:val="24"/>
        </w:rPr>
        <w:t xml:space="preserve">               </w:t>
      </w:r>
      <w:r w:rsidR="00430DA7" w:rsidRPr="00430DA7">
        <w:rPr>
          <w:rFonts w:ascii="Times New Roman" w:hAnsi="Times New Roman"/>
          <w:sz w:val="24"/>
          <w:szCs w:val="24"/>
        </w:rPr>
        <w:t>в г. Красноярске, БИК 040407777, к/с 30101810200000000777 в отделении Красноярска Сибирского ГУ Банка России; ИНН 7702070139, КП</w:t>
      </w:r>
      <w:r w:rsidR="00430DA7">
        <w:rPr>
          <w:rFonts w:ascii="Times New Roman" w:hAnsi="Times New Roman"/>
          <w:sz w:val="24"/>
          <w:szCs w:val="24"/>
        </w:rPr>
        <w:t xml:space="preserve">П 246602001, ОГРН 1027739609391 </w:t>
      </w:r>
      <w:r w:rsidR="002F7886">
        <w:rPr>
          <w:rFonts w:ascii="Times New Roman" w:hAnsi="Times New Roman"/>
          <w:sz w:val="24"/>
          <w:szCs w:val="24"/>
        </w:rPr>
        <w:t xml:space="preserve">задаток в размере </w:t>
      </w:r>
      <w:r w:rsidR="002F7886" w:rsidRPr="002F7886">
        <w:rPr>
          <w:rFonts w:ascii="Times New Roman" w:hAnsi="Times New Roman"/>
          <w:sz w:val="24"/>
          <w:szCs w:val="24"/>
        </w:rPr>
        <w:t>5</w:t>
      </w:r>
      <w:r w:rsidR="00623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% от начальной цены продажи лота № </w:t>
      </w:r>
      <w:r w:rsidR="00623B4A">
        <w:rPr>
          <w:rFonts w:ascii="Times New Roman" w:hAnsi="Times New Roman"/>
          <w:sz w:val="24"/>
          <w:szCs w:val="24"/>
        </w:rPr>
        <w:t>___, что составляет ________ (___________________</w:t>
      </w:r>
      <w:r>
        <w:rPr>
          <w:rFonts w:ascii="Times New Roman" w:hAnsi="Times New Roman"/>
          <w:sz w:val="24"/>
          <w:szCs w:val="24"/>
        </w:rPr>
        <w:t>) рублей в счет обеспечения оплаты приобретаемого на проводим</w:t>
      </w:r>
      <w:r w:rsidR="00623B4A">
        <w:rPr>
          <w:rFonts w:ascii="Times New Roman" w:hAnsi="Times New Roman"/>
          <w:sz w:val="24"/>
          <w:szCs w:val="24"/>
        </w:rPr>
        <w:t>о</w:t>
      </w:r>
      <w:r w:rsidR="00A86E2D">
        <w:rPr>
          <w:rFonts w:ascii="Times New Roman" w:hAnsi="Times New Roman"/>
          <w:sz w:val="24"/>
          <w:szCs w:val="24"/>
        </w:rPr>
        <w:t xml:space="preserve">м Организатором торгов </w:t>
      </w:r>
      <w:r w:rsidR="00430DA7" w:rsidRPr="00430DA7">
        <w:rPr>
          <w:rFonts w:ascii="Times New Roman" w:hAnsi="Times New Roman"/>
          <w:sz w:val="24"/>
          <w:szCs w:val="24"/>
        </w:rPr>
        <w:t>01 февраля</w:t>
      </w:r>
      <w:r w:rsidRPr="00430DA7">
        <w:rPr>
          <w:rFonts w:ascii="Times New Roman" w:hAnsi="Times New Roman"/>
          <w:sz w:val="24"/>
          <w:szCs w:val="24"/>
        </w:rPr>
        <w:t xml:space="preserve"> 201</w:t>
      </w:r>
      <w:r w:rsidR="00623B4A" w:rsidRPr="00430DA7">
        <w:rPr>
          <w:rFonts w:ascii="Times New Roman" w:hAnsi="Times New Roman"/>
          <w:sz w:val="24"/>
          <w:szCs w:val="24"/>
        </w:rPr>
        <w:t>6</w:t>
      </w:r>
      <w:r w:rsidRPr="00430DA7">
        <w:rPr>
          <w:rFonts w:ascii="Times New Roman" w:hAnsi="Times New Roman"/>
          <w:sz w:val="24"/>
          <w:szCs w:val="24"/>
        </w:rPr>
        <w:t xml:space="preserve"> г</w:t>
      </w:r>
      <w:r w:rsidRPr="00430DA7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аукционе по продаже имущества, п</w:t>
      </w:r>
      <w:r w:rsidR="00623B4A">
        <w:rPr>
          <w:rFonts w:ascii="Times New Roman" w:hAnsi="Times New Roman"/>
          <w:sz w:val="24"/>
          <w:szCs w:val="24"/>
        </w:rPr>
        <w:t>ринадлежащего  ООО «</w:t>
      </w:r>
      <w:r w:rsidR="00430DA7">
        <w:rPr>
          <w:rFonts w:ascii="Times New Roman" w:hAnsi="Times New Roman"/>
          <w:sz w:val="24"/>
          <w:szCs w:val="24"/>
        </w:rPr>
        <w:t>Партнер СВ</w:t>
      </w:r>
      <w:r w:rsidR="00623B4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ОБЯЗАННОСТИ СТОРОН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Претендент обязан: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Обеспечить поступление указанных в п. 1.1 настоящего договора денежных средств на счет Организ</w:t>
      </w:r>
      <w:r w:rsidR="00033FC6">
        <w:rPr>
          <w:rFonts w:ascii="Times New Roman" w:hAnsi="Times New Roman"/>
          <w:sz w:val="24"/>
          <w:szCs w:val="24"/>
        </w:rPr>
        <w:t xml:space="preserve">атора торгов в срок до </w:t>
      </w:r>
      <w:r w:rsidR="004B49AE">
        <w:rPr>
          <w:rFonts w:ascii="Times New Roman" w:hAnsi="Times New Roman"/>
          <w:sz w:val="24"/>
          <w:szCs w:val="24"/>
        </w:rPr>
        <w:t>27 января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623B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включительно.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В случае признания Претендента победителем аукциона в срок не позднее 5 (пяти) дней с даты подписания протокола об итогах торгов заключить с продавцом договор купли-продажи по приобретению указанного в п. 1.1 настоящего договора имущества, при этом перечисленный или внесенный Претендентом задаток засчитывается продавцом в счет оплаты по заключенному договору купли-продажи.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отказе Претендента от заключения договора купли-продажи задаток ему не возвращается, а Претендент утрачивает право на заключение договора купли-продажи.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Организатор торгов обязан: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В случае отзыва Претендентом поданной заявки в срок не позднее 3 (трех)  дней до окончания срока приема заявок, вернуть задаток в пятидневный срок со дня поступления уведомления об отзыве заявки на счет, указанный Претендентом.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В случае снятия предмета торгов с аукциона, вернуть задаток в пятидневный срок со дня принятия решения об отмене аукциона.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В случае принятия решения организатором торгов об отказе в допуске Претендента к участию в аукционе, вернуть задаток в пятидневный срок со дня подписания комиссией протокола об итогах приема заявок либо в пятидневный срок с момента поступления задатка на счет.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В случае непризнания Претендента победителем аукциона, вернуть задаток в </w:t>
      </w:r>
      <w:r w:rsidR="00532BC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ятидневный  срок со дня подписания протокола об итогах аукциона.</w:t>
      </w: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СРОК ДЕЙСТВИЯ ДОГОВОРА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ЗАКЛЮЧИТЕЛЬНЫЕ ПОЛОЖЕНИЯ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согласия – в порядке, предусмотренном действующим законодательством.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EC4D31" w:rsidRDefault="00EC4D31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АДРЕСА И ПЛАТЕЖНЫЕ РЕКВИЗИТЫ СТОРОН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AE4087" w:rsidRDefault="00EC4D31" w:rsidP="00AE408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6675D0">
        <w:rPr>
          <w:rFonts w:ascii="Times New Roman" w:hAnsi="Times New Roman"/>
          <w:sz w:val="24"/>
          <w:szCs w:val="24"/>
          <w:u w:val="single"/>
        </w:rPr>
        <w:t>Организатор торгов</w:t>
      </w:r>
      <w:r w:rsidR="006675D0" w:rsidRPr="006675D0">
        <w:rPr>
          <w:rFonts w:ascii="Times New Roman" w:hAnsi="Times New Roman"/>
          <w:sz w:val="24"/>
          <w:szCs w:val="24"/>
        </w:rPr>
        <w:t>: К</w:t>
      </w:r>
      <w:r w:rsidRPr="006675D0">
        <w:rPr>
          <w:rFonts w:ascii="Times New Roman" w:hAnsi="Times New Roman"/>
          <w:sz w:val="24"/>
          <w:szCs w:val="24"/>
        </w:rPr>
        <w:t xml:space="preserve">онкурсный управляющий </w:t>
      </w:r>
      <w:r w:rsidR="002F7886" w:rsidRPr="006675D0">
        <w:rPr>
          <w:rFonts w:ascii="Times New Roman" w:hAnsi="Times New Roman"/>
          <w:sz w:val="24"/>
          <w:szCs w:val="24"/>
        </w:rPr>
        <w:t>ООО</w:t>
      </w:r>
      <w:r w:rsidR="004B49AE">
        <w:rPr>
          <w:rFonts w:ascii="Times New Roman" w:hAnsi="Times New Roman"/>
          <w:sz w:val="24"/>
          <w:szCs w:val="24"/>
        </w:rPr>
        <w:t xml:space="preserve"> «Партнер СВ»</w:t>
      </w:r>
      <w:r w:rsidR="002F7886" w:rsidRPr="006675D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23B4A" w:rsidRPr="006675D0">
        <w:rPr>
          <w:rFonts w:ascii="Times New Roman" w:hAnsi="Times New Roman"/>
          <w:sz w:val="24"/>
          <w:szCs w:val="24"/>
        </w:rPr>
        <w:t>Поюнов</w:t>
      </w:r>
      <w:proofErr w:type="spellEnd"/>
      <w:r w:rsidR="00623B4A" w:rsidRPr="006675D0">
        <w:rPr>
          <w:rFonts w:ascii="Times New Roman" w:hAnsi="Times New Roman"/>
          <w:sz w:val="24"/>
          <w:szCs w:val="24"/>
        </w:rPr>
        <w:t xml:space="preserve"> Владимир Борисович</w:t>
      </w:r>
      <w:r w:rsidRPr="006675D0">
        <w:rPr>
          <w:rFonts w:ascii="Times New Roman" w:hAnsi="Times New Roman"/>
          <w:sz w:val="24"/>
          <w:szCs w:val="24"/>
        </w:rPr>
        <w:t>, г.</w:t>
      </w:r>
      <w:r w:rsidR="00D115EA">
        <w:rPr>
          <w:rFonts w:ascii="Times New Roman" w:hAnsi="Times New Roman"/>
          <w:sz w:val="24"/>
          <w:szCs w:val="24"/>
        </w:rPr>
        <w:t xml:space="preserve"> </w:t>
      </w:r>
      <w:r w:rsidRPr="006675D0">
        <w:rPr>
          <w:rFonts w:ascii="Times New Roman" w:hAnsi="Times New Roman"/>
          <w:sz w:val="24"/>
          <w:szCs w:val="24"/>
        </w:rPr>
        <w:t>Омск, ул. М.</w:t>
      </w:r>
      <w:r w:rsidR="00D115EA">
        <w:rPr>
          <w:rFonts w:ascii="Times New Roman" w:hAnsi="Times New Roman"/>
          <w:sz w:val="24"/>
          <w:szCs w:val="24"/>
        </w:rPr>
        <w:t xml:space="preserve"> </w:t>
      </w:r>
      <w:r w:rsidR="00AE4087">
        <w:rPr>
          <w:rFonts w:ascii="Times New Roman" w:hAnsi="Times New Roman"/>
          <w:sz w:val="24"/>
          <w:szCs w:val="24"/>
        </w:rPr>
        <w:t>Жукова, 73.</w:t>
      </w:r>
    </w:p>
    <w:p w:rsidR="00D115EA" w:rsidRPr="00D115EA" w:rsidRDefault="00AE4087" w:rsidP="00AE4087">
      <w:pPr>
        <w:autoSpaceDE w:val="0"/>
        <w:autoSpaceDN w:val="0"/>
        <w:adjustRightInd w:val="0"/>
        <w:ind w:firstLine="567"/>
        <w:jc w:val="both"/>
        <w:rPr>
          <w:rStyle w:val="text"/>
          <w:rFonts w:ascii="Times New Roman" w:hAnsi="Times New Roman"/>
          <w:sz w:val="24"/>
          <w:szCs w:val="24"/>
        </w:rPr>
      </w:pPr>
      <w:r>
        <w:rPr>
          <w:rStyle w:val="text"/>
          <w:rFonts w:ascii="Times New Roman" w:hAnsi="Times New Roman"/>
          <w:sz w:val="24"/>
          <w:szCs w:val="24"/>
        </w:rPr>
        <w:t>ООО «</w:t>
      </w:r>
      <w:r w:rsidR="004B49AE">
        <w:rPr>
          <w:rStyle w:val="text"/>
          <w:rFonts w:ascii="Times New Roman" w:hAnsi="Times New Roman"/>
          <w:sz w:val="24"/>
          <w:szCs w:val="24"/>
        </w:rPr>
        <w:t>Партнер СВ»</w:t>
      </w:r>
      <w:r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4B49AE">
        <w:rPr>
          <w:rStyle w:val="text"/>
          <w:rFonts w:ascii="Times New Roman" w:hAnsi="Times New Roman"/>
          <w:sz w:val="24"/>
          <w:szCs w:val="24"/>
        </w:rPr>
        <w:t>(</w:t>
      </w:r>
      <w:r w:rsidR="004B49AE" w:rsidRPr="004B49AE">
        <w:rPr>
          <w:rStyle w:val="text"/>
          <w:rFonts w:ascii="Times New Roman" w:hAnsi="Times New Roman"/>
          <w:sz w:val="24"/>
          <w:szCs w:val="24"/>
        </w:rPr>
        <w:t>ИНН 1435095465, ОГРН 1021401071340</w:t>
      </w:r>
      <w:r w:rsidR="004B49AE">
        <w:rPr>
          <w:rStyle w:val="text"/>
          <w:rFonts w:ascii="Times New Roman" w:hAnsi="Times New Roman"/>
          <w:sz w:val="24"/>
          <w:szCs w:val="24"/>
        </w:rPr>
        <w:t>),</w:t>
      </w:r>
      <w:bookmarkStart w:id="0" w:name="_GoBack"/>
      <w:bookmarkEnd w:id="0"/>
      <w:r w:rsidR="004B49A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4B49AE" w:rsidRPr="004B49AE">
        <w:rPr>
          <w:rStyle w:val="text"/>
          <w:rFonts w:ascii="Times New Roman" w:hAnsi="Times New Roman"/>
          <w:sz w:val="24"/>
          <w:szCs w:val="24"/>
        </w:rPr>
        <w:t>специальный банковский счёт</w:t>
      </w:r>
      <w:r w:rsidR="004B49A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4B49AE" w:rsidRPr="004B49AE">
        <w:rPr>
          <w:rStyle w:val="text"/>
          <w:rFonts w:ascii="Times New Roman" w:hAnsi="Times New Roman"/>
          <w:sz w:val="24"/>
          <w:szCs w:val="24"/>
        </w:rPr>
        <w:t>№ 40702810211030001623 в операционном офисе в г. Омске филиала ПАО Банка ВТБ в г. Красноярске, БИК 040407777, к/с 30101810200000000777 в отделении Красноярска Сибирского ГУ Банка России; ИНН 7702070139, КПП 246602001, ОГРН 1027739609391</w:t>
      </w:r>
    </w:p>
    <w:p w:rsidR="00EC4D31" w:rsidRPr="006675D0" w:rsidRDefault="00EC4D31">
      <w:pPr>
        <w:pStyle w:val="ConsNonformat"/>
        <w:widowControl/>
        <w:ind w:right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 w:rsidP="00AE4087">
      <w:pPr>
        <w:pStyle w:val="ConsNonformat"/>
        <w:widowControl/>
        <w:ind w:right="0" w:firstLine="567"/>
        <w:jc w:val="both"/>
      </w:pPr>
      <w:r>
        <w:rPr>
          <w:rFonts w:ascii="Times New Roman" w:hAnsi="Times New Roman"/>
          <w:sz w:val="24"/>
          <w:szCs w:val="24"/>
          <w:u w:val="single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EC4D31" w:rsidRDefault="00EC4D31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ПОДПИСИ СТОРОН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>Претендент: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                         ___________________________</w:t>
      </w:r>
    </w:p>
    <w:p w:rsidR="00EC4D31" w:rsidRDefault="00623B4A">
      <w:pPr>
        <w:pStyle w:val="ConsNonformat"/>
        <w:widowControl/>
        <w:ind w:righ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Поюнов</w:t>
      </w:r>
      <w:proofErr w:type="spellEnd"/>
      <w:r>
        <w:rPr>
          <w:rFonts w:ascii="Times New Roman" w:hAnsi="Times New Roman"/>
          <w:sz w:val="24"/>
          <w:szCs w:val="24"/>
        </w:rPr>
        <w:t xml:space="preserve"> В.Б</w:t>
      </w:r>
      <w:r w:rsidR="00EC4D31">
        <w:rPr>
          <w:rFonts w:ascii="Times New Roman" w:hAnsi="Times New Roman"/>
          <w:sz w:val="24"/>
          <w:szCs w:val="24"/>
        </w:rPr>
        <w:t>./</w:t>
      </w:r>
      <w:r w:rsidR="00EC4D31">
        <w:rPr>
          <w:rFonts w:ascii="Times New Roman" w:hAnsi="Times New Roman"/>
          <w:sz w:val="24"/>
          <w:szCs w:val="24"/>
        </w:rPr>
        <w:tab/>
      </w:r>
      <w:r w:rsidR="00EC4D3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</w:p>
    <w:p w:rsidR="00EC4D31" w:rsidRDefault="00EC4D31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sectPr w:rsidR="00EC4D31" w:rsidSect="00BD2575">
      <w:pgSz w:w="11905" w:h="16837"/>
      <w:pgMar w:top="71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31"/>
    <w:rsid w:val="000076F7"/>
    <w:rsid w:val="000114BE"/>
    <w:rsid w:val="00033FC6"/>
    <w:rsid w:val="000C6111"/>
    <w:rsid w:val="002F7886"/>
    <w:rsid w:val="00382DB3"/>
    <w:rsid w:val="00430DA7"/>
    <w:rsid w:val="004B49AE"/>
    <w:rsid w:val="00532BC1"/>
    <w:rsid w:val="005B795A"/>
    <w:rsid w:val="0060763A"/>
    <w:rsid w:val="00620573"/>
    <w:rsid w:val="00623B4A"/>
    <w:rsid w:val="006675D0"/>
    <w:rsid w:val="00891EF6"/>
    <w:rsid w:val="008965E0"/>
    <w:rsid w:val="008B357A"/>
    <w:rsid w:val="009670E8"/>
    <w:rsid w:val="009F4D4E"/>
    <w:rsid w:val="00A811A3"/>
    <w:rsid w:val="00A86E2D"/>
    <w:rsid w:val="00AE4087"/>
    <w:rsid w:val="00B460F6"/>
    <w:rsid w:val="00B615FB"/>
    <w:rsid w:val="00BD2575"/>
    <w:rsid w:val="00D115EA"/>
    <w:rsid w:val="00D4307A"/>
    <w:rsid w:val="00E314C7"/>
    <w:rsid w:val="00E73B6F"/>
    <w:rsid w:val="00E8571A"/>
    <w:rsid w:val="00EC4D31"/>
    <w:rsid w:val="00FB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94AA67F-E08D-4C91-AB0C-79B182A3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75"/>
    <w:pPr>
      <w:suppressAutoHyphens/>
    </w:pPr>
    <w:rPr>
      <w:rFonts w:ascii="Tahoma" w:hAnsi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D2575"/>
  </w:style>
  <w:style w:type="character" w:customStyle="1" w:styleId="WW-Absatz-Standardschriftart">
    <w:name w:val="WW-Absatz-Standardschriftart"/>
    <w:rsid w:val="00BD2575"/>
  </w:style>
  <w:style w:type="character" w:customStyle="1" w:styleId="1">
    <w:name w:val="Основной шрифт абзаца1"/>
    <w:rsid w:val="00BD2575"/>
  </w:style>
  <w:style w:type="paragraph" w:customStyle="1" w:styleId="a3">
    <w:name w:val="Заголовок"/>
    <w:basedOn w:val="a"/>
    <w:next w:val="a4"/>
    <w:rsid w:val="00BD25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BD2575"/>
    <w:pPr>
      <w:spacing w:after="120"/>
    </w:pPr>
  </w:style>
  <w:style w:type="paragraph" w:styleId="a5">
    <w:name w:val="List"/>
    <w:basedOn w:val="a4"/>
    <w:rsid w:val="00BD2575"/>
    <w:rPr>
      <w:rFonts w:ascii="Arial" w:hAnsi="Arial" w:cs="Tahoma"/>
    </w:rPr>
  </w:style>
  <w:style w:type="paragraph" w:customStyle="1" w:styleId="10">
    <w:name w:val="Название1"/>
    <w:basedOn w:val="a"/>
    <w:rsid w:val="00BD25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BD2575"/>
    <w:pPr>
      <w:suppressLineNumbers/>
    </w:pPr>
    <w:rPr>
      <w:rFonts w:ascii="Arial" w:hAnsi="Arial" w:cs="Tahoma"/>
    </w:rPr>
  </w:style>
  <w:style w:type="paragraph" w:customStyle="1" w:styleId="ConsNormal">
    <w:name w:val="ConsNormal"/>
    <w:rsid w:val="00BD2575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BD257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BD2575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text">
    <w:name w:val="text"/>
    <w:basedOn w:val="a0"/>
    <w:rsid w:val="002F7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Консультант0</dc:creator>
  <cp:lastModifiedBy>admin</cp:lastModifiedBy>
  <cp:revision>2</cp:revision>
  <cp:lastPrinted>2007-08-27T05:05:00Z</cp:lastPrinted>
  <dcterms:created xsi:type="dcterms:W3CDTF">2016-12-15T08:38:00Z</dcterms:created>
  <dcterms:modified xsi:type="dcterms:W3CDTF">2016-12-15T08:38:00Z</dcterms:modified>
</cp:coreProperties>
</file>