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55" w:rsidRPr="00AF4C84" w:rsidRDefault="00820B55" w:rsidP="00820B55">
      <w:pPr>
        <w:pStyle w:val="Web"/>
        <w:spacing w:before="120" w:after="0"/>
        <w:ind w:right="102"/>
        <w:jc w:val="center"/>
        <w:rPr>
          <w:rFonts w:ascii="Times New Roman" w:hAnsi="Times New Roman"/>
          <w:b/>
          <w:bCs/>
          <w:sz w:val="36"/>
          <w:szCs w:val="36"/>
          <w:lang w:val="ru-RU" w:eastAsia="ru-RU"/>
        </w:rPr>
      </w:pPr>
      <w:r w:rsidRPr="00AF4C84">
        <w:rPr>
          <w:rFonts w:ascii="Times New Roman" w:hAnsi="Times New Roman"/>
          <w:b/>
          <w:bCs/>
          <w:sz w:val="36"/>
          <w:szCs w:val="36"/>
          <w:lang w:val="ru-RU" w:eastAsia="ru-RU"/>
        </w:rPr>
        <w:t>Состав лотов ОАО «Балканы»</w:t>
      </w:r>
      <w:r w:rsidR="00AF4C84">
        <w:rPr>
          <w:rFonts w:ascii="Times New Roman" w:hAnsi="Times New Roman"/>
          <w:b/>
          <w:bCs/>
          <w:sz w:val="36"/>
          <w:szCs w:val="36"/>
          <w:lang w:val="ru-RU" w:eastAsia="ru-RU"/>
        </w:rPr>
        <w:t xml:space="preserve"> с 26.12.2016</w:t>
      </w:r>
    </w:p>
    <w:p w:rsidR="00820B55" w:rsidRPr="00820B55" w:rsidRDefault="00820B55" w:rsidP="00820B55">
      <w:pPr>
        <w:pStyle w:val="Web"/>
        <w:spacing w:before="120" w:after="0"/>
        <w:ind w:right="102"/>
        <w:jc w:val="center"/>
        <w:rPr>
          <w:rFonts w:ascii="Times New Roman" w:hAnsi="Times New Roman"/>
          <w:bCs/>
          <w:sz w:val="20"/>
          <w:lang w:val="ru-RU" w:eastAsia="ru-RU"/>
        </w:rPr>
      </w:pPr>
      <w:r w:rsidRPr="00820B55">
        <w:rPr>
          <w:rFonts w:ascii="Times New Roman" w:hAnsi="Times New Roman"/>
          <w:bCs/>
          <w:sz w:val="20"/>
          <w:lang w:val="ru-RU" w:eastAsia="ru-RU"/>
        </w:rPr>
        <w:t xml:space="preserve">457661 Челябинская область,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район, п. Балканы, ул. Ленина, д. 2, корп. 1, ИНН 7435008431, ОГРН 1047416500372</w:t>
      </w:r>
    </w:p>
    <w:p w:rsidR="00820B55" w:rsidRPr="00820B55" w:rsidRDefault="00820B55" w:rsidP="00820B55">
      <w:pPr>
        <w:pStyle w:val="Web"/>
        <w:spacing w:before="120" w:after="0"/>
        <w:ind w:right="102"/>
        <w:jc w:val="both"/>
        <w:rPr>
          <w:rFonts w:ascii="Times New Roman" w:hAnsi="Times New Roman"/>
          <w:bCs/>
          <w:sz w:val="20"/>
          <w:lang w:val="ru-RU" w:eastAsia="ru-RU"/>
        </w:rPr>
      </w:pPr>
    </w:p>
    <w:p w:rsidR="001A0705" w:rsidRDefault="00820B55" w:rsidP="001A0705">
      <w:pPr>
        <w:pStyle w:val="Web"/>
        <w:spacing w:before="120" w:after="0"/>
        <w:ind w:right="102"/>
        <w:jc w:val="both"/>
        <w:rPr>
          <w:rFonts w:ascii="Times New Roman" w:hAnsi="Times New Roman"/>
          <w:sz w:val="20"/>
          <w:lang w:val="ru-RU"/>
        </w:rPr>
      </w:pPr>
      <w:r w:rsidRPr="00820B55">
        <w:rPr>
          <w:rFonts w:ascii="Times New Roman" w:hAnsi="Times New Roman"/>
          <w:b/>
          <w:bCs/>
          <w:sz w:val="20"/>
          <w:lang w:val="ru-RU" w:eastAsia="ru-RU"/>
        </w:rPr>
        <w:t>Лот №1</w:t>
      </w:r>
      <w:r w:rsidRPr="00820B55">
        <w:rPr>
          <w:rFonts w:ascii="Times New Roman" w:hAnsi="Times New Roman"/>
          <w:bCs/>
          <w:sz w:val="20"/>
          <w:lang w:val="ru-RU" w:eastAsia="ru-RU"/>
        </w:rPr>
        <w:t>:</w:t>
      </w:r>
      <w:r w:rsidRPr="00820B55">
        <w:rPr>
          <w:rFonts w:ascii="Times New Roman" w:hAnsi="Times New Roman"/>
          <w:sz w:val="20"/>
        </w:rPr>
        <w:t xml:space="preserve"> </w:t>
      </w:r>
      <w:r w:rsidRPr="00820B55">
        <w:rPr>
          <w:rFonts w:ascii="Times New Roman" w:hAnsi="Times New Roman"/>
          <w:b/>
          <w:sz w:val="20"/>
          <w:lang w:val="ru-RU"/>
        </w:rPr>
        <w:t>Земельные участки</w:t>
      </w:r>
      <w:r w:rsidRPr="00820B55">
        <w:rPr>
          <w:rFonts w:ascii="Times New Roman" w:hAnsi="Times New Roman"/>
          <w:sz w:val="20"/>
          <w:lang w:val="ru-RU"/>
        </w:rPr>
        <w:t>, находящиеся в Нагайбакском районе Челябинской области:</w:t>
      </w:r>
      <w:r w:rsidR="001A0705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1A0705" w:rsidRPr="001A0705">
        <w:rPr>
          <w:rFonts w:ascii="Times New Roman" w:hAnsi="Times New Roman"/>
          <w:sz w:val="20"/>
          <w:lang w:val="ru-RU"/>
        </w:rPr>
        <w:t>Земельный участок под зданием конторы (593 кв.м.), п. Балканы, ул. Ленина, д. 2/1</w:t>
      </w:r>
      <w:r w:rsidR="001A0705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74:15:0902004:171</w:t>
      </w:r>
      <w:r w:rsidR="001A0705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Автогараж</w:t>
      </w:r>
      <w:r w:rsidR="001A0705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(413,9 кв.м.)</w:t>
      </w:r>
      <w:r w:rsidR="00494FCD">
        <w:rPr>
          <w:rFonts w:ascii="Times New Roman" w:hAnsi="Times New Roman"/>
          <w:sz w:val="20"/>
          <w:lang w:val="ru-RU"/>
        </w:rPr>
        <w:t>,</w:t>
      </w:r>
      <w:r w:rsidR="001A0705" w:rsidRPr="001A0705">
        <w:rPr>
          <w:rFonts w:ascii="Times New Roman" w:hAnsi="Times New Roman"/>
          <w:sz w:val="20"/>
          <w:lang w:val="ru-RU"/>
        </w:rPr>
        <w:t xml:space="preserve"> п. Балканы, ул. Механизаторов</w:t>
      </w:r>
      <w:r w:rsidR="001A0705">
        <w:rPr>
          <w:rFonts w:ascii="Times New Roman" w:hAnsi="Times New Roman"/>
          <w:sz w:val="20"/>
          <w:lang w:val="ru-RU"/>
        </w:rPr>
        <w:t>, д.</w:t>
      </w:r>
      <w:r w:rsidR="001A0705" w:rsidRPr="001A0705">
        <w:rPr>
          <w:rFonts w:ascii="Times New Roman" w:hAnsi="Times New Roman"/>
          <w:sz w:val="20"/>
          <w:lang w:val="ru-RU"/>
        </w:rPr>
        <w:t xml:space="preserve"> 12/1</w:t>
      </w:r>
      <w:r w:rsidR="00494FCD">
        <w:rPr>
          <w:rFonts w:ascii="Times New Roman" w:hAnsi="Times New Roman"/>
          <w:sz w:val="20"/>
          <w:lang w:val="ru-RU"/>
        </w:rPr>
        <w:t xml:space="preserve">, </w:t>
      </w:r>
      <w:r w:rsidR="00494FCD" w:rsidRPr="00494FCD">
        <w:rPr>
          <w:rFonts w:ascii="Times New Roman" w:hAnsi="Times New Roman"/>
          <w:sz w:val="20"/>
          <w:lang w:val="ru-RU"/>
        </w:rPr>
        <w:t>кадастровый номер</w:t>
      </w:r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74:15:0902001:271</w:t>
      </w:r>
      <w:r w:rsidR="00494FCD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Ангар (472,6 кв.м.)</w:t>
      </w:r>
      <w:r w:rsidR="00494FCD">
        <w:rPr>
          <w:rFonts w:ascii="Times New Roman" w:hAnsi="Times New Roman"/>
          <w:sz w:val="20"/>
          <w:lang w:val="ru-RU"/>
        </w:rPr>
        <w:t>,</w:t>
      </w:r>
      <w:r w:rsidR="001A0705" w:rsidRPr="001A0705">
        <w:rPr>
          <w:rFonts w:ascii="Times New Roman" w:hAnsi="Times New Roman"/>
          <w:sz w:val="20"/>
          <w:lang w:val="ru-RU"/>
        </w:rPr>
        <w:t xml:space="preserve"> п. Балканы</w:t>
      </w:r>
      <w:r w:rsidR="00494FCD">
        <w:rPr>
          <w:rFonts w:ascii="Times New Roman" w:hAnsi="Times New Roman"/>
          <w:sz w:val="20"/>
          <w:lang w:val="ru-RU"/>
        </w:rPr>
        <w:t>,</w:t>
      </w:r>
      <w:r w:rsidR="001A0705" w:rsidRPr="001A0705">
        <w:rPr>
          <w:rFonts w:ascii="Times New Roman" w:hAnsi="Times New Roman"/>
          <w:sz w:val="20"/>
          <w:lang w:val="ru-RU"/>
        </w:rPr>
        <w:t xml:space="preserve"> ул. Механизаторов, 50м</w:t>
      </w:r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от столярного цеха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74:15:0000000:439</w:t>
      </w:r>
      <w:r w:rsidR="00494FCD">
        <w:rPr>
          <w:rFonts w:ascii="Times New Roman" w:hAnsi="Times New Roman"/>
          <w:sz w:val="20"/>
          <w:lang w:val="ru-RU"/>
        </w:rPr>
        <w:t>;</w:t>
      </w:r>
      <w:proofErr w:type="gramEnd"/>
      <w:r w:rsidR="00494FCD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1A0705" w:rsidRPr="001A0705">
        <w:rPr>
          <w:rFonts w:ascii="Times New Roman" w:hAnsi="Times New Roman"/>
          <w:sz w:val="20"/>
          <w:lang w:val="ru-RU"/>
        </w:rPr>
        <w:t>Ангар (584,7 кв.м.)</w:t>
      </w:r>
      <w:r w:rsidR="00494FCD">
        <w:rPr>
          <w:rFonts w:ascii="Times New Roman" w:hAnsi="Times New Roman"/>
          <w:sz w:val="20"/>
          <w:lang w:val="ru-RU"/>
        </w:rPr>
        <w:t>,</w:t>
      </w:r>
      <w:r w:rsidR="001A0705" w:rsidRPr="001A0705">
        <w:rPr>
          <w:rFonts w:ascii="Times New Roman" w:hAnsi="Times New Roman"/>
          <w:sz w:val="20"/>
          <w:lang w:val="ru-RU"/>
        </w:rPr>
        <w:t xml:space="preserve"> п. Балканы</w:t>
      </w:r>
      <w:r w:rsidR="00494FCD">
        <w:rPr>
          <w:rFonts w:ascii="Times New Roman" w:hAnsi="Times New Roman"/>
          <w:sz w:val="20"/>
          <w:lang w:val="ru-RU"/>
        </w:rPr>
        <w:t>,</w:t>
      </w:r>
      <w:r w:rsidR="001A0705" w:rsidRPr="001A0705">
        <w:rPr>
          <w:rFonts w:ascii="Times New Roman" w:hAnsi="Times New Roman"/>
          <w:sz w:val="20"/>
          <w:lang w:val="ru-RU"/>
        </w:rPr>
        <w:t xml:space="preserve"> ул. Механизаторов, в центре поселка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74:15:0000000:369</w:t>
      </w:r>
      <w:r w:rsidR="00494FCD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Ангар</w:t>
      </w:r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(584,7 кв.м.)</w:t>
      </w:r>
      <w:r w:rsidR="00494FCD">
        <w:rPr>
          <w:rFonts w:ascii="Times New Roman" w:hAnsi="Times New Roman"/>
          <w:sz w:val="20"/>
          <w:lang w:val="ru-RU"/>
        </w:rPr>
        <w:t>,</w:t>
      </w:r>
      <w:r w:rsidR="001A0705" w:rsidRPr="001A0705">
        <w:rPr>
          <w:rFonts w:ascii="Times New Roman" w:hAnsi="Times New Roman"/>
          <w:sz w:val="20"/>
          <w:lang w:val="ru-RU"/>
        </w:rPr>
        <w:t xml:space="preserve"> п. Балканы ул. Механизаторов, 50</w:t>
      </w:r>
      <w:r w:rsidR="00494FCD">
        <w:rPr>
          <w:rFonts w:ascii="Times New Roman" w:hAnsi="Times New Roman"/>
          <w:sz w:val="20"/>
          <w:lang w:val="ru-RU"/>
        </w:rPr>
        <w:t xml:space="preserve">м </w:t>
      </w:r>
      <w:r w:rsidR="001A0705" w:rsidRPr="001A0705">
        <w:rPr>
          <w:rFonts w:ascii="Times New Roman" w:hAnsi="Times New Roman"/>
          <w:sz w:val="20"/>
          <w:lang w:val="ru-RU"/>
        </w:rPr>
        <w:t>от  столярного цеха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74:15:0000000:440</w:t>
      </w:r>
      <w:r w:rsidR="00494FCD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 xml:space="preserve">Дом (68,7 кв.м.), п. </w:t>
      </w:r>
      <w:proofErr w:type="spellStart"/>
      <w:r w:rsidR="001A0705" w:rsidRPr="001A0705">
        <w:rPr>
          <w:rFonts w:ascii="Times New Roman" w:hAnsi="Times New Roman"/>
          <w:sz w:val="20"/>
          <w:lang w:val="ru-RU"/>
        </w:rPr>
        <w:t>Требиятский</w:t>
      </w:r>
      <w:proofErr w:type="spellEnd"/>
      <w:r w:rsidR="001A0705" w:rsidRPr="001A0705">
        <w:rPr>
          <w:rFonts w:ascii="Times New Roman" w:hAnsi="Times New Roman"/>
          <w:sz w:val="20"/>
          <w:lang w:val="ru-RU"/>
        </w:rPr>
        <w:t>, ул. Труда, в 200 м от юго-восток от  поселка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74:15:0902004:237</w:t>
      </w:r>
      <w:r w:rsidR="00494FCD">
        <w:rPr>
          <w:rFonts w:ascii="Times New Roman" w:hAnsi="Times New Roman"/>
          <w:sz w:val="20"/>
          <w:lang w:val="ru-RU"/>
        </w:rPr>
        <w:t>;</w:t>
      </w:r>
      <w:proofErr w:type="gramEnd"/>
      <w:r w:rsidR="00494FCD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1A0705" w:rsidRPr="001A0705">
        <w:rPr>
          <w:rFonts w:ascii="Times New Roman" w:hAnsi="Times New Roman"/>
          <w:sz w:val="20"/>
          <w:lang w:val="ru-RU"/>
        </w:rPr>
        <w:t>Зерносклад (1365,9 кв.м.)</w:t>
      </w:r>
      <w:r w:rsidR="00494FCD">
        <w:rPr>
          <w:rFonts w:ascii="Times New Roman" w:hAnsi="Times New Roman"/>
          <w:sz w:val="20"/>
          <w:lang w:val="ru-RU"/>
        </w:rPr>
        <w:t>,</w:t>
      </w:r>
      <w:r w:rsidR="001A0705" w:rsidRPr="001A0705">
        <w:rPr>
          <w:rFonts w:ascii="Times New Roman" w:hAnsi="Times New Roman"/>
          <w:sz w:val="20"/>
          <w:lang w:val="ru-RU"/>
        </w:rPr>
        <w:t xml:space="preserve"> п. Балканы, ул. Октябрьская</w:t>
      </w:r>
      <w:r w:rsidR="00494FCD">
        <w:rPr>
          <w:rFonts w:ascii="Times New Roman" w:hAnsi="Times New Roman"/>
          <w:sz w:val="20"/>
          <w:lang w:val="ru-RU"/>
        </w:rPr>
        <w:t>, д.</w:t>
      </w:r>
      <w:r w:rsidR="001A0705" w:rsidRPr="001A0705">
        <w:rPr>
          <w:rFonts w:ascii="Times New Roman" w:hAnsi="Times New Roman"/>
          <w:sz w:val="20"/>
          <w:lang w:val="ru-RU"/>
        </w:rPr>
        <w:t xml:space="preserve"> 25/3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74:15:0902003:67</w:t>
      </w:r>
      <w:r w:rsidR="00494FCD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Зернохранилище</w:t>
      </w:r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(732,5 кв.м.), п. Александро-Невский, ул. Комсомольская, в 150м на юго-восток от конторы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74:15:0908001:166</w:t>
      </w:r>
      <w:r w:rsidR="00494FCD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Контора (43,2 кв.м.), п.</w:t>
      </w:r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Заречный, ул.</w:t>
      </w:r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Октябрьская, д.</w:t>
      </w:r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8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74:15:0906001:128</w:t>
      </w:r>
      <w:r w:rsidR="00494FCD">
        <w:rPr>
          <w:rFonts w:ascii="Times New Roman" w:hAnsi="Times New Roman"/>
          <w:sz w:val="20"/>
          <w:lang w:val="ru-RU"/>
        </w:rPr>
        <w:t>;</w:t>
      </w:r>
      <w:proofErr w:type="gramEnd"/>
      <w:r w:rsidR="00494FCD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 xml:space="preserve">ПТО (537,2 кв.м.), п. Александро-Невский, ул. </w:t>
      </w:r>
      <w:proofErr w:type="gramStart"/>
      <w:r w:rsidR="001A0705" w:rsidRPr="001A0705">
        <w:rPr>
          <w:rFonts w:ascii="Times New Roman" w:hAnsi="Times New Roman"/>
          <w:sz w:val="20"/>
          <w:lang w:val="ru-RU"/>
        </w:rPr>
        <w:t>Комсомольская</w:t>
      </w:r>
      <w:proofErr w:type="gramEnd"/>
      <w:r w:rsidR="001A0705" w:rsidRPr="001A0705">
        <w:rPr>
          <w:rFonts w:ascii="Times New Roman" w:hAnsi="Times New Roman"/>
          <w:sz w:val="20"/>
          <w:lang w:val="ru-RU"/>
        </w:rPr>
        <w:t xml:space="preserve"> в 150м на юго-восток от конторы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74:15:0908001:126</w:t>
      </w:r>
      <w:r w:rsidR="00494FCD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Склад (190,7 кв.м.) п. Балканы, ул. Механизаторов в 50м от столярного цеха</w:t>
      </w:r>
      <w:r w:rsidR="00494FCD" w:rsidRPr="00494FCD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74:15:0000000:443</w:t>
      </w:r>
      <w:r w:rsidR="00494FCD">
        <w:rPr>
          <w:rFonts w:ascii="Times New Roman" w:hAnsi="Times New Roman"/>
          <w:sz w:val="20"/>
          <w:lang w:val="ru-RU"/>
        </w:rPr>
        <w:t xml:space="preserve">; </w:t>
      </w:r>
      <w:proofErr w:type="gramStart"/>
      <w:r w:rsidR="001A0705" w:rsidRPr="001A0705">
        <w:rPr>
          <w:rFonts w:ascii="Times New Roman" w:hAnsi="Times New Roman"/>
          <w:sz w:val="20"/>
          <w:lang w:val="ru-RU"/>
        </w:rPr>
        <w:t>Весовая (9,4 кв.м.), п.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Александро-Невский, ул.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Комсомольская, в 150 м на юго-восток от конторы</w:t>
      </w:r>
      <w:r w:rsidR="00BB6B76" w:rsidRPr="00BB6B76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74:15:0908001:164</w:t>
      </w:r>
      <w:r w:rsidR="00BB6B76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Контора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(107,8 кв.м.), п.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proofErr w:type="spellStart"/>
      <w:r w:rsidR="001A0705" w:rsidRPr="001A0705">
        <w:rPr>
          <w:rFonts w:ascii="Times New Roman" w:hAnsi="Times New Roman"/>
          <w:sz w:val="20"/>
          <w:lang w:val="ru-RU"/>
        </w:rPr>
        <w:t>Требиятский</w:t>
      </w:r>
      <w:proofErr w:type="spellEnd"/>
      <w:r w:rsidR="001A0705" w:rsidRPr="001A0705">
        <w:rPr>
          <w:rFonts w:ascii="Times New Roman" w:hAnsi="Times New Roman"/>
          <w:sz w:val="20"/>
          <w:lang w:val="ru-RU"/>
        </w:rPr>
        <w:t>, ул.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 xml:space="preserve">Труда, </w:t>
      </w:r>
      <w:r w:rsidR="00BB6B76">
        <w:rPr>
          <w:rFonts w:ascii="Times New Roman" w:hAnsi="Times New Roman"/>
          <w:sz w:val="20"/>
          <w:lang w:val="ru-RU"/>
        </w:rPr>
        <w:t xml:space="preserve">д. </w:t>
      </w:r>
      <w:r w:rsidR="001A0705" w:rsidRPr="001A0705">
        <w:rPr>
          <w:rFonts w:ascii="Times New Roman" w:hAnsi="Times New Roman"/>
          <w:sz w:val="20"/>
          <w:lang w:val="ru-RU"/>
        </w:rPr>
        <w:t>8/2</w:t>
      </w:r>
      <w:r w:rsidR="00BB6B76" w:rsidRPr="00BB6B76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74:15:0904001:163</w:t>
      </w:r>
      <w:r w:rsidR="00BB6B76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Сенохранилище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(504 кв.м.), п.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Александро-Невский, ул.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Комсомольская, в 150 м от конторы</w:t>
      </w:r>
      <w:r w:rsidR="00BB6B76" w:rsidRPr="00BB6B76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74:15:0908001:163</w:t>
      </w:r>
      <w:r w:rsidR="00BB6B76">
        <w:rPr>
          <w:rFonts w:ascii="Times New Roman" w:hAnsi="Times New Roman"/>
          <w:sz w:val="20"/>
          <w:lang w:val="ru-RU"/>
        </w:rPr>
        <w:t>;</w:t>
      </w:r>
      <w:proofErr w:type="gramEnd"/>
      <w:r w:rsidR="00BB6B76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1A0705" w:rsidRPr="001A0705">
        <w:rPr>
          <w:rFonts w:ascii="Times New Roman" w:hAnsi="Times New Roman"/>
          <w:sz w:val="20"/>
          <w:lang w:val="ru-RU"/>
        </w:rPr>
        <w:t>Сенохранилище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(730,2 кв.м.), п.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Александро-Невский, ул.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Комсомольская, в 150 м от конторы</w:t>
      </w:r>
      <w:r w:rsidR="00BB6B76" w:rsidRPr="00BB6B76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74:15:0908001:165</w:t>
      </w:r>
      <w:r w:rsidR="00BB6B76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>Столовая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(79,8 кв.м.)</w:t>
      </w:r>
      <w:r w:rsidR="00BB6B76">
        <w:rPr>
          <w:rFonts w:ascii="Times New Roman" w:hAnsi="Times New Roman"/>
          <w:sz w:val="20"/>
          <w:lang w:val="ru-RU"/>
        </w:rPr>
        <w:t xml:space="preserve">, </w:t>
      </w:r>
      <w:r w:rsidR="001A0705" w:rsidRPr="001A0705">
        <w:rPr>
          <w:rFonts w:ascii="Times New Roman" w:hAnsi="Times New Roman"/>
          <w:sz w:val="20"/>
          <w:lang w:val="ru-RU"/>
        </w:rPr>
        <w:t>п.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Александро-Невский, ул.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 xml:space="preserve">Комсомольская, </w:t>
      </w:r>
      <w:r w:rsidR="00BB6B76">
        <w:rPr>
          <w:rFonts w:ascii="Times New Roman" w:hAnsi="Times New Roman"/>
          <w:sz w:val="20"/>
          <w:lang w:val="ru-RU"/>
        </w:rPr>
        <w:t xml:space="preserve">д. </w:t>
      </w:r>
      <w:r w:rsidR="001A0705" w:rsidRPr="001A0705">
        <w:rPr>
          <w:rFonts w:ascii="Times New Roman" w:hAnsi="Times New Roman"/>
          <w:sz w:val="20"/>
          <w:lang w:val="ru-RU"/>
        </w:rPr>
        <w:t>8</w:t>
      </w:r>
      <w:r w:rsidR="00BB6B76" w:rsidRPr="00BB6B76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74:15:0908001:124</w:t>
      </w:r>
      <w:r w:rsidR="00BB6B76">
        <w:rPr>
          <w:rFonts w:ascii="Times New Roman" w:hAnsi="Times New Roman"/>
          <w:sz w:val="20"/>
          <w:lang w:val="ru-RU"/>
        </w:rPr>
        <w:t xml:space="preserve">; </w:t>
      </w:r>
      <w:r w:rsidR="001A0705" w:rsidRPr="001A0705">
        <w:rPr>
          <w:rFonts w:ascii="Times New Roman" w:hAnsi="Times New Roman"/>
          <w:sz w:val="20"/>
          <w:lang w:val="ru-RU"/>
        </w:rPr>
        <w:t xml:space="preserve">Столовая </w:t>
      </w:r>
      <w:r w:rsidR="00BB6B76">
        <w:rPr>
          <w:rFonts w:ascii="Times New Roman" w:hAnsi="Times New Roman"/>
          <w:sz w:val="20"/>
          <w:lang w:val="ru-RU"/>
        </w:rPr>
        <w:t>(</w:t>
      </w:r>
      <w:r w:rsidR="001A0705" w:rsidRPr="001A0705">
        <w:rPr>
          <w:rFonts w:ascii="Times New Roman" w:hAnsi="Times New Roman"/>
          <w:sz w:val="20"/>
          <w:lang w:val="ru-RU"/>
        </w:rPr>
        <w:t>85,8 кв.м.), п.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Заречный, ул.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Октябрьская, д.</w:t>
      </w:r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1A0705" w:rsidRPr="001A0705">
        <w:rPr>
          <w:rFonts w:ascii="Times New Roman" w:hAnsi="Times New Roman"/>
          <w:sz w:val="20"/>
          <w:lang w:val="ru-RU"/>
        </w:rPr>
        <w:t>2</w:t>
      </w:r>
      <w:r w:rsidR="00BB6B76" w:rsidRPr="00BB6B76">
        <w:rPr>
          <w:rFonts w:ascii="Times New Roman" w:hAnsi="Times New Roman"/>
          <w:sz w:val="20"/>
          <w:lang w:val="ru-RU"/>
        </w:rPr>
        <w:t xml:space="preserve">, кадастровый номер </w:t>
      </w:r>
      <w:r w:rsidR="001A0705" w:rsidRPr="001A0705">
        <w:rPr>
          <w:rFonts w:ascii="Times New Roman" w:hAnsi="Times New Roman"/>
          <w:sz w:val="20"/>
          <w:lang w:val="ru-RU"/>
        </w:rPr>
        <w:t>74:15:0906001:122</w:t>
      </w:r>
      <w:r w:rsidR="00BB6B76">
        <w:rPr>
          <w:rFonts w:ascii="Times New Roman" w:hAnsi="Times New Roman"/>
          <w:sz w:val="20"/>
          <w:lang w:val="ru-RU"/>
        </w:rPr>
        <w:t>.</w:t>
      </w:r>
      <w:proofErr w:type="gramEnd"/>
      <w:r w:rsidR="00BB6B76">
        <w:rPr>
          <w:rFonts w:ascii="Times New Roman" w:hAnsi="Times New Roman"/>
          <w:sz w:val="20"/>
          <w:lang w:val="ru-RU"/>
        </w:rPr>
        <w:t xml:space="preserve"> </w:t>
      </w:r>
      <w:r w:rsidR="00BB6B76" w:rsidRPr="00BB6B76">
        <w:rPr>
          <w:rFonts w:ascii="Times New Roman" w:hAnsi="Times New Roman"/>
          <w:b/>
          <w:sz w:val="20"/>
          <w:lang w:val="ru-RU"/>
        </w:rPr>
        <w:t>Спецтехника</w:t>
      </w:r>
      <w:r w:rsidR="00BB6B76">
        <w:rPr>
          <w:rFonts w:ascii="Times New Roman" w:hAnsi="Times New Roman"/>
          <w:b/>
          <w:sz w:val="20"/>
          <w:lang w:val="ru-RU"/>
        </w:rPr>
        <w:t xml:space="preserve">: </w:t>
      </w:r>
      <w:r w:rsidR="001A0705" w:rsidRPr="001A0705">
        <w:rPr>
          <w:rFonts w:ascii="Times New Roman" w:hAnsi="Times New Roman"/>
          <w:sz w:val="20"/>
          <w:lang w:val="ru-RU"/>
        </w:rPr>
        <w:t>Прицеп ПТС-9 (74 ХС 4656)</w:t>
      </w:r>
      <w:r w:rsidR="00BB6B76">
        <w:rPr>
          <w:rFonts w:ascii="Times New Roman" w:hAnsi="Times New Roman"/>
          <w:sz w:val="20"/>
          <w:lang w:val="ru-RU"/>
        </w:rPr>
        <w:t xml:space="preserve">, заводской номер </w:t>
      </w:r>
      <w:r w:rsidR="001A0705" w:rsidRPr="001A0705">
        <w:rPr>
          <w:rFonts w:ascii="Times New Roman" w:hAnsi="Times New Roman"/>
          <w:sz w:val="20"/>
          <w:lang w:val="ru-RU"/>
        </w:rPr>
        <w:t>70805</w:t>
      </w:r>
      <w:r w:rsidR="00BB6B76">
        <w:rPr>
          <w:rFonts w:ascii="Times New Roman" w:hAnsi="Times New Roman"/>
          <w:sz w:val="20"/>
          <w:lang w:val="ru-RU"/>
        </w:rPr>
        <w:t xml:space="preserve">, 1987 г.в.; </w:t>
      </w:r>
      <w:r w:rsidR="001A0705" w:rsidRPr="001A0705">
        <w:rPr>
          <w:rFonts w:ascii="Times New Roman" w:hAnsi="Times New Roman"/>
          <w:sz w:val="20"/>
          <w:lang w:val="ru-RU"/>
        </w:rPr>
        <w:t>Трактор К-700А (74 ХА 3548)</w:t>
      </w:r>
      <w:r w:rsidR="00BB6B76" w:rsidRPr="00BB6B76">
        <w:rPr>
          <w:rFonts w:ascii="Times New Roman" w:hAnsi="Times New Roman"/>
          <w:sz w:val="20"/>
          <w:lang w:val="ru-RU"/>
        </w:rPr>
        <w:t xml:space="preserve">, заводской номер </w:t>
      </w:r>
      <w:r w:rsidR="001A0705" w:rsidRPr="001A0705">
        <w:rPr>
          <w:rFonts w:ascii="Times New Roman" w:hAnsi="Times New Roman"/>
          <w:sz w:val="20"/>
          <w:lang w:val="ru-RU"/>
        </w:rPr>
        <w:t>8413076</w:t>
      </w:r>
      <w:r w:rsidR="00BB6B76">
        <w:rPr>
          <w:rFonts w:ascii="Times New Roman" w:hAnsi="Times New Roman"/>
          <w:sz w:val="20"/>
          <w:lang w:val="ru-RU"/>
        </w:rPr>
        <w:t xml:space="preserve">, </w:t>
      </w:r>
      <w:r w:rsidR="001A0705" w:rsidRPr="001A0705">
        <w:rPr>
          <w:rFonts w:ascii="Times New Roman" w:hAnsi="Times New Roman"/>
          <w:sz w:val="20"/>
          <w:lang w:val="ru-RU"/>
        </w:rPr>
        <w:t>1980</w:t>
      </w:r>
      <w:r w:rsidR="00BB6B76">
        <w:rPr>
          <w:rFonts w:ascii="Times New Roman" w:hAnsi="Times New Roman"/>
          <w:sz w:val="20"/>
          <w:lang w:val="ru-RU"/>
        </w:rPr>
        <w:t xml:space="preserve"> г.в.; </w:t>
      </w:r>
      <w:r w:rsidR="001A0705" w:rsidRPr="001A0705">
        <w:rPr>
          <w:rFonts w:ascii="Times New Roman" w:hAnsi="Times New Roman"/>
          <w:sz w:val="20"/>
          <w:lang w:val="ru-RU"/>
        </w:rPr>
        <w:t>Трактор Т -150К (74 ХС 4631)</w:t>
      </w:r>
      <w:r w:rsidR="00BB6B76" w:rsidRPr="00BB6B76">
        <w:t xml:space="preserve"> </w:t>
      </w:r>
      <w:r w:rsidR="00BB6B76" w:rsidRPr="00BB6B76">
        <w:rPr>
          <w:rFonts w:ascii="Times New Roman" w:hAnsi="Times New Roman"/>
          <w:sz w:val="20"/>
          <w:lang w:val="ru-RU"/>
        </w:rPr>
        <w:t xml:space="preserve">, заводской номер </w:t>
      </w:r>
      <w:r w:rsidR="001A0705" w:rsidRPr="001A0705">
        <w:rPr>
          <w:rFonts w:ascii="Times New Roman" w:hAnsi="Times New Roman"/>
          <w:sz w:val="20"/>
          <w:lang w:val="ru-RU"/>
        </w:rPr>
        <w:t>261741</w:t>
      </w:r>
      <w:r w:rsidR="00BB6B76">
        <w:rPr>
          <w:rFonts w:ascii="Times New Roman" w:hAnsi="Times New Roman"/>
          <w:sz w:val="20"/>
          <w:lang w:val="ru-RU"/>
        </w:rPr>
        <w:t xml:space="preserve">, </w:t>
      </w:r>
      <w:r w:rsidR="001A0705" w:rsidRPr="001A0705">
        <w:rPr>
          <w:rFonts w:ascii="Times New Roman" w:hAnsi="Times New Roman"/>
          <w:sz w:val="20"/>
          <w:lang w:val="ru-RU"/>
        </w:rPr>
        <w:t>1983</w:t>
      </w:r>
      <w:r w:rsidR="00BB6B76">
        <w:rPr>
          <w:rFonts w:ascii="Times New Roman" w:hAnsi="Times New Roman"/>
          <w:sz w:val="20"/>
          <w:lang w:val="ru-RU"/>
        </w:rPr>
        <w:t xml:space="preserve"> г.в.; </w:t>
      </w:r>
      <w:r w:rsidR="001A0705" w:rsidRPr="001A0705">
        <w:rPr>
          <w:rFonts w:ascii="Times New Roman" w:hAnsi="Times New Roman"/>
          <w:sz w:val="20"/>
          <w:lang w:val="ru-RU"/>
        </w:rPr>
        <w:t>Прицеп ОЗТП-8572 (74 ХС 4654)</w:t>
      </w:r>
      <w:r w:rsidR="00CD397B" w:rsidRPr="00CD397B">
        <w:t xml:space="preserve"> </w:t>
      </w:r>
      <w:r w:rsidR="00CD397B" w:rsidRPr="00CD397B">
        <w:rPr>
          <w:rFonts w:ascii="Times New Roman" w:hAnsi="Times New Roman"/>
          <w:sz w:val="20"/>
          <w:lang w:val="ru-RU"/>
        </w:rPr>
        <w:t xml:space="preserve">, заводской номер </w:t>
      </w:r>
      <w:r w:rsidR="001A0705" w:rsidRPr="001A0705">
        <w:rPr>
          <w:rFonts w:ascii="Times New Roman" w:hAnsi="Times New Roman"/>
          <w:sz w:val="20"/>
          <w:lang w:val="ru-RU"/>
        </w:rPr>
        <w:t>810</w:t>
      </w:r>
      <w:r w:rsidR="00CD397B">
        <w:rPr>
          <w:rFonts w:ascii="Times New Roman" w:hAnsi="Times New Roman"/>
          <w:sz w:val="20"/>
          <w:lang w:val="ru-RU"/>
        </w:rPr>
        <w:t xml:space="preserve">, </w:t>
      </w:r>
      <w:r w:rsidR="001A0705" w:rsidRPr="001A0705">
        <w:rPr>
          <w:rFonts w:ascii="Times New Roman" w:hAnsi="Times New Roman"/>
          <w:sz w:val="20"/>
          <w:lang w:val="ru-RU"/>
        </w:rPr>
        <w:t>1988</w:t>
      </w:r>
      <w:r w:rsidR="00CD397B">
        <w:rPr>
          <w:rFonts w:ascii="Times New Roman" w:hAnsi="Times New Roman"/>
          <w:sz w:val="20"/>
          <w:lang w:val="ru-RU"/>
        </w:rPr>
        <w:t xml:space="preserve"> г.в.; </w:t>
      </w:r>
      <w:r w:rsidR="001A0705" w:rsidRPr="001A0705">
        <w:rPr>
          <w:rFonts w:ascii="Times New Roman" w:hAnsi="Times New Roman"/>
          <w:sz w:val="20"/>
          <w:lang w:val="ru-RU"/>
        </w:rPr>
        <w:t xml:space="preserve">Прицеп ПТС-6 </w:t>
      </w:r>
      <w:proofErr w:type="gramStart"/>
      <w:r w:rsidR="001A0705" w:rsidRPr="001A0705">
        <w:rPr>
          <w:rFonts w:ascii="Times New Roman" w:hAnsi="Times New Roman"/>
          <w:sz w:val="20"/>
          <w:lang w:val="ru-RU"/>
        </w:rPr>
        <w:t xml:space="preserve">( </w:t>
      </w:r>
      <w:proofErr w:type="gramEnd"/>
      <w:r w:rsidR="001A0705" w:rsidRPr="001A0705">
        <w:rPr>
          <w:rFonts w:ascii="Times New Roman" w:hAnsi="Times New Roman"/>
          <w:sz w:val="20"/>
          <w:lang w:val="ru-RU"/>
        </w:rPr>
        <w:t>74 ХС 4655)</w:t>
      </w:r>
      <w:r w:rsidR="00CD397B" w:rsidRPr="00CD397B">
        <w:t xml:space="preserve"> </w:t>
      </w:r>
      <w:r w:rsidR="00CD397B" w:rsidRPr="00CD397B">
        <w:rPr>
          <w:rFonts w:ascii="Times New Roman" w:hAnsi="Times New Roman"/>
          <w:sz w:val="20"/>
          <w:lang w:val="ru-RU"/>
        </w:rPr>
        <w:t xml:space="preserve">, заводской номер </w:t>
      </w:r>
      <w:r w:rsidR="001A0705" w:rsidRPr="001A0705">
        <w:rPr>
          <w:rFonts w:ascii="Times New Roman" w:hAnsi="Times New Roman"/>
          <w:sz w:val="20"/>
          <w:lang w:val="ru-RU"/>
        </w:rPr>
        <w:t>808867</w:t>
      </w:r>
      <w:r w:rsidR="00CD397B">
        <w:rPr>
          <w:rFonts w:ascii="Times New Roman" w:hAnsi="Times New Roman"/>
          <w:sz w:val="20"/>
          <w:lang w:val="ru-RU"/>
        </w:rPr>
        <w:t xml:space="preserve">, </w:t>
      </w:r>
      <w:r w:rsidR="001A0705" w:rsidRPr="001A0705">
        <w:rPr>
          <w:rFonts w:ascii="Times New Roman" w:hAnsi="Times New Roman"/>
          <w:sz w:val="20"/>
          <w:lang w:val="ru-RU"/>
        </w:rPr>
        <w:t>1991</w:t>
      </w:r>
      <w:r w:rsidR="00CD397B">
        <w:rPr>
          <w:rFonts w:ascii="Times New Roman" w:hAnsi="Times New Roman"/>
          <w:sz w:val="20"/>
          <w:lang w:val="ru-RU"/>
        </w:rPr>
        <w:t xml:space="preserve"> г.в.</w:t>
      </w:r>
      <w:r w:rsidR="001A0705" w:rsidRPr="001A0705">
        <w:rPr>
          <w:rFonts w:ascii="Times New Roman" w:hAnsi="Times New Roman"/>
          <w:sz w:val="20"/>
          <w:lang w:val="ru-RU"/>
        </w:rPr>
        <w:tab/>
      </w:r>
      <w:r w:rsidR="001A0705" w:rsidRPr="001A0705">
        <w:rPr>
          <w:rFonts w:ascii="Times New Roman" w:hAnsi="Times New Roman"/>
          <w:sz w:val="20"/>
          <w:lang w:val="ru-RU"/>
        </w:rPr>
        <w:tab/>
      </w:r>
    </w:p>
    <w:p w:rsidR="00820B55" w:rsidRPr="00820B55" w:rsidRDefault="00820B55" w:rsidP="00820B55">
      <w:pPr>
        <w:pStyle w:val="Web"/>
        <w:spacing w:before="120" w:after="0"/>
        <w:ind w:right="102" w:firstLine="244"/>
        <w:jc w:val="both"/>
        <w:rPr>
          <w:rFonts w:ascii="Times New Roman" w:hAnsi="Times New Roman"/>
          <w:bCs/>
          <w:sz w:val="20"/>
          <w:lang w:val="ru-RU" w:eastAsia="ru-RU"/>
        </w:rPr>
      </w:pPr>
      <w:bookmarkStart w:id="0" w:name="_GoBack"/>
      <w:bookmarkEnd w:id="0"/>
      <w:r w:rsidRPr="00820B55">
        <w:rPr>
          <w:rFonts w:ascii="Times New Roman" w:hAnsi="Times New Roman"/>
          <w:b/>
          <w:bCs/>
          <w:sz w:val="20"/>
          <w:lang w:val="ru-RU" w:eastAsia="ru-RU"/>
        </w:rPr>
        <w:t>Лот №2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: </w:t>
      </w:r>
      <w:r w:rsidRPr="00820B55">
        <w:rPr>
          <w:rFonts w:ascii="Times New Roman" w:hAnsi="Times New Roman"/>
          <w:b/>
          <w:bCs/>
          <w:sz w:val="20"/>
          <w:lang w:val="ru-RU" w:eastAsia="ru-RU"/>
        </w:rPr>
        <w:t>Земельные участки и объекты недвижимости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, находящиеся в Нагайбакском районе Челябинской обл.: под пашню (1607138 кв.м.) п. Балканы, участок находится примерно в 3,5 км по направлению на юго-восток от ориентира п. Балканы, расположенного за пределами участка, кадастровый № 74:15:0905001:8; Земля под пашню (279 га) Россия, Челябинская обл.,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район, п. Заречный, участок находится примерно в 0,5 км по направлению на запад от ориентира, расположенного за пределами участка, кадастровый № 74:15:0907002:333;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участок под домом в п. Заречном (1939 кв. м.), установлено относительно ориентира, расположенного в границах участка (почтовый адрес ориентира: п. Заречный, ул. Набережная, д. 9), кадастровый № 74:15:0906001:93; Ангар в п. Балканы (472,6 кв.м.), ул. Механизаторов, 50 м. от столярного цеха, кадастровый № 74:15:0000000:435; Ангар в п. Балканы (720 кв.м.), на первом км.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Балканы-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в 200 м. от дороги, кадастровый № 74:15:0000000:437; Весовая в п. Балканы (12,4 кв.м.), ул. Октябрьская, д. 9/2, кадастровый № 74:15:0902003:66; Весовая в п. Заречный (7,9 кв.м.), п. Заречный, ул. Октябрьская, в 300 м от юго-западной части поселка, кадастровый № 74:15:0000000:411;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Ветлечебница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(75,2 кв.м.) Россия, Челябинская обл.,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район,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>, ул. Труда, в 200 м от юго-восток от поселка, кадастровый № 74:15:0904001:233; Зернохранилище в п. Заречный (662,9 кв.м.), ул. Октябрьская, в 300 м от юго-западной части поселка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,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кадастровый № 74:15:0000000:416; Зернохранилище в п. Заречный (692 кв.м.), ул.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Октябрьская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, в 300 м от юго-западной части поселка, кадастровый № 74:15:0000000:412;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(1338 кв.м.), ул. Труда, на юго-восток 200 м от МТМ, кадастровый № 74:15:0000000:427;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(696 кв.м.), ул. Труда, на юго-восток 200 м от МТМ, кадастровый № 74:15:0000000:424;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(698 кв.м.), ул. Труда, на юго-восток 200 м от МТМ, кадастровый № 74:15:0000000:426;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(703 кв.м.), ул. Труда, на юго-восток 200 м от МТМ, кадастровый № 74:15:0000000:428;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(707 кв.м.), ул. Труда, на юго-восток 200 м от МТМ, кадастровый № 74:15:0000000:425; МТМ в п. Балканы (421,8 кв.м.), ул. Октябрьская, д. 25, кадастровый № 74:15:0902004:290;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МТМ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(647,2 кв.м.), ул. Труда, д. 12/1, кадастровый № 74:15:0000000:433; ПТО в п. Балканы (355,1 кв.м.), ул. Октябрьская, д. 25/2, кадастровый № 74:15:0902003:65; Свинарник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(878 кв.м.), ул. Труда, на юго-восток 200 м от МТМ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,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кадастровый № 74:15:0000000:423;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Склад в п. Балканы (1365,9 кв.м.), ул. Октябрьская, д. 25/4, кадастровый № 74:15:0000000:436; Телятник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(421 кв.м.), ул. Труда, на юго-восток 200 м от МТМ, кадастровый № 74:15:0904001:234; Убойный цех в п. Балканы (79,4 кв.м.), ул. Октябрьская, д. 25/1, кадастровый № 74:15:0902003:64.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r w:rsidRPr="00820B55">
        <w:rPr>
          <w:rFonts w:ascii="Times New Roman" w:hAnsi="Times New Roman"/>
          <w:b/>
          <w:bCs/>
          <w:sz w:val="20"/>
          <w:lang w:val="ru-RU" w:eastAsia="ru-RU"/>
        </w:rPr>
        <w:t>Транспортные средства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: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Трактор МТЗ-80 (74 ХС 4613), 1992 г.в., заводской № (VIN) 828498; Трактор Т-170 (74 ХС 4647), 1991 г.в., заводской № (VIN) 103474; Автомобиль ГАЗ-3110 (В 656 РН 174), 1998 г.в., заводской № (VIN) ХТН311000W0128596; Автомобиль ГАЗ-Саз-3307 </w:t>
      </w:r>
      <w:r w:rsidRPr="00820B55">
        <w:rPr>
          <w:rFonts w:ascii="Times New Roman" w:hAnsi="Times New Roman"/>
          <w:bCs/>
          <w:sz w:val="20"/>
          <w:lang w:val="ru-RU" w:eastAsia="ru-RU"/>
        </w:rPr>
        <w:lastRenderedPageBreak/>
        <w:t>АТУА (Т 861 ТО 74), 1992 г.в., заводской № (VIN) ХТН330700N1458678;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Автомобиль УАЗ-3741 грузовой (фургон) (К 927 УО 74), 2000 г.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в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>., заводской № (VIN) ХТТ374100Y0022662.</w:t>
      </w:r>
    </w:p>
    <w:p w:rsidR="00820B55" w:rsidRPr="00820B55" w:rsidRDefault="00820B55" w:rsidP="00CC3B20">
      <w:pPr>
        <w:pStyle w:val="Web"/>
        <w:spacing w:before="120" w:after="0"/>
        <w:ind w:right="102" w:firstLine="244"/>
        <w:jc w:val="both"/>
        <w:rPr>
          <w:rFonts w:ascii="Times New Roman" w:hAnsi="Times New Roman"/>
          <w:bCs/>
          <w:sz w:val="20"/>
          <w:lang w:val="ru-RU" w:eastAsia="ru-RU"/>
        </w:rPr>
      </w:pPr>
      <w:r w:rsidRPr="00820B55">
        <w:rPr>
          <w:rFonts w:ascii="Times New Roman" w:hAnsi="Times New Roman"/>
          <w:b/>
          <w:bCs/>
          <w:sz w:val="20"/>
          <w:lang w:val="ru-RU" w:eastAsia="ru-RU"/>
        </w:rPr>
        <w:t>Лот №3: Спецтехника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: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Комбайн СК-5МЭ-1 Нива-Эффект (74 ХС 6356), 2005 г.в., заводской № (VIN) 184355; Трактор ЮМЗ-6 (74 ХМ 2378), 1991 г.в., заводской № (VIN) 735098; Трактор МТЗ-82 (74 ХС 4626), 1996 г.в., заводской № (VIN) 435982, Экскаватор ЭО-2621 (74 ХС 4629), 1991 г.в., заводской № (VIN) 751085;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Трактор МТЗ-80 (74 ХС 4616), 1993 г.в.; Трактор МТЗ-80 (74 ХС 4614), 1981 г.в., заводской № (VIN) 203138; Трактор Т-4А (74 ХС 4633), 1991 г.в., заводской № (VIN) 326018; Трактор Т-4А (74 ХС 4641), 1995 г.в., заводской № (VIN) 342477; Трактор Т-4А (74 ХС 4636) 1989 г.в., заводской № (VIN) 292780;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Трактор Т-4А (74 ХС 4640), 1989 г.в., заводской № (VIN) 319751; Трактор Т-4А (74 ХС 4637), 1989 г.в., заводской № (VIN) 278773; Трактор Т-4А (74 ХС 4638), 1991 г.в., заводской № (VIN) 323839; Зерноуборочный комбайн «Нива СК-5» (74 ХС 4648) 1994 г.в., заводской № (VIN) 1001278; Зерноуборочный комбайн «Нива СК-5» (74 ХС 4649), 1993 г.в., заводской № (VIN) 997171;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Зерноуборочный комбайн «Нива СК-5» (74 ХС 4650) 1993 г.в., заводской № (VIN) 1008494; Зерноуборочный комбайн «Нива СК-5» (74 ХС 4651), 1993 г.в., заводской № (VIN) 999677; Зерноуборочный комбайн «Нива СК-5» (74 ХС 4652), 1992 г.в., заводской № (VIN) 966039.</w:t>
      </w:r>
      <w:proofErr w:type="gramEnd"/>
    </w:p>
    <w:p w:rsidR="009D41AF" w:rsidRPr="00820B55" w:rsidRDefault="009D41AF">
      <w:pPr>
        <w:rPr>
          <w:sz w:val="20"/>
          <w:szCs w:val="20"/>
        </w:rPr>
      </w:pPr>
    </w:p>
    <w:sectPr w:rsidR="009D41AF" w:rsidRPr="00820B55" w:rsidSect="00820B5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55"/>
    <w:rsid w:val="0013257E"/>
    <w:rsid w:val="001A0705"/>
    <w:rsid w:val="00494FCD"/>
    <w:rsid w:val="00820B55"/>
    <w:rsid w:val="009D41AF"/>
    <w:rsid w:val="00AF4C84"/>
    <w:rsid w:val="00BB6B76"/>
    <w:rsid w:val="00CC3B20"/>
    <w:rsid w:val="00CD397B"/>
    <w:rsid w:val="00EA516E"/>
    <w:rsid w:val="00FC6F67"/>
    <w:rsid w:val="00FD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 Знак"/>
    <w:basedOn w:val="a"/>
    <w:link w:val="Web1"/>
    <w:rsid w:val="00820B55"/>
    <w:pPr>
      <w:spacing w:before="30" w:after="30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  <w:style w:type="character" w:customStyle="1" w:styleId="Web1">
    <w:name w:val="Обычный (Web) Знак Знак1"/>
    <w:link w:val="Web"/>
    <w:rsid w:val="00820B55"/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 Знак"/>
    <w:basedOn w:val="a"/>
    <w:link w:val="Web1"/>
    <w:rsid w:val="00820B55"/>
    <w:pPr>
      <w:spacing w:before="30" w:after="30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  <w:style w:type="character" w:customStyle="1" w:styleId="Web1">
    <w:name w:val="Обычный (Web) Знак Знак1"/>
    <w:link w:val="Web"/>
    <w:rsid w:val="00820B55"/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Пантелеев</dc:creator>
  <cp:lastModifiedBy>Иван Пантелеев</cp:lastModifiedBy>
  <cp:revision>5</cp:revision>
  <dcterms:created xsi:type="dcterms:W3CDTF">2016-12-27T08:36:00Z</dcterms:created>
  <dcterms:modified xsi:type="dcterms:W3CDTF">2016-12-27T09:29:00Z</dcterms:modified>
</cp:coreProperties>
</file>