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7430EFE0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поручения с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14 июня 2016 г. </w:t>
      </w:r>
      <w:proofErr w:type="gramStart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>по делу №А40-31570/2016 конкурсным управляющим (ликвидатором) Коммерческого банка «</w:t>
      </w:r>
      <w:proofErr w:type="spellStart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(КБ «</w:t>
      </w:r>
      <w:proofErr w:type="spellStart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="009027D0" w:rsidRPr="009027D0">
        <w:rPr>
          <w:rFonts w:ascii="Times New Roman" w:hAnsi="Times New Roman" w:cs="Times New Roman"/>
          <w:color w:val="000000"/>
          <w:sz w:val="24"/>
          <w:szCs w:val="24"/>
        </w:rPr>
        <w:t>» (ООО), адрес регистрации: 119435, г. Москва, Большой Саввинский пер., д. 2-4-6, стр. 10, ИНН 7704045650, ОГРН 1037700024581)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D0EB422" w14:textId="66BBF5DB" w:rsidR="000A09AC" w:rsidRPr="004839E1" w:rsidRDefault="00EA7238" w:rsidP="00914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</w:t>
      </w:r>
      <w:r w:rsidR="008F222A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8F2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D34" w:rsidRPr="00B3415F">
        <w:rPr>
          <w:rFonts w:ascii="Times New Roman" w:hAnsi="Times New Roman" w:cs="Times New Roman"/>
          <w:color w:val="000000"/>
          <w:sz w:val="24"/>
          <w:szCs w:val="24"/>
        </w:rPr>
        <w:t>Права требования к</w:t>
      </w:r>
      <w:r w:rsidR="008F222A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</w:t>
      </w:r>
      <w:r w:rsidR="007F5DAA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="008F222A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7F5DAA">
        <w:rPr>
          <w:rFonts w:ascii="Times New Roman" w:hAnsi="Times New Roman" w:cs="Times New Roman"/>
          <w:color w:val="000000"/>
          <w:sz w:val="24"/>
          <w:szCs w:val="24"/>
        </w:rPr>
        <w:t>у</w:t>
      </w:r>
      <w:bookmarkStart w:id="0" w:name="_GoBack"/>
      <w:bookmarkEnd w:id="0"/>
      <w:r w:rsidR="008F22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FF19FAC" w14:textId="53B7B89C" w:rsidR="00914D34" w:rsidRPr="00B3415F" w:rsidRDefault="000A09AC" w:rsidP="00914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9AC">
        <w:rPr>
          <w:rFonts w:ascii="Times New Roman" w:hAnsi="Times New Roman" w:cs="Times New Roman"/>
          <w:color w:val="000000"/>
          <w:sz w:val="24"/>
          <w:szCs w:val="24"/>
        </w:rPr>
        <w:t xml:space="preserve">(в скобках указана в </w:t>
      </w:r>
      <w:proofErr w:type="spellStart"/>
      <w:r w:rsidRPr="000A09AC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0A09AC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</w:t>
      </w:r>
      <w:r w:rsidR="008F2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8267B4" w14:textId="32B4EB79" w:rsidR="00467D6B" w:rsidRPr="00A115B3" w:rsidRDefault="008F22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="004839E1" w:rsidRPr="004839E1">
        <w:t xml:space="preserve">ООО «Тимашевская птицефабрика», ИНН 6372014195, КД №0000-15-000007-111003 от 28.08.2015 г., Мировое соглашение по гражданскому делу № 02-1030/2017 от 16.05.2019, 11.10.2019 по заявлению АО «Российский сельскохозяйственный банк» возбуждено производство по делу о несостоятельности (банкротстве) ООО «Тимашевская птицефабрика», поручители: ООО «ОРТЭКС» - 28.10.2020 открыто конкурсное производство, </w:t>
      </w:r>
      <w:proofErr w:type="spellStart"/>
      <w:r w:rsidR="004839E1" w:rsidRPr="004839E1">
        <w:t>Тукаев</w:t>
      </w:r>
      <w:proofErr w:type="spellEnd"/>
      <w:r w:rsidR="004839E1" w:rsidRPr="004839E1">
        <w:t xml:space="preserve"> И. Г. - 05.11.2020 введена процедура - реализация имущества гражданина, </w:t>
      </w:r>
      <w:proofErr w:type="spellStart"/>
      <w:r w:rsidR="004839E1" w:rsidRPr="004839E1">
        <w:t>Фаизов</w:t>
      </w:r>
      <w:proofErr w:type="spellEnd"/>
      <w:r w:rsidR="004839E1" w:rsidRPr="004839E1">
        <w:t xml:space="preserve"> Р. А. - 22.10.2020 введена процедура реструктуризации долгов гражданина (254 733 143,72 руб.)</w:t>
      </w:r>
      <w:r>
        <w:t xml:space="preserve"> – </w:t>
      </w:r>
      <w:r w:rsidR="004839E1" w:rsidRPr="004839E1">
        <w:t>254</w:t>
      </w:r>
      <w:r w:rsidR="004839E1">
        <w:t xml:space="preserve"> </w:t>
      </w:r>
      <w:r w:rsidR="004839E1" w:rsidRPr="004839E1">
        <w:t>733</w:t>
      </w:r>
      <w:r w:rsidR="004839E1">
        <w:t xml:space="preserve"> </w:t>
      </w:r>
      <w:r w:rsidR="004839E1" w:rsidRPr="004839E1">
        <w:t>143,72</w:t>
      </w:r>
      <w:r>
        <w:t xml:space="preserve"> руб.</w:t>
      </w:r>
    </w:p>
    <w:p w14:paraId="15D12F19" w14:textId="13337E3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DE6CEC">
        <w:rPr>
          <w:rFonts w:ascii="Times New Roman CYR" w:hAnsi="Times New Roman CYR" w:cs="Times New Roman CYR"/>
          <w:color w:val="000000"/>
        </w:rPr>
        <w:t>а</w:t>
      </w:r>
      <w:r w:rsidRPr="00A115B3">
        <w:rPr>
          <w:rFonts w:ascii="Times New Roman CYR" w:hAnsi="Times New Roman CYR" w:cs="Times New Roman CYR"/>
          <w:color w:val="000000"/>
        </w:rPr>
        <w:t xml:space="preserve">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32F1C57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DE6CEC">
        <w:t>5(пять)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6EE835D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0A09AC">
        <w:rPr>
          <w:b/>
        </w:rPr>
        <w:t>07 апреля 2021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ACF36B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</w:t>
      </w:r>
      <w:proofErr w:type="gramStart"/>
      <w:r w:rsidRPr="00A115B3">
        <w:rPr>
          <w:color w:val="000000"/>
        </w:rPr>
        <w:t>,</w:t>
      </w:r>
      <w:proofErr w:type="gramEnd"/>
      <w:r w:rsidRPr="00A115B3">
        <w:rPr>
          <w:color w:val="000000"/>
        </w:rPr>
        <w:t xml:space="preserve">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0A09AC" w:rsidRPr="000A09AC">
        <w:rPr>
          <w:color w:val="000000"/>
        </w:rPr>
        <w:t>07 апреля 2021</w:t>
      </w:r>
      <w:r w:rsidR="00564010">
        <w:rPr>
          <w:color w:val="000000"/>
        </w:rPr>
        <w:t xml:space="preserve"> г</w:t>
      </w:r>
      <w:r w:rsidR="00C11EFF" w:rsidRPr="00A115B3">
        <w:rPr>
          <w:color w:val="000000"/>
        </w:rPr>
        <w:t>.</w:t>
      </w:r>
      <w:r w:rsidR="00AC3513">
        <w:rPr>
          <w:color w:val="000000"/>
        </w:rPr>
        <w:t>, лот не реализован</w:t>
      </w:r>
      <w:r w:rsidRPr="00A115B3">
        <w:rPr>
          <w:color w:val="000000"/>
        </w:rPr>
        <w:t xml:space="preserve">, то в 14:00 часов по московскому времени </w:t>
      </w:r>
      <w:r w:rsidR="000A09AC">
        <w:rPr>
          <w:b/>
          <w:color w:val="000000"/>
        </w:rPr>
        <w:t xml:space="preserve">24 мая </w:t>
      </w:r>
      <w:r w:rsidR="000A09AC">
        <w:rPr>
          <w:b/>
        </w:rPr>
        <w:t>2021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 лот</w:t>
      </w:r>
      <w:r w:rsidR="00DE6CEC">
        <w:rPr>
          <w:color w:val="000000"/>
        </w:rPr>
        <w:t>ом</w:t>
      </w:r>
      <w:r w:rsidRPr="00A115B3">
        <w:rPr>
          <w:color w:val="000000"/>
        </w:rPr>
        <w:t xml:space="preserve">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34FF24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0A09AC" w:rsidRPr="000A09AC">
        <w:t>25 февраля 2021</w:t>
      </w:r>
      <w:r w:rsidR="00564010">
        <w:t xml:space="preserve"> г</w:t>
      </w:r>
      <w:r w:rsidR="00C11EFF" w:rsidRPr="00A115B3"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0A09AC" w:rsidRPr="000A09AC">
        <w:t>12 апреля 2021</w:t>
      </w:r>
      <w:r w:rsidR="00564010">
        <w:t xml:space="preserve"> г</w:t>
      </w:r>
      <w:r w:rsidR="00C11EFF" w:rsidRPr="00A115B3"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A115B3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3E19E33" w14:textId="6B19C916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26D4299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</w:t>
      </w:r>
      <w:r w:rsidRPr="00A115B3">
        <w:rPr>
          <w:rFonts w:ascii="Times New Roman" w:hAnsi="Times New Roman" w:cs="Times New Roman"/>
          <w:sz w:val="24"/>
          <w:szCs w:val="24"/>
        </w:rPr>
        <w:lastRenderedPageBreak/>
        <w:t>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B3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4A0E3D0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2AB2C23A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26D20390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543DFAC8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2BEA5039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spellStart"/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209F5306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689FF1E" w14:textId="1B40C12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451B1370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468799BC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не позднее, чем за 3 (Три) дня до даты подведения итогов Торгов.</w:t>
      </w:r>
    </w:p>
    <w:p w14:paraId="426D01CA" w14:textId="535B38EC" w:rsidR="00AC3513" w:rsidRDefault="00AC3513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351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10:00 </w:t>
      </w:r>
      <w:r w:rsidR="004839E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C3513">
        <w:rPr>
          <w:rFonts w:ascii="Times New Roman" w:hAnsi="Times New Roman" w:cs="Times New Roman"/>
          <w:color w:val="000000"/>
          <w:sz w:val="24"/>
          <w:szCs w:val="24"/>
        </w:rPr>
        <w:t>о 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C3513">
        <w:rPr>
          <w:rFonts w:ascii="Times New Roman" w:hAnsi="Times New Roman" w:cs="Times New Roman"/>
          <w:color w:val="000000"/>
          <w:sz w:val="24"/>
          <w:szCs w:val="24"/>
        </w:rPr>
        <w:t>:00 по адресу: г. Москва,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авелецкая наб., д. 8, </w:t>
      </w:r>
      <w:r w:rsidR="004839E1">
        <w:rPr>
          <w:rFonts w:ascii="Times New Roman" w:hAnsi="Times New Roman" w:cs="Times New Roman"/>
          <w:color w:val="000000"/>
          <w:sz w:val="24"/>
          <w:szCs w:val="24"/>
        </w:rPr>
        <w:t xml:space="preserve">стр. 2, </w:t>
      </w:r>
      <w:r>
        <w:rPr>
          <w:rFonts w:ascii="Times New Roman" w:hAnsi="Times New Roman" w:cs="Times New Roman"/>
          <w:color w:val="000000"/>
          <w:sz w:val="24"/>
          <w:szCs w:val="24"/>
        </w:rPr>
        <w:t>тел. 8(495</w:t>
      </w:r>
      <w:r w:rsidRPr="00AC3513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725</w:t>
      </w:r>
      <w:r w:rsidRPr="00AC351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AC35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39E1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AC3513">
        <w:rPr>
          <w:rFonts w:ascii="Times New Roman" w:hAnsi="Times New Roman" w:cs="Times New Roman"/>
          <w:color w:val="000000"/>
          <w:sz w:val="24"/>
          <w:szCs w:val="24"/>
        </w:rPr>
        <w:t xml:space="preserve">,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839E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39E1">
        <w:rPr>
          <w:rFonts w:ascii="Times New Roman" w:hAnsi="Times New Roman" w:cs="Times New Roman"/>
          <w:color w:val="000000"/>
          <w:sz w:val="24"/>
          <w:szCs w:val="24"/>
        </w:rPr>
        <w:t>86, 66-29</w:t>
      </w:r>
      <w:r w:rsidRPr="00AC3513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у ОТ: тел. 8 (812)334-20-50 (с 9.00 до 18.00 по Московскому времени в будние дни), </w:t>
      </w:r>
      <w:hyperlink r:id="rId8" w:history="1">
        <w:r w:rsidRPr="00872459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Pr="00AC351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1C6C5A1C" w14:textId="4E8DD86F" w:rsidR="00BE1559" w:rsidRPr="00BE1559" w:rsidRDefault="004839E1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9E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6339554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15550"/>
    <w:rsid w:val="000A09AC"/>
    <w:rsid w:val="00130BFB"/>
    <w:rsid w:val="0015099D"/>
    <w:rsid w:val="001F039D"/>
    <w:rsid w:val="002A5E77"/>
    <w:rsid w:val="002C312D"/>
    <w:rsid w:val="00365722"/>
    <w:rsid w:val="00467D6B"/>
    <w:rsid w:val="004839E1"/>
    <w:rsid w:val="00564010"/>
    <w:rsid w:val="005A0F39"/>
    <w:rsid w:val="00625D85"/>
    <w:rsid w:val="00637A0F"/>
    <w:rsid w:val="006B43E3"/>
    <w:rsid w:val="0070175B"/>
    <w:rsid w:val="007229EA"/>
    <w:rsid w:val="00722ECA"/>
    <w:rsid w:val="007F5DAA"/>
    <w:rsid w:val="00865FD7"/>
    <w:rsid w:val="008A37E3"/>
    <w:rsid w:val="008F222A"/>
    <w:rsid w:val="009027D0"/>
    <w:rsid w:val="00914D34"/>
    <w:rsid w:val="00952ED1"/>
    <w:rsid w:val="009730D9"/>
    <w:rsid w:val="00997993"/>
    <w:rsid w:val="009C6E48"/>
    <w:rsid w:val="009F0E7B"/>
    <w:rsid w:val="00A03865"/>
    <w:rsid w:val="00A115B3"/>
    <w:rsid w:val="00AB79DD"/>
    <w:rsid w:val="00AC3513"/>
    <w:rsid w:val="00B83E9D"/>
    <w:rsid w:val="00BE0BF1"/>
    <w:rsid w:val="00BE1559"/>
    <w:rsid w:val="00C11EFF"/>
    <w:rsid w:val="00C23957"/>
    <w:rsid w:val="00C9585C"/>
    <w:rsid w:val="00D57DB3"/>
    <w:rsid w:val="00D62667"/>
    <w:rsid w:val="00D8688F"/>
    <w:rsid w:val="00DB0166"/>
    <w:rsid w:val="00DE6CEC"/>
    <w:rsid w:val="00E44160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1261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Комолова Мария Викторовна</dc:creator>
  <cp:lastModifiedBy>Олейник Антон</cp:lastModifiedBy>
  <cp:revision>26</cp:revision>
  <cp:lastPrinted>2021-02-12T13:11:00Z</cp:lastPrinted>
  <dcterms:created xsi:type="dcterms:W3CDTF">2019-07-23T07:45:00Z</dcterms:created>
  <dcterms:modified xsi:type="dcterms:W3CDTF">2021-02-12T13:13:00Z</dcterms:modified>
</cp:coreProperties>
</file>