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50" w:rsidRPr="009D2B7B" w:rsidRDefault="009A4C50" w:rsidP="009A4C50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b/>
          <w:bCs/>
          <w:kern w:val="28"/>
        </w:rPr>
      </w:pPr>
    </w:p>
    <w:p w:rsidR="009A4C50" w:rsidRPr="009D2B7B" w:rsidRDefault="009A4C50" w:rsidP="009A4C50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B7B">
        <w:rPr>
          <w:rFonts w:ascii="Times New Roman" w:hAnsi="Times New Roman"/>
          <w:b/>
          <w:bCs/>
          <w:sz w:val="24"/>
          <w:szCs w:val="24"/>
        </w:rPr>
        <w:t>Договор о задатке №____</w:t>
      </w:r>
    </w:p>
    <w:p w:rsidR="009A4C50" w:rsidRPr="009D2B7B" w:rsidRDefault="009A4C50" w:rsidP="009A4C50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/>
          <w:spacing w:val="30"/>
          <w:sz w:val="24"/>
          <w:szCs w:val="24"/>
        </w:rPr>
      </w:pPr>
      <w:r w:rsidRPr="009D2B7B">
        <w:rPr>
          <w:rFonts w:ascii="Times New Roman" w:hAnsi="Times New Roman"/>
          <w:spacing w:val="30"/>
          <w:sz w:val="24"/>
          <w:szCs w:val="24"/>
        </w:rPr>
        <w:t>(договор присоединения)</w:t>
      </w:r>
    </w:p>
    <w:p w:rsidR="009A4C50" w:rsidRPr="009D2B7B" w:rsidRDefault="009A4C50" w:rsidP="009A4C50">
      <w:pPr>
        <w:autoSpaceDE w:val="0"/>
        <w:autoSpaceDN w:val="0"/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9A4C50" w:rsidRPr="009D2B7B" w:rsidRDefault="009A4C50" w:rsidP="009A4C50">
      <w:pPr>
        <w:autoSpaceDE w:val="0"/>
        <w:autoSpaceDN w:val="0"/>
        <w:spacing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 xml:space="preserve">г. Москва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9D2B7B">
        <w:rPr>
          <w:rFonts w:ascii="Times New Roman" w:hAnsi="Times New Roman"/>
          <w:sz w:val="24"/>
          <w:szCs w:val="24"/>
        </w:rPr>
        <w:t xml:space="preserve"> «______» _______________20____ г. </w:t>
      </w:r>
    </w:p>
    <w:p w:rsidR="009A4C50" w:rsidRPr="009D2B7B" w:rsidRDefault="009A4C50" w:rsidP="009A4C50">
      <w:pPr>
        <w:spacing w:line="0" w:lineRule="atLeast"/>
        <w:ind w:right="129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B7B">
        <w:rPr>
          <w:rFonts w:ascii="Times New Roman" w:hAnsi="Times New Roman"/>
          <w:sz w:val="24"/>
          <w:szCs w:val="24"/>
        </w:rPr>
        <w:t xml:space="preserve">Акционерное общество «Российский аукционный дом», именуемое в дальнейшем «Организатор торгов», в </w:t>
      </w:r>
      <w:r>
        <w:rPr>
          <w:rFonts w:ascii="Times New Roman" w:hAnsi="Times New Roman"/>
          <w:sz w:val="24"/>
          <w:szCs w:val="24"/>
        </w:rPr>
        <w:t xml:space="preserve"> лице </w:t>
      </w:r>
      <w:r w:rsidRPr="004A19D8">
        <w:rPr>
          <w:rFonts w:ascii="Times New Roman" w:hAnsi="Times New Roman"/>
          <w:sz w:val="24"/>
          <w:szCs w:val="24"/>
        </w:rPr>
        <w:t xml:space="preserve">заместителя генерального директора по региональному развитию </w:t>
      </w:r>
      <w:proofErr w:type="spellStart"/>
      <w:r w:rsidRPr="004A19D8">
        <w:rPr>
          <w:rFonts w:ascii="Times New Roman" w:hAnsi="Times New Roman"/>
          <w:sz w:val="24"/>
          <w:szCs w:val="24"/>
        </w:rPr>
        <w:t>Жирунова</w:t>
      </w:r>
      <w:proofErr w:type="spellEnd"/>
      <w:r w:rsidRPr="004A19D8">
        <w:rPr>
          <w:rFonts w:ascii="Times New Roman" w:hAnsi="Times New Roman"/>
          <w:sz w:val="24"/>
          <w:szCs w:val="24"/>
        </w:rPr>
        <w:t xml:space="preserve"> Павла Геннадьевича, действующего на основании Доверенности № Д-053 от 02.02.2021г.</w:t>
      </w:r>
      <w:r w:rsidRPr="009D2B7B">
        <w:rPr>
          <w:rFonts w:ascii="Times New Roman" w:hAnsi="Times New Roman"/>
          <w:sz w:val="24"/>
          <w:szCs w:val="24"/>
        </w:rPr>
        <w:t>, с одной стороны, и претендент на участие в торгах по продаже имущества, указанного в Предмете Настоящего договора 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</w:t>
      </w:r>
      <w:proofErr w:type="gramEnd"/>
      <w:r w:rsidRPr="009D2B7B">
        <w:rPr>
          <w:rFonts w:ascii="Times New Roman" w:hAnsi="Times New Roman"/>
          <w:sz w:val="24"/>
          <w:szCs w:val="24"/>
        </w:rPr>
        <w:t xml:space="preserve"> требованиями ст.ст.380, 381, 428 ГК РФ, заключили настоящий Договор (далее – Договор) о нижеследующем:</w:t>
      </w:r>
    </w:p>
    <w:p w:rsidR="009A4C50" w:rsidRPr="009D2B7B" w:rsidRDefault="009A4C50" w:rsidP="009A4C50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B7B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D2B7B">
        <w:rPr>
          <w:rFonts w:ascii="Times New Roman" w:hAnsi="Times New Roman"/>
          <w:b/>
          <w:bCs/>
          <w:sz w:val="24"/>
          <w:szCs w:val="24"/>
        </w:rPr>
        <w:t>. Предмет договора</w:t>
      </w:r>
    </w:p>
    <w:p w:rsidR="009A4C50" w:rsidRPr="007B45B3" w:rsidRDefault="009A4C50" w:rsidP="009A4C50">
      <w:pPr>
        <w:spacing w:after="0" w:line="240" w:lineRule="auto"/>
        <w:ind w:right="129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2B7B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9D2B7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условиями настоящего Договора Претендент для участия в торгах по продаже</w:t>
      </w:r>
      <w:proofErr w:type="gramEnd"/>
      <w:r w:rsidRPr="009D2B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2B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(Лот 1): </w:t>
      </w:r>
    </w:p>
    <w:p w:rsidR="009A4C50" w:rsidRPr="00DD424D" w:rsidRDefault="009A4C50" w:rsidP="009A4C50">
      <w:pPr>
        <w:spacing w:after="0" w:line="240" w:lineRule="auto"/>
        <w:ind w:right="214" w:firstLine="539"/>
        <w:jc w:val="both"/>
        <w:outlineLvl w:val="1"/>
        <w:rPr>
          <w:rFonts w:ascii="Times New Roman" w:hAnsi="Times New Roman"/>
          <w:sz w:val="24"/>
          <w:szCs w:val="24"/>
        </w:rPr>
      </w:pPr>
      <w:r w:rsidRPr="00322813">
        <w:rPr>
          <w:rFonts w:ascii="Times New Roman" w:hAnsi="Times New Roman"/>
          <w:b/>
          <w:sz w:val="24"/>
          <w:szCs w:val="24"/>
        </w:rPr>
        <w:t>Объект 1.</w:t>
      </w:r>
      <w:r w:rsidRPr="00322813">
        <w:rPr>
          <w:rFonts w:ascii="Times New Roman" w:hAnsi="Times New Roman"/>
          <w:sz w:val="24"/>
          <w:szCs w:val="24"/>
        </w:rPr>
        <w:t xml:space="preserve"> Земельный участок: кадастровый номер </w:t>
      </w:r>
      <w:r w:rsidRPr="0093032B">
        <w:rPr>
          <w:rFonts w:ascii="Times New Roman" w:hAnsi="Times New Roman"/>
          <w:sz w:val="24"/>
          <w:szCs w:val="24"/>
        </w:rPr>
        <w:t>78:12:0007006:3</w:t>
      </w:r>
      <w:r w:rsidRPr="00322813">
        <w:rPr>
          <w:rFonts w:ascii="Times New Roman" w:hAnsi="Times New Roman"/>
          <w:sz w:val="24"/>
          <w:szCs w:val="24"/>
        </w:rPr>
        <w:t xml:space="preserve">, расположенный по адресу: </w:t>
      </w:r>
      <w:r w:rsidRPr="0093032B">
        <w:rPr>
          <w:rFonts w:ascii="Times New Roman" w:hAnsi="Times New Roman"/>
          <w:sz w:val="24"/>
          <w:szCs w:val="24"/>
        </w:rPr>
        <w:t>г. Санкт-Петербург, Мельничная</w:t>
      </w:r>
      <w:r>
        <w:rPr>
          <w:rFonts w:ascii="Times New Roman" w:hAnsi="Times New Roman"/>
          <w:sz w:val="24"/>
          <w:szCs w:val="24"/>
        </w:rPr>
        <w:t xml:space="preserve"> улица</w:t>
      </w:r>
      <w:r w:rsidRPr="0093032B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>ом</w:t>
      </w:r>
      <w:r w:rsidRPr="0093032B">
        <w:rPr>
          <w:rFonts w:ascii="Times New Roman" w:hAnsi="Times New Roman"/>
          <w:sz w:val="24"/>
          <w:szCs w:val="24"/>
        </w:rPr>
        <w:t xml:space="preserve"> 4, лит</w:t>
      </w:r>
      <w:r>
        <w:rPr>
          <w:rFonts w:ascii="Times New Roman" w:hAnsi="Times New Roman"/>
          <w:sz w:val="24"/>
          <w:szCs w:val="24"/>
        </w:rPr>
        <w:t>ера</w:t>
      </w:r>
      <w:proofErr w:type="gramStart"/>
      <w:r w:rsidRPr="0093032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322813">
        <w:rPr>
          <w:rFonts w:ascii="Times New Roman" w:hAnsi="Times New Roman"/>
          <w:sz w:val="24"/>
          <w:szCs w:val="24"/>
        </w:rPr>
        <w:t>, п</w:t>
      </w:r>
      <w:r w:rsidRPr="00DD424D">
        <w:rPr>
          <w:rFonts w:ascii="Times New Roman" w:hAnsi="Times New Roman"/>
          <w:sz w:val="24"/>
          <w:szCs w:val="24"/>
        </w:rPr>
        <w:t xml:space="preserve">лощадью </w:t>
      </w:r>
      <w:r w:rsidRPr="0093032B">
        <w:rPr>
          <w:rFonts w:ascii="Times New Roman" w:hAnsi="Times New Roman"/>
          <w:sz w:val="24"/>
          <w:szCs w:val="24"/>
        </w:rPr>
        <w:t>14 145,0 кв. м. (+-42 кв. м.)</w:t>
      </w:r>
      <w:r w:rsidRPr="00DD424D">
        <w:rPr>
          <w:rFonts w:ascii="Times New Roman" w:hAnsi="Times New Roman"/>
          <w:sz w:val="24"/>
          <w:szCs w:val="24"/>
        </w:rPr>
        <w:t>, категория земель: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424D">
        <w:rPr>
          <w:rFonts w:ascii="Times New Roman" w:hAnsi="Times New Roman"/>
          <w:sz w:val="24"/>
          <w:szCs w:val="24"/>
        </w:rPr>
        <w:t xml:space="preserve">земли населенных пунктов, вид разрешенного использования: </w:t>
      </w:r>
      <w:r w:rsidRPr="0093032B">
        <w:rPr>
          <w:rFonts w:ascii="Times New Roman" w:hAnsi="Times New Roman"/>
          <w:sz w:val="24"/>
          <w:szCs w:val="24"/>
        </w:rPr>
        <w:t>для размещения объектов культуры и искусства</w: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находящийся в собственности</w:t>
      </w:r>
      <w:r w:rsidRPr="006D26A8">
        <w:rPr>
          <w:rFonts w:ascii="Times New Roman" w:hAnsi="Times New Roman"/>
          <w:sz w:val="24"/>
          <w:szCs w:val="24"/>
        </w:rPr>
        <w:t xml:space="preserve"> Продавц</w:t>
      </w:r>
      <w:r>
        <w:rPr>
          <w:rFonts w:ascii="Times New Roman" w:hAnsi="Times New Roman"/>
          <w:sz w:val="24"/>
          <w:szCs w:val="24"/>
        </w:rPr>
        <w:t>а</w:t>
      </w:r>
      <w:r w:rsidRPr="006D26A8">
        <w:rPr>
          <w:rFonts w:ascii="Times New Roman" w:hAnsi="Times New Roman"/>
          <w:sz w:val="24"/>
          <w:szCs w:val="24"/>
        </w:rPr>
        <w:t xml:space="preserve">, о чем в Едином государственном реестре недвижимости </w:t>
      </w:r>
      <w:r w:rsidRPr="0093032B">
        <w:rPr>
          <w:rFonts w:ascii="Times New Roman" w:hAnsi="Times New Roman"/>
          <w:sz w:val="24"/>
          <w:szCs w:val="24"/>
        </w:rPr>
        <w:t>31.07.2015</w:t>
      </w:r>
      <w:r w:rsidRPr="006D26A8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6D26A8">
        <w:rPr>
          <w:rFonts w:ascii="Times New Roman" w:hAnsi="Times New Roman"/>
          <w:sz w:val="24"/>
          <w:szCs w:val="24"/>
        </w:rPr>
        <w:t xml:space="preserve"> сделана запись о регистрации </w:t>
      </w:r>
      <w:r w:rsidRPr="0093032B">
        <w:rPr>
          <w:rFonts w:ascii="Times New Roman" w:hAnsi="Times New Roman"/>
          <w:sz w:val="24"/>
          <w:szCs w:val="24"/>
        </w:rPr>
        <w:t>№78-78/040-78/077/023/2015-187/2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A4C50" w:rsidRPr="00DD424D" w:rsidRDefault="009A4C50" w:rsidP="009A4C50">
      <w:pPr>
        <w:spacing w:after="0" w:line="240" w:lineRule="auto"/>
        <w:ind w:right="214" w:firstLine="539"/>
        <w:jc w:val="both"/>
        <w:outlineLvl w:val="1"/>
        <w:rPr>
          <w:rFonts w:ascii="Times New Roman" w:hAnsi="Times New Roman"/>
          <w:sz w:val="24"/>
          <w:szCs w:val="24"/>
        </w:rPr>
      </w:pPr>
      <w:r w:rsidRPr="00322813">
        <w:rPr>
          <w:rFonts w:ascii="Times New Roman" w:hAnsi="Times New Roman"/>
          <w:b/>
          <w:sz w:val="24"/>
          <w:szCs w:val="24"/>
        </w:rPr>
        <w:t xml:space="preserve">Объект </w:t>
      </w:r>
      <w:r>
        <w:rPr>
          <w:rFonts w:ascii="Times New Roman" w:hAnsi="Times New Roman"/>
          <w:b/>
          <w:sz w:val="24"/>
          <w:szCs w:val="24"/>
        </w:rPr>
        <w:t>2</w:t>
      </w:r>
      <w:r w:rsidRPr="00322813">
        <w:rPr>
          <w:rFonts w:ascii="Times New Roman" w:hAnsi="Times New Roman"/>
          <w:b/>
          <w:sz w:val="24"/>
          <w:szCs w:val="24"/>
        </w:rPr>
        <w:t>.</w:t>
      </w:r>
      <w:r w:rsidRPr="00322813">
        <w:rPr>
          <w:rFonts w:ascii="Times New Roman" w:hAnsi="Times New Roman"/>
          <w:sz w:val="24"/>
          <w:szCs w:val="24"/>
        </w:rPr>
        <w:t xml:space="preserve"> Земельный участок: кадастровый номер </w:t>
      </w:r>
      <w:r w:rsidRPr="005D6496">
        <w:rPr>
          <w:rFonts w:ascii="Times New Roman" w:hAnsi="Times New Roman"/>
          <w:sz w:val="24"/>
          <w:szCs w:val="24"/>
        </w:rPr>
        <w:t>78:12:0007006:5</w:t>
      </w:r>
      <w:r w:rsidRPr="00322813">
        <w:rPr>
          <w:rFonts w:ascii="Times New Roman" w:hAnsi="Times New Roman"/>
          <w:sz w:val="24"/>
          <w:szCs w:val="24"/>
        </w:rPr>
        <w:t xml:space="preserve">, расположенный по адресу: </w:t>
      </w:r>
      <w:r w:rsidRPr="005D6496">
        <w:rPr>
          <w:rFonts w:ascii="Times New Roman" w:hAnsi="Times New Roman"/>
          <w:sz w:val="24"/>
          <w:szCs w:val="24"/>
        </w:rPr>
        <w:t>г. Санкт-Петербург, Мельничная</w:t>
      </w:r>
      <w:r>
        <w:rPr>
          <w:rFonts w:ascii="Times New Roman" w:hAnsi="Times New Roman"/>
          <w:sz w:val="24"/>
          <w:szCs w:val="24"/>
        </w:rPr>
        <w:t xml:space="preserve"> улица</w:t>
      </w:r>
      <w:r w:rsidRPr="005D6496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>ом</w:t>
      </w:r>
      <w:r w:rsidRPr="005D6496">
        <w:rPr>
          <w:rFonts w:ascii="Times New Roman" w:hAnsi="Times New Roman"/>
          <w:sz w:val="24"/>
          <w:szCs w:val="24"/>
        </w:rPr>
        <w:t xml:space="preserve"> 4, лит</w:t>
      </w:r>
      <w:r>
        <w:rPr>
          <w:rFonts w:ascii="Times New Roman" w:hAnsi="Times New Roman"/>
          <w:sz w:val="24"/>
          <w:szCs w:val="24"/>
        </w:rPr>
        <w:t>ера</w:t>
      </w:r>
      <w:proofErr w:type="gramStart"/>
      <w:r w:rsidRPr="005D6496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322813">
        <w:rPr>
          <w:rFonts w:ascii="Times New Roman" w:hAnsi="Times New Roman"/>
          <w:sz w:val="24"/>
          <w:szCs w:val="24"/>
        </w:rPr>
        <w:t>, п</w:t>
      </w:r>
      <w:r w:rsidRPr="00DD424D">
        <w:rPr>
          <w:rFonts w:ascii="Times New Roman" w:hAnsi="Times New Roman"/>
          <w:sz w:val="24"/>
          <w:szCs w:val="24"/>
        </w:rPr>
        <w:t xml:space="preserve">лощадью </w:t>
      </w:r>
      <w:r w:rsidRPr="005D6496">
        <w:rPr>
          <w:rFonts w:ascii="Times New Roman" w:hAnsi="Times New Roman"/>
          <w:sz w:val="24"/>
          <w:szCs w:val="24"/>
        </w:rPr>
        <w:t>5 419,0 кв. м (+-26 кв. м.)</w:t>
      </w:r>
      <w:r w:rsidRPr="00DD424D"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вид разрешенного использования: </w:t>
      </w:r>
      <w:r w:rsidRPr="005D6496">
        <w:rPr>
          <w:rFonts w:ascii="Times New Roman" w:hAnsi="Times New Roman"/>
          <w:sz w:val="24"/>
          <w:szCs w:val="24"/>
        </w:rPr>
        <w:t>для размещения объектов культуры и искусства</w:t>
      </w:r>
      <w:r>
        <w:rPr>
          <w:rFonts w:ascii="Times New Roman" w:hAnsi="Times New Roman"/>
          <w:sz w:val="24"/>
          <w:szCs w:val="24"/>
        </w:rPr>
        <w:t>,</w:t>
      </w:r>
      <w:r w:rsidRPr="006D26A8">
        <w:t xml:space="preserve"> </w:t>
      </w:r>
      <w:r>
        <w:rPr>
          <w:rFonts w:ascii="Times New Roman" w:hAnsi="Times New Roman"/>
          <w:sz w:val="24"/>
          <w:szCs w:val="24"/>
        </w:rPr>
        <w:t>находящийся в собственности</w:t>
      </w:r>
      <w:r w:rsidRPr="006D26A8">
        <w:rPr>
          <w:rFonts w:ascii="Times New Roman" w:hAnsi="Times New Roman"/>
          <w:sz w:val="24"/>
          <w:szCs w:val="24"/>
        </w:rPr>
        <w:t xml:space="preserve"> Продавц</w:t>
      </w:r>
      <w:r>
        <w:rPr>
          <w:rFonts w:ascii="Times New Roman" w:hAnsi="Times New Roman"/>
          <w:sz w:val="24"/>
          <w:szCs w:val="24"/>
        </w:rPr>
        <w:t>а</w:t>
      </w:r>
      <w:r w:rsidRPr="006D26A8">
        <w:rPr>
          <w:rFonts w:ascii="Times New Roman" w:hAnsi="Times New Roman"/>
          <w:sz w:val="24"/>
          <w:szCs w:val="24"/>
        </w:rPr>
        <w:t xml:space="preserve">, о чем в Едином государственном реестре недвижимости </w:t>
      </w:r>
      <w:r w:rsidRPr="00821E88">
        <w:rPr>
          <w:rFonts w:ascii="Times New Roman" w:hAnsi="Times New Roman"/>
          <w:sz w:val="24"/>
          <w:szCs w:val="24"/>
        </w:rPr>
        <w:t>31.07.2015</w:t>
      </w:r>
      <w:r w:rsidRPr="006D26A8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6D26A8">
        <w:rPr>
          <w:rFonts w:ascii="Times New Roman" w:hAnsi="Times New Roman"/>
          <w:sz w:val="24"/>
          <w:szCs w:val="24"/>
        </w:rPr>
        <w:t xml:space="preserve"> сделана запись о регистрации </w:t>
      </w:r>
      <w:r w:rsidRPr="00821E88">
        <w:rPr>
          <w:rFonts w:ascii="Times New Roman" w:hAnsi="Times New Roman"/>
          <w:sz w:val="24"/>
          <w:szCs w:val="24"/>
        </w:rPr>
        <w:t>№78-78/040-78/077/023/2015-186/2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A4C50" w:rsidRDefault="009A4C50" w:rsidP="009A4C50">
      <w:pPr>
        <w:spacing w:after="0" w:line="240" w:lineRule="auto"/>
        <w:ind w:right="214" w:firstLine="5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D424D">
        <w:rPr>
          <w:rFonts w:ascii="Times New Roman" w:hAnsi="Times New Roman"/>
          <w:b/>
          <w:sz w:val="24"/>
          <w:szCs w:val="24"/>
        </w:rPr>
        <w:t xml:space="preserve">Объект </w:t>
      </w:r>
      <w:r>
        <w:rPr>
          <w:rFonts w:ascii="Times New Roman" w:hAnsi="Times New Roman"/>
          <w:b/>
          <w:sz w:val="24"/>
          <w:szCs w:val="24"/>
        </w:rPr>
        <w:t>3</w:t>
      </w:r>
      <w:r w:rsidRPr="00DD424D">
        <w:rPr>
          <w:rFonts w:ascii="Times New Roman" w:hAnsi="Times New Roman"/>
          <w:b/>
          <w:sz w:val="24"/>
          <w:szCs w:val="24"/>
        </w:rPr>
        <w:t>.</w:t>
      </w:r>
      <w:r w:rsidRPr="00DD424D">
        <w:rPr>
          <w:rFonts w:ascii="Times New Roman" w:hAnsi="Times New Roman"/>
          <w:sz w:val="24"/>
          <w:szCs w:val="24"/>
        </w:rPr>
        <w:t xml:space="preserve"> </w:t>
      </w:r>
      <w:r w:rsidRPr="00ED21FC">
        <w:rPr>
          <w:rFonts w:ascii="Times New Roman" w:hAnsi="Times New Roman"/>
          <w:sz w:val="24"/>
          <w:szCs w:val="24"/>
        </w:rPr>
        <w:t>Здание,</w:t>
      </w:r>
      <w:r>
        <w:rPr>
          <w:rFonts w:ascii="Times New Roman" w:hAnsi="Times New Roman"/>
          <w:sz w:val="24"/>
          <w:szCs w:val="24"/>
        </w:rPr>
        <w:t xml:space="preserve"> наименование: Вспомогательный корпус</w:t>
      </w:r>
      <w:r w:rsidRPr="00ED21FC">
        <w:rPr>
          <w:rFonts w:ascii="Times New Roman" w:hAnsi="Times New Roman"/>
          <w:sz w:val="24"/>
          <w:szCs w:val="24"/>
        </w:rPr>
        <w:t xml:space="preserve"> назначение: нежилое здание, кадастровый номер: </w:t>
      </w:r>
      <w:r w:rsidRPr="00843BFE">
        <w:rPr>
          <w:rFonts w:ascii="Times New Roman" w:hAnsi="Times New Roman"/>
          <w:sz w:val="24"/>
          <w:szCs w:val="24"/>
        </w:rPr>
        <w:t>78:12:0007006:2016</w:t>
      </w:r>
      <w:r w:rsidRPr="00ED21FC">
        <w:rPr>
          <w:rFonts w:ascii="Times New Roman" w:hAnsi="Times New Roman"/>
          <w:sz w:val="24"/>
          <w:szCs w:val="24"/>
        </w:rPr>
        <w:t xml:space="preserve">, общая площадь </w:t>
      </w:r>
      <w:r w:rsidRPr="00843BFE">
        <w:rPr>
          <w:rFonts w:ascii="Times New Roman" w:hAnsi="Times New Roman"/>
          <w:sz w:val="24"/>
          <w:szCs w:val="24"/>
        </w:rPr>
        <w:t>2 500,1</w:t>
      </w:r>
      <w:r w:rsidRPr="00ED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1FC">
        <w:rPr>
          <w:rFonts w:ascii="Times New Roman" w:hAnsi="Times New Roman"/>
          <w:sz w:val="24"/>
          <w:szCs w:val="24"/>
        </w:rPr>
        <w:t>кв.м</w:t>
      </w:r>
      <w:proofErr w:type="spellEnd"/>
      <w:r w:rsidRPr="00ED21FC">
        <w:rPr>
          <w:rFonts w:ascii="Times New Roman" w:hAnsi="Times New Roman"/>
          <w:sz w:val="24"/>
          <w:szCs w:val="24"/>
        </w:rPr>
        <w:t xml:space="preserve">, адрес объекта: </w:t>
      </w:r>
      <w:r w:rsidRPr="00843BFE">
        <w:rPr>
          <w:rFonts w:ascii="Times New Roman" w:hAnsi="Times New Roman"/>
          <w:sz w:val="24"/>
          <w:szCs w:val="24"/>
        </w:rPr>
        <w:t>г. Санкт-Петербург, Мельничная</w:t>
      </w:r>
      <w:r>
        <w:rPr>
          <w:rFonts w:ascii="Times New Roman" w:hAnsi="Times New Roman"/>
          <w:sz w:val="24"/>
          <w:szCs w:val="24"/>
        </w:rPr>
        <w:t xml:space="preserve"> улица</w:t>
      </w:r>
      <w:r w:rsidRPr="00843BFE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>ом</w:t>
      </w:r>
      <w:r w:rsidRPr="00843BFE">
        <w:rPr>
          <w:rFonts w:ascii="Times New Roman" w:hAnsi="Times New Roman"/>
          <w:sz w:val="24"/>
          <w:szCs w:val="24"/>
        </w:rPr>
        <w:t xml:space="preserve"> 4, лит</w:t>
      </w:r>
      <w:r>
        <w:rPr>
          <w:rFonts w:ascii="Times New Roman" w:hAnsi="Times New Roman"/>
          <w:sz w:val="24"/>
          <w:szCs w:val="24"/>
        </w:rPr>
        <w:t>ера</w:t>
      </w:r>
      <w:proofErr w:type="gramStart"/>
      <w:r w:rsidRPr="00843BF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D21FC">
        <w:rPr>
          <w:rFonts w:ascii="Times New Roman" w:hAnsi="Times New Roman"/>
          <w:sz w:val="24"/>
          <w:szCs w:val="24"/>
        </w:rPr>
        <w:t>, количество этажей, в том числе подземных этажей</w:t>
      </w:r>
      <w:r>
        <w:rPr>
          <w:rFonts w:ascii="Times New Roman" w:hAnsi="Times New Roman"/>
          <w:sz w:val="24"/>
          <w:szCs w:val="24"/>
        </w:rPr>
        <w:t>: 2</w:t>
      </w:r>
      <w:r w:rsidRPr="00ED21FC">
        <w:rPr>
          <w:rFonts w:ascii="Times New Roman" w:hAnsi="Times New Roman"/>
          <w:sz w:val="24"/>
          <w:szCs w:val="24"/>
        </w:rPr>
        <w:t>, находящееся в собственности П</w:t>
      </w:r>
      <w:r>
        <w:rPr>
          <w:rFonts w:ascii="Times New Roman" w:hAnsi="Times New Roman"/>
          <w:sz w:val="24"/>
          <w:szCs w:val="24"/>
        </w:rPr>
        <w:t>родавца</w:t>
      </w:r>
      <w:r w:rsidRPr="00ED21FC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Pr="00843BFE">
        <w:rPr>
          <w:rFonts w:ascii="Times New Roman" w:hAnsi="Times New Roman"/>
          <w:sz w:val="24"/>
          <w:szCs w:val="24"/>
        </w:rPr>
        <w:t>31.07.2015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1FC">
        <w:rPr>
          <w:rFonts w:ascii="Times New Roman" w:hAnsi="Times New Roman"/>
          <w:sz w:val="24"/>
          <w:szCs w:val="24"/>
        </w:rPr>
        <w:t xml:space="preserve">г. сделана запись регистрации </w:t>
      </w:r>
      <w:r w:rsidRPr="00843BFE">
        <w:rPr>
          <w:rFonts w:ascii="Times New Roman" w:hAnsi="Times New Roman"/>
          <w:sz w:val="24"/>
          <w:szCs w:val="24"/>
        </w:rPr>
        <w:t>№78-78/040-78/077/023/2015-184/2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A4C50" w:rsidRPr="006D5FCA" w:rsidRDefault="009A4C50" w:rsidP="009A4C50">
      <w:pPr>
        <w:spacing w:after="0" w:line="240" w:lineRule="auto"/>
        <w:ind w:right="214" w:firstLine="539"/>
        <w:jc w:val="both"/>
        <w:outlineLvl w:val="1"/>
        <w:rPr>
          <w:rFonts w:ascii="Times New Roman" w:hAnsi="Times New Roman"/>
          <w:sz w:val="24"/>
          <w:szCs w:val="24"/>
        </w:rPr>
      </w:pPr>
      <w:r w:rsidRPr="00DD424D">
        <w:rPr>
          <w:rFonts w:ascii="Times New Roman" w:hAnsi="Times New Roman"/>
          <w:b/>
          <w:sz w:val="24"/>
          <w:szCs w:val="24"/>
        </w:rPr>
        <w:t xml:space="preserve">Объект </w:t>
      </w:r>
      <w:r>
        <w:rPr>
          <w:rFonts w:ascii="Times New Roman" w:hAnsi="Times New Roman"/>
          <w:b/>
          <w:sz w:val="24"/>
          <w:szCs w:val="24"/>
        </w:rPr>
        <w:t>4</w:t>
      </w:r>
      <w:r w:rsidRPr="00DD424D">
        <w:rPr>
          <w:rFonts w:ascii="Times New Roman" w:hAnsi="Times New Roman"/>
          <w:b/>
          <w:sz w:val="24"/>
          <w:szCs w:val="24"/>
        </w:rPr>
        <w:t>.</w:t>
      </w:r>
      <w:r w:rsidRPr="00DD424D">
        <w:rPr>
          <w:rFonts w:ascii="Times New Roman" w:hAnsi="Times New Roman"/>
          <w:sz w:val="24"/>
          <w:szCs w:val="24"/>
        </w:rPr>
        <w:t xml:space="preserve"> </w:t>
      </w:r>
      <w:r w:rsidRPr="006D5FCA">
        <w:rPr>
          <w:rFonts w:ascii="Times New Roman" w:hAnsi="Times New Roman"/>
          <w:sz w:val="24"/>
          <w:szCs w:val="24"/>
        </w:rPr>
        <w:t>Здание,</w:t>
      </w:r>
      <w:r>
        <w:rPr>
          <w:rFonts w:ascii="Times New Roman" w:hAnsi="Times New Roman"/>
          <w:sz w:val="24"/>
          <w:szCs w:val="24"/>
        </w:rPr>
        <w:t xml:space="preserve"> наименование: Склад пленки,</w:t>
      </w:r>
      <w:r w:rsidRPr="006D5FCA">
        <w:rPr>
          <w:rFonts w:ascii="Times New Roman" w:hAnsi="Times New Roman"/>
          <w:sz w:val="24"/>
          <w:szCs w:val="24"/>
        </w:rPr>
        <w:t xml:space="preserve"> назначение: нежилое здание, кадастровый номер: </w:t>
      </w:r>
      <w:r w:rsidRPr="00A40EE8">
        <w:rPr>
          <w:rFonts w:ascii="Times New Roman" w:hAnsi="Times New Roman"/>
          <w:sz w:val="24"/>
          <w:szCs w:val="24"/>
        </w:rPr>
        <w:t>78:12:0007006:2017</w:t>
      </w:r>
      <w:r w:rsidRPr="006D5FCA">
        <w:rPr>
          <w:rFonts w:ascii="Times New Roman" w:hAnsi="Times New Roman"/>
          <w:sz w:val="24"/>
          <w:szCs w:val="24"/>
        </w:rPr>
        <w:t xml:space="preserve">, общая площадь </w:t>
      </w:r>
      <w:r w:rsidRPr="00A40EE8">
        <w:rPr>
          <w:rFonts w:ascii="Times New Roman" w:hAnsi="Times New Roman"/>
          <w:sz w:val="24"/>
          <w:szCs w:val="24"/>
        </w:rPr>
        <w:t>69,9</w:t>
      </w:r>
      <w:r w:rsidRPr="006D5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FCA">
        <w:rPr>
          <w:rFonts w:ascii="Times New Roman" w:hAnsi="Times New Roman"/>
          <w:sz w:val="24"/>
          <w:szCs w:val="24"/>
        </w:rPr>
        <w:t>кв.м</w:t>
      </w:r>
      <w:proofErr w:type="spellEnd"/>
      <w:r w:rsidRPr="006D5FCA">
        <w:rPr>
          <w:rFonts w:ascii="Times New Roman" w:hAnsi="Times New Roman"/>
          <w:sz w:val="24"/>
          <w:szCs w:val="24"/>
        </w:rPr>
        <w:t xml:space="preserve">, адрес объекта: </w:t>
      </w:r>
      <w:r w:rsidRPr="00A40EE8">
        <w:rPr>
          <w:rFonts w:ascii="Times New Roman" w:hAnsi="Times New Roman"/>
          <w:sz w:val="24"/>
          <w:szCs w:val="24"/>
        </w:rPr>
        <w:t>г. Санкт-Петербург, Мельничная</w:t>
      </w:r>
      <w:r>
        <w:rPr>
          <w:rFonts w:ascii="Times New Roman" w:hAnsi="Times New Roman"/>
          <w:sz w:val="24"/>
          <w:szCs w:val="24"/>
        </w:rPr>
        <w:t xml:space="preserve"> улица</w:t>
      </w:r>
      <w:r w:rsidRPr="00A40EE8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>ом</w:t>
      </w:r>
      <w:r w:rsidRPr="00A40EE8">
        <w:rPr>
          <w:rFonts w:ascii="Times New Roman" w:hAnsi="Times New Roman"/>
          <w:sz w:val="24"/>
          <w:szCs w:val="24"/>
        </w:rPr>
        <w:t xml:space="preserve"> 4, лит</w:t>
      </w:r>
      <w:r>
        <w:rPr>
          <w:rFonts w:ascii="Times New Roman" w:hAnsi="Times New Roman"/>
          <w:sz w:val="24"/>
          <w:szCs w:val="24"/>
        </w:rPr>
        <w:t>ера</w:t>
      </w:r>
      <w:proofErr w:type="gramStart"/>
      <w:r w:rsidRPr="00A40EE8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6D5FCA">
        <w:rPr>
          <w:rFonts w:ascii="Times New Roman" w:hAnsi="Times New Roman"/>
          <w:sz w:val="24"/>
          <w:szCs w:val="24"/>
        </w:rPr>
        <w:t xml:space="preserve">, количество этажей, в том числе подземных этажей: 1, находящееся в собственности Продавца, о чем в Едином государственном реестре прав на недвижимое имущество и сделок с ним </w:t>
      </w:r>
      <w:r w:rsidRPr="00A40EE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A40EE8">
        <w:rPr>
          <w:rFonts w:ascii="Times New Roman" w:hAnsi="Times New Roman"/>
          <w:sz w:val="24"/>
          <w:szCs w:val="24"/>
        </w:rPr>
        <w:t>.07.2015</w:t>
      </w:r>
      <w:r w:rsidRPr="006D5FCA">
        <w:rPr>
          <w:rFonts w:ascii="Times New Roman" w:hAnsi="Times New Roman"/>
          <w:sz w:val="24"/>
          <w:szCs w:val="24"/>
        </w:rPr>
        <w:t xml:space="preserve"> г. сделана запись регистрации </w:t>
      </w:r>
      <w:r>
        <w:rPr>
          <w:rFonts w:ascii="Times New Roman" w:hAnsi="Times New Roman"/>
          <w:sz w:val="24"/>
          <w:szCs w:val="24"/>
        </w:rPr>
        <w:t>№</w:t>
      </w:r>
      <w:r w:rsidRPr="00A40EE8">
        <w:rPr>
          <w:rFonts w:ascii="Times New Roman" w:hAnsi="Times New Roman"/>
          <w:sz w:val="24"/>
          <w:szCs w:val="24"/>
        </w:rPr>
        <w:t>78-78/040-78/077/023/2015-180/2</w:t>
      </w:r>
      <w:r w:rsidRPr="006D5FCA">
        <w:rPr>
          <w:rFonts w:ascii="Times New Roman" w:hAnsi="Times New Roman"/>
          <w:sz w:val="24"/>
          <w:szCs w:val="24"/>
        </w:rPr>
        <w:t xml:space="preserve">. Кадастровые номера помещений, </w:t>
      </w:r>
      <w:proofErr w:type="spellStart"/>
      <w:r w:rsidRPr="006D5FCA">
        <w:rPr>
          <w:rFonts w:ascii="Times New Roman" w:hAnsi="Times New Roman"/>
          <w:sz w:val="24"/>
          <w:szCs w:val="24"/>
        </w:rPr>
        <w:t>машино</w:t>
      </w:r>
      <w:proofErr w:type="spellEnd"/>
      <w:r w:rsidRPr="006D5FCA">
        <w:rPr>
          <w:rFonts w:ascii="Times New Roman" w:hAnsi="Times New Roman"/>
          <w:sz w:val="24"/>
          <w:szCs w:val="24"/>
        </w:rPr>
        <w:t xml:space="preserve">-мест, расположенных в здании или сооружении: </w:t>
      </w:r>
      <w:r w:rsidRPr="00F12D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8</w:t>
      </w:r>
      <w:r w:rsidRPr="00F12D3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 w:rsidRPr="00F12D33">
        <w:rPr>
          <w:rFonts w:ascii="Times New Roman" w:hAnsi="Times New Roman"/>
          <w:sz w:val="24"/>
          <w:szCs w:val="24"/>
        </w:rPr>
        <w:t>2:000</w:t>
      </w:r>
      <w:r>
        <w:rPr>
          <w:rFonts w:ascii="Times New Roman" w:hAnsi="Times New Roman"/>
          <w:sz w:val="24"/>
          <w:szCs w:val="24"/>
        </w:rPr>
        <w:t>7</w:t>
      </w:r>
      <w:r w:rsidRPr="00F12D33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6</w:t>
      </w:r>
      <w:r w:rsidRPr="00F12D3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2141.</w:t>
      </w:r>
    </w:p>
    <w:p w:rsidR="009A4C50" w:rsidRPr="00DD424D" w:rsidRDefault="009A4C50" w:rsidP="009A4C50">
      <w:pPr>
        <w:spacing w:after="0" w:line="240" w:lineRule="auto"/>
        <w:ind w:right="214" w:firstLine="53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D424D">
        <w:rPr>
          <w:rFonts w:ascii="Times New Roman" w:hAnsi="Times New Roman"/>
          <w:b/>
          <w:sz w:val="24"/>
          <w:szCs w:val="24"/>
        </w:rPr>
        <w:t xml:space="preserve">Объект </w:t>
      </w:r>
      <w:r>
        <w:rPr>
          <w:rFonts w:ascii="Times New Roman" w:hAnsi="Times New Roman"/>
          <w:b/>
          <w:sz w:val="24"/>
          <w:szCs w:val="24"/>
        </w:rPr>
        <w:t>5</w:t>
      </w:r>
      <w:r w:rsidRPr="00DD424D">
        <w:rPr>
          <w:rFonts w:ascii="Times New Roman" w:hAnsi="Times New Roman"/>
          <w:b/>
          <w:sz w:val="24"/>
          <w:szCs w:val="24"/>
        </w:rPr>
        <w:t>.</w:t>
      </w:r>
      <w:r w:rsidRPr="00DD424D">
        <w:rPr>
          <w:rFonts w:ascii="Times New Roman" w:hAnsi="Times New Roman"/>
          <w:sz w:val="24"/>
          <w:szCs w:val="24"/>
        </w:rPr>
        <w:t xml:space="preserve"> </w:t>
      </w:r>
      <w:r w:rsidRPr="006D5FCA">
        <w:rPr>
          <w:rFonts w:ascii="Times New Roman" w:hAnsi="Times New Roman"/>
          <w:sz w:val="24"/>
          <w:szCs w:val="24"/>
        </w:rPr>
        <w:t>Здание,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777">
        <w:rPr>
          <w:rFonts w:ascii="Times New Roman" w:hAnsi="Times New Roman"/>
          <w:sz w:val="24"/>
          <w:szCs w:val="24"/>
        </w:rPr>
        <w:t>наименование: Склад фильмофонда</w:t>
      </w:r>
      <w:r>
        <w:rPr>
          <w:rFonts w:ascii="Times New Roman" w:hAnsi="Times New Roman"/>
          <w:sz w:val="24"/>
          <w:szCs w:val="24"/>
        </w:rPr>
        <w:t>,</w:t>
      </w:r>
      <w:r w:rsidRPr="006D5FCA">
        <w:rPr>
          <w:rFonts w:ascii="Times New Roman" w:hAnsi="Times New Roman"/>
          <w:sz w:val="24"/>
          <w:szCs w:val="24"/>
        </w:rPr>
        <w:t xml:space="preserve"> назначение: нежилое здание, кадастровый номер: </w:t>
      </w:r>
      <w:r w:rsidRPr="009C7777">
        <w:rPr>
          <w:rFonts w:ascii="Times New Roman" w:hAnsi="Times New Roman"/>
          <w:sz w:val="24"/>
          <w:szCs w:val="24"/>
        </w:rPr>
        <w:t>78:12:0007006:2018</w:t>
      </w:r>
      <w:r w:rsidRPr="006D5FCA">
        <w:rPr>
          <w:rFonts w:ascii="Times New Roman" w:hAnsi="Times New Roman"/>
          <w:sz w:val="24"/>
          <w:szCs w:val="24"/>
        </w:rPr>
        <w:t xml:space="preserve">, общая площадь </w:t>
      </w:r>
      <w:r w:rsidRPr="009C7777">
        <w:rPr>
          <w:rFonts w:ascii="Times New Roman" w:hAnsi="Times New Roman"/>
          <w:sz w:val="24"/>
          <w:szCs w:val="24"/>
        </w:rPr>
        <w:t>683,4</w:t>
      </w:r>
      <w:r w:rsidRPr="006D5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5FCA">
        <w:rPr>
          <w:rFonts w:ascii="Times New Roman" w:hAnsi="Times New Roman"/>
          <w:sz w:val="24"/>
          <w:szCs w:val="24"/>
        </w:rPr>
        <w:t>кв.м</w:t>
      </w:r>
      <w:proofErr w:type="spellEnd"/>
      <w:r w:rsidRPr="006D5FCA">
        <w:rPr>
          <w:rFonts w:ascii="Times New Roman" w:hAnsi="Times New Roman"/>
          <w:sz w:val="24"/>
          <w:szCs w:val="24"/>
        </w:rPr>
        <w:t xml:space="preserve">, адрес объекта: </w:t>
      </w:r>
      <w:r w:rsidRPr="009C7777">
        <w:rPr>
          <w:rFonts w:ascii="Times New Roman" w:hAnsi="Times New Roman"/>
          <w:sz w:val="24"/>
          <w:szCs w:val="24"/>
        </w:rPr>
        <w:t>г. Санкт-Петербург, Мельничная</w:t>
      </w:r>
      <w:r>
        <w:rPr>
          <w:rFonts w:ascii="Times New Roman" w:hAnsi="Times New Roman"/>
          <w:sz w:val="24"/>
          <w:szCs w:val="24"/>
        </w:rPr>
        <w:t xml:space="preserve"> улица</w:t>
      </w:r>
      <w:r w:rsidRPr="009C7777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>ом</w:t>
      </w:r>
      <w:r w:rsidRPr="009C7777">
        <w:rPr>
          <w:rFonts w:ascii="Times New Roman" w:hAnsi="Times New Roman"/>
          <w:sz w:val="24"/>
          <w:szCs w:val="24"/>
        </w:rPr>
        <w:t xml:space="preserve"> 4, лит</w:t>
      </w:r>
      <w:r>
        <w:rPr>
          <w:rFonts w:ascii="Times New Roman" w:hAnsi="Times New Roman"/>
          <w:sz w:val="24"/>
          <w:szCs w:val="24"/>
        </w:rPr>
        <w:t>ера</w:t>
      </w:r>
      <w:proofErr w:type="gramStart"/>
      <w:r w:rsidRPr="009C7777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6D5FCA">
        <w:rPr>
          <w:rFonts w:ascii="Times New Roman" w:hAnsi="Times New Roman"/>
          <w:sz w:val="24"/>
          <w:szCs w:val="24"/>
        </w:rPr>
        <w:t xml:space="preserve">, количество этажей, в том числе подземных этажей: </w:t>
      </w:r>
      <w:r>
        <w:rPr>
          <w:rFonts w:ascii="Times New Roman" w:hAnsi="Times New Roman"/>
          <w:sz w:val="24"/>
          <w:szCs w:val="24"/>
        </w:rPr>
        <w:t>3</w:t>
      </w:r>
      <w:r w:rsidRPr="006D5FCA">
        <w:rPr>
          <w:rFonts w:ascii="Times New Roman" w:hAnsi="Times New Roman"/>
          <w:sz w:val="24"/>
          <w:szCs w:val="24"/>
        </w:rPr>
        <w:t xml:space="preserve">, находящееся в собственности Продавца, о чем в Едином государственном реестре прав на недвижимое имущество и сделок с ним </w:t>
      </w:r>
      <w:r>
        <w:rPr>
          <w:rFonts w:ascii="Times New Roman" w:hAnsi="Times New Roman"/>
          <w:sz w:val="24"/>
          <w:szCs w:val="24"/>
        </w:rPr>
        <w:t>3</w:t>
      </w:r>
      <w:r w:rsidRPr="006D5FCA"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z w:val="24"/>
          <w:szCs w:val="24"/>
        </w:rPr>
        <w:t>7</w:t>
      </w:r>
      <w:r w:rsidRPr="006D5FCA">
        <w:rPr>
          <w:rFonts w:ascii="Times New Roman" w:hAnsi="Times New Roman"/>
          <w:sz w:val="24"/>
          <w:szCs w:val="24"/>
        </w:rPr>
        <w:t xml:space="preserve">.2015 г. сделана запись регистрации </w:t>
      </w:r>
      <w:r w:rsidRPr="009C7777">
        <w:rPr>
          <w:rFonts w:ascii="Times New Roman" w:hAnsi="Times New Roman"/>
          <w:sz w:val="24"/>
          <w:szCs w:val="24"/>
        </w:rPr>
        <w:t>№78-78/040-78/077/023/2015-182/2</w:t>
      </w:r>
      <w:r w:rsidRPr="006D5F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4C50" w:rsidRPr="006D5FCA" w:rsidRDefault="009A4C50" w:rsidP="009A4C50">
      <w:pPr>
        <w:spacing w:after="0" w:line="240" w:lineRule="auto"/>
        <w:ind w:right="214" w:firstLine="539"/>
        <w:jc w:val="both"/>
        <w:outlineLvl w:val="1"/>
        <w:rPr>
          <w:rFonts w:ascii="Times New Roman" w:hAnsi="Times New Roman"/>
          <w:sz w:val="24"/>
          <w:szCs w:val="24"/>
        </w:rPr>
      </w:pPr>
      <w:r w:rsidRPr="00DD424D">
        <w:rPr>
          <w:rFonts w:ascii="Times New Roman" w:hAnsi="Times New Roman"/>
          <w:b/>
          <w:sz w:val="24"/>
          <w:szCs w:val="24"/>
        </w:rPr>
        <w:t xml:space="preserve">Объект </w:t>
      </w:r>
      <w:r>
        <w:rPr>
          <w:rFonts w:ascii="Times New Roman" w:hAnsi="Times New Roman"/>
          <w:b/>
          <w:sz w:val="24"/>
          <w:szCs w:val="24"/>
        </w:rPr>
        <w:t>6</w:t>
      </w:r>
      <w:r w:rsidRPr="00DD424D">
        <w:rPr>
          <w:rFonts w:ascii="Times New Roman" w:hAnsi="Times New Roman"/>
          <w:b/>
          <w:sz w:val="24"/>
          <w:szCs w:val="24"/>
        </w:rPr>
        <w:t>.</w:t>
      </w:r>
      <w:r w:rsidRPr="00DD424D">
        <w:rPr>
          <w:rFonts w:ascii="Times New Roman" w:hAnsi="Times New Roman"/>
          <w:sz w:val="24"/>
          <w:szCs w:val="24"/>
        </w:rPr>
        <w:t xml:space="preserve"> </w:t>
      </w:r>
      <w:r w:rsidRPr="006D5FCA">
        <w:rPr>
          <w:rFonts w:ascii="Times New Roman" w:hAnsi="Times New Roman"/>
          <w:sz w:val="24"/>
          <w:szCs w:val="24"/>
        </w:rPr>
        <w:t>Здание,</w:t>
      </w:r>
      <w:r>
        <w:rPr>
          <w:rFonts w:ascii="Times New Roman" w:hAnsi="Times New Roman"/>
          <w:sz w:val="24"/>
          <w:szCs w:val="24"/>
        </w:rPr>
        <w:t xml:space="preserve"> наименование: Производственный корпус,</w:t>
      </w:r>
      <w:r w:rsidRPr="006D5FCA">
        <w:rPr>
          <w:rFonts w:ascii="Times New Roman" w:hAnsi="Times New Roman"/>
          <w:sz w:val="24"/>
          <w:szCs w:val="24"/>
        </w:rPr>
        <w:t xml:space="preserve"> назначение: нежилое здание, кадастровый номер: </w:t>
      </w:r>
      <w:r w:rsidRPr="00503244">
        <w:rPr>
          <w:rFonts w:ascii="Times New Roman" w:hAnsi="Times New Roman"/>
          <w:sz w:val="24"/>
          <w:szCs w:val="24"/>
        </w:rPr>
        <w:t>78:12:0007006:2020</w:t>
      </w:r>
      <w:r w:rsidRPr="006D5FCA">
        <w:rPr>
          <w:rFonts w:ascii="Times New Roman" w:hAnsi="Times New Roman"/>
          <w:sz w:val="24"/>
          <w:szCs w:val="24"/>
        </w:rPr>
        <w:t xml:space="preserve">, общая площадь </w:t>
      </w:r>
      <w:r w:rsidRPr="00503244">
        <w:rPr>
          <w:rFonts w:ascii="Times New Roman" w:hAnsi="Times New Roman"/>
          <w:sz w:val="24"/>
          <w:szCs w:val="24"/>
        </w:rPr>
        <w:t xml:space="preserve">14 209,8 </w:t>
      </w:r>
      <w:proofErr w:type="spellStart"/>
      <w:r w:rsidRPr="006D5FCA">
        <w:rPr>
          <w:rFonts w:ascii="Times New Roman" w:hAnsi="Times New Roman"/>
          <w:sz w:val="24"/>
          <w:szCs w:val="24"/>
        </w:rPr>
        <w:t>кв.м</w:t>
      </w:r>
      <w:proofErr w:type="spellEnd"/>
      <w:r w:rsidRPr="006D5FCA">
        <w:rPr>
          <w:rFonts w:ascii="Times New Roman" w:hAnsi="Times New Roman"/>
          <w:sz w:val="24"/>
          <w:szCs w:val="24"/>
        </w:rPr>
        <w:t xml:space="preserve">, адрес объекта: </w:t>
      </w:r>
      <w:r w:rsidRPr="00503244">
        <w:rPr>
          <w:rFonts w:ascii="Times New Roman" w:hAnsi="Times New Roman"/>
          <w:sz w:val="24"/>
          <w:szCs w:val="24"/>
        </w:rPr>
        <w:t>г. Санкт-Петербург, Мельничная</w:t>
      </w:r>
      <w:r>
        <w:rPr>
          <w:rFonts w:ascii="Times New Roman" w:hAnsi="Times New Roman"/>
          <w:sz w:val="24"/>
          <w:szCs w:val="24"/>
        </w:rPr>
        <w:t xml:space="preserve"> улица</w:t>
      </w:r>
      <w:r w:rsidRPr="00503244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>ом</w:t>
      </w:r>
      <w:r w:rsidRPr="00503244">
        <w:rPr>
          <w:rFonts w:ascii="Times New Roman" w:hAnsi="Times New Roman"/>
          <w:sz w:val="24"/>
          <w:szCs w:val="24"/>
        </w:rPr>
        <w:t xml:space="preserve"> 4, лит</w:t>
      </w:r>
      <w:r>
        <w:rPr>
          <w:rFonts w:ascii="Times New Roman" w:hAnsi="Times New Roman"/>
          <w:sz w:val="24"/>
          <w:szCs w:val="24"/>
        </w:rPr>
        <w:t>ера</w:t>
      </w:r>
      <w:proofErr w:type="gramStart"/>
      <w:r w:rsidRPr="00503244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D5FCA">
        <w:rPr>
          <w:rFonts w:ascii="Times New Roman" w:hAnsi="Times New Roman"/>
          <w:sz w:val="24"/>
          <w:szCs w:val="24"/>
        </w:rPr>
        <w:t xml:space="preserve">, количество этажей, в том числе подземных этажей: </w:t>
      </w:r>
      <w:r>
        <w:rPr>
          <w:rFonts w:ascii="Times New Roman" w:hAnsi="Times New Roman"/>
          <w:sz w:val="24"/>
          <w:szCs w:val="24"/>
        </w:rPr>
        <w:t>4, в том числе подземный подвал</w:t>
      </w:r>
      <w:r w:rsidRPr="006D5FCA">
        <w:rPr>
          <w:rFonts w:ascii="Times New Roman" w:hAnsi="Times New Roman"/>
          <w:sz w:val="24"/>
          <w:szCs w:val="24"/>
        </w:rPr>
        <w:t xml:space="preserve">, находящееся в собственности Продавца, о чем в Едином государственном реестре прав на недвижимое имущество и сделок с ним </w:t>
      </w:r>
      <w:r w:rsidRPr="00503244">
        <w:rPr>
          <w:rFonts w:ascii="Times New Roman" w:hAnsi="Times New Roman"/>
          <w:sz w:val="24"/>
          <w:szCs w:val="24"/>
        </w:rPr>
        <w:t>31.07.2015</w:t>
      </w:r>
      <w:r w:rsidRPr="006D5FCA">
        <w:rPr>
          <w:rFonts w:ascii="Times New Roman" w:hAnsi="Times New Roman"/>
          <w:sz w:val="24"/>
          <w:szCs w:val="24"/>
        </w:rPr>
        <w:t xml:space="preserve"> г. сделана запись регистрации </w:t>
      </w:r>
      <w:r w:rsidRPr="00503244">
        <w:rPr>
          <w:rFonts w:ascii="Times New Roman" w:hAnsi="Times New Roman"/>
          <w:sz w:val="24"/>
          <w:szCs w:val="24"/>
        </w:rPr>
        <w:t>№78-78/040-78/077/023/2015-185/2</w:t>
      </w:r>
      <w:r w:rsidRPr="006D5FCA">
        <w:rPr>
          <w:rFonts w:ascii="Times New Roman" w:hAnsi="Times New Roman"/>
          <w:sz w:val="24"/>
          <w:szCs w:val="24"/>
        </w:rPr>
        <w:t xml:space="preserve">. </w:t>
      </w:r>
    </w:p>
    <w:p w:rsidR="009A4C50" w:rsidRPr="009D2B7B" w:rsidRDefault="009A4C50" w:rsidP="009A4C50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 xml:space="preserve">проводимых </w:t>
      </w:r>
      <w:r w:rsidRPr="009D2B7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13</w:t>
      </w:r>
      <w:r w:rsidRPr="009D2B7B">
        <w:rPr>
          <w:rFonts w:ascii="Times New Roman" w:hAnsi="Times New Roman"/>
          <w:b/>
          <w:sz w:val="24"/>
          <w:szCs w:val="24"/>
        </w:rPr>
        <w:t xml:space="preserve">» </w:t>
      </w:r>
      <w:r w:rsidRPr="007B45B3">
        <w:rPr>
          <w:rFonts w:ascii="Times New Roman" w:hAnsi="Times New Roman"/>
          <w:b/>
          <w:sz w:val="24"/>
          <w:szCs w:val="24"/>
        </w:rPr>
        <w:t>ма</w:t>
      </w:r>
      <w:r>
        <w:rPr>
          <w:rFonts w:ascii="Times New Roman" w:hAnsi="Times New Roman"/>
          <w:b/>
          <w:sz w:val="24"/>
          <w:szCs w:val="24"/>
        </w:rPr>
        <w:t>я</w:t>
      </w:r>
      <w:r w:rsidRPr="009D2B7B">
        <w:rPr>
          <w:rFonts w:ascii="Times New Roman" w:hAnsi="Times New Roman"/>
          <w:b/>
          <w:sz w:val="24"/>
          <w:szCs w:val="24"/>
        </w:rPr>
        <w:t xml:space="preserve"> 202</w:t>
      </w:r>
      <w:r w:rsidRPr="007B45B3">
        <w:rPr>
          <w:rFonts w:ascii="Times New Roman" w:hAnsi="Times New Roman"/>
          <w:b/>
          <w:sz w:val="24"/>
          <w:szCs w:val="24"/>
        </w:rPr>
        <w:t>1</w:t>
      </w:r>
      <w:r w:rsidRPr="009D2B7B">
        <w:rPr>
          <w:rFonts w:ascii="Times New Roman" w:hAnsi="Times New Roman"/>
          <w:sz w:val="24"/>
          <w:szCs w:val="24"/>
        </w:rPr>
        <w:t xml:space="preserve"> г., перечисляет денежные средства в размере </w:t>
      </w:r>
      <w:r w:rsidRPr="009D2B7B">
        <w:rPr>
          <w:rFonts w:ascii="Times New Roman" w:hAnsi="Times New Roman"/>
          <w:b/>
          <w:sz w:val="24"/>
          <w:szCs w:val="24"/>
        </w:rPr>
        <w:t>____________ _____________________________________________________</w:t>
      </w:r>
      <w:r w:rsidRPr="009D2B7B">
        <w:rPr>
          <w:rFonts w:ascii="Times New Roman" w:hAnsi="Times New Roman"/>
          <w:sz w:val="24"/>
          <w:szCs w:val="24"/>
        </w:rPr>
        <w:t xml:space="preserve"> (далее – «Задаток») путем перечисления на один из расчетных счетов Организатора торгов (на выбор плательщика):</w:t>
      </w:r>
    </w:p>
    <w:p w:rsidR="009A4C50" w:rsidRPr="009D2B7B" w:rsidRDefault="009A4C50" w:rsidP="009A4C50">
      <w:pPr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>1)</w:t>
      </w:r>
      <w:r w:rsidRPr="009D2B7B">
        <w:rPr>
          <w:rFonts w:ascii="Times New Roman" w:hAnsi="Times New Roman"/>
          <w:b/>
          <w:sz w:val="24"/>
          <w:szCs w:val="24"/>
        </w:rPr>
        <w:t xml:space="preserve"> </w:t>
      </w:r>
      <w:r w:rsidRPr="009D2B7B">
        <w:rPr>
          <w:rFonts w:ascii="Times New Roman" w:hAnsi="Times New Roman"/>
          <w:sz w:val="24"/>
          <w:szCs w:val="24"/>
        </w:rPr>
        <w:t xml:space="preserve">№ 40702810938120004291 в ПАО «Сбербанк России», </w:t>
      </w:r>
      <w:proofErr w:type="gramStart"/>
      <w:r w:rsidRPr="009D2B7B">
        <w:rPr>
          <w:rFonts w:ascii="Times New Roman" w:hAnsi="Times New Roman"/>
          <w:sz w:val="24"/>
          <w:szCs w:val="24"/>
        </w:rPr>
        <w:t>к</w:t>
      </w:r>
      <w:proofErr w:type="gramEnd"/>
      <w:r w:rsidRPr="009D2B7B">
        <w:rPr>
          <w:rFonts w:ascii="Times New Roman" w:hAnsi="Times New Roman"/>
          <w:sz w:val="24"/>
          <w:szCs w:val="24"/>
        </w:rPr>
        <w:t>/с 30101810400000000225, БИК 044525225;</w:t>
      </w:r>
    </w:p>
    <w:p w:rsidR="009A4C50" w:rsidRPr="009D2B7B" w:rsidRDefault="009A4C50" w:rsidP="009A4C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B7B">
        <w:rPr>
          <w:rFonts w:ascii="Times New Roman" w:hAnsi="Times New Roman"/>
          <w:sz w:val="24"/>
          <w:szCs w:val="24"/>
        </w:rPr>
        <w:t xml:space="preserve">2) № 40702810177000002194 в Филиале ПАО «БАНК САНКТ-ПЕТЕРБУРГ» в г. Москве, </w:t>
      </w:r>
      <w:proofErr w:type="gramStart"/>
      <w:r w:rsidRPr="009D2B7B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9D2B7B">
        <w:rPr>
          <w:rFonts w:ascii="Times New Roman" w:eastAsia="Times New Roman" w:hAnsi="Times New Roman"/>
          <w:sz w:val="24"/>
          <w:szCs w:val="24"/>
          <w:lang w:eastAsia="ru-RU"/>
        </w:rPr>
        <w:t xml:space="preserve">/с 30101810045250000142, БИК 044525142  </w:t>
      </w:r>
    </w:p>
    <w:p w:rsidR="009A4C50" w:rsidRPr="009D2B7B" w:rsidRDefault="009A4C50" w:rsidP="009A4C50">
      <w:pPr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B7B">
        <w:rPr>
          <w:rFonts w:ascii="Times New Roman" w:hAnsi="Times New Roman"/>
          <w:b/>
          <w:sz w:val="24"/>
          <w:szCs w:val="24"/>
        </w:rPr>
        <w:t xml:space="preserve">ИНН 7838430413, КПП </w:t>
      </w:r>
      <w:r w:rsidRPr="009D2B7B">
        <w:rPr>
          <w:rFonts w:ascii="Times New Roman" w:eastAsia="Times New Roman" w:hAnsi="Times New Roman"/>
          <w:b/>
          <w:sz w:val="24"/>
          <w:szCs w:val="24"/>
          <w:lang w:eastAsia="ru-RU"/>
        </w:rPr>
        <w:t>783801001</w:t>
      </w:r>
    </w:p>
    <w:p w:rsidR="009A4C50" w:rsidRPr="009D2B7B" w:rsidRDefault="009A4C50" w:rsidP="009A4C50">
      <w:pPr>
        <w:spacing w:after="0" w:line="240" w:lineRule="auto"/>
        <w:ind w:firstLine="567"/>
        <w:jc w:val="both"/>
        <w:textAlignment w:val="center"/>
        <w:rPr>
          <w:rFonts w:ascii="Times New Roman" w:hAnsi="Times New Roman"/>
          <w:sz w:val="24"/>
          <w:szCs w:val="24"/>
          <w:highlight w:val="yellow"/>
        </w:rPr>
      </w:pPr>
      <w:r w:rsidRPr="009D2B7B">
        <w:rPr>
          <w:rFonts w:ascii="Times New Roman" w:eastAsia="Times New Roman" w:hAnsi="Times New Roman"/>
          <w:sz w:val="24"/>
          <w:szCs w:val="24"/>
          <w:lang w:eastAsia="ru-RU"/>
        </w:rPr>
        <w:t>В платёжном поручении в части «Назначение платежа» должна содержаться ссылка на дату проведения аукциона и номер кода Лота (присвоенный электронной площадкой РАД-</w:t>
      </w:r>
      <w:proofErr w:type="spellStart"/>
      <w:r w:rsidRPr="009D2B7B">
        <w:rPr>
          <w:rFonts w:ascii="Times New Roman" w:eastAsia="Times New Roman" w:hAnsi="Times New Roman"/>
          <w:sz w:val="24"/>
          <w:szCs w:val="24"/>
          <w:lang w:eastAsia="ru-RU"/>
        </w:rPr>
        <w:t>ххххх</w:t>
      </w:r>
      <w:proofErr w:type="spellEnd"/>
      <w:r w:rsidRPr="009D2B7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D2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в </w:t>
      </w:r>
      <w:r w:rsidRPr="009D2B7B">
        <w:rPr>
          <w:rFonts w:ascii="Times New Roman" w:hAnsi="Times New Roman"/>
          <w:color w:val="000000"/>
          <w:sz w:val="24"/>
          <w:szCs w:val="24"/>
        </w:rPr>
        <w:t xml:space="preserve"> части </w:t>
      </w:r>
      <w:r w:rsidRPr="009D2B7B">
        <w:rPr>
          <w:rFonts w:ascii="Times New Roman" w:hAnsi="Times New Roman"/>
          <w:b/>
          <w:color w:val="000000"/>
          <w:sz w:val="24"/>
          <w:szCs w:val="24"/>
        </w:rPr>
        <w:t>Получатель</w:t>
      </w:r>
      <w:r w:rsidRPr="009D2B7B">
        <w:rPr>
          <w:rFonts w:ascii="Times New Roman" w:hAnsi="Times New Roman"/>
          <w:color w:val="000000"/>
          <w:sz w:val="24"/>
          <w:szCs w:val="24"/>
        </w:rPr>
        <w:t xml:space="preserve"> необходимо указать наименование: </w:t>
      </w:r>
      <w:r w:rsidRPr="009D2B7B">
        <w:rPr>
          <w:rFonts w:ascii="Times New Roman" w:hAnsi="Times New Roman"/>
          <w:b/>
          <w:color w:val="000000"/>
          <w:sz w:val="24"/>
          <w:szCs w:val="24"/>
        </w:rPr>
        <w:t>АО «РАД».</w:t>
      </w:r>
    </w:p>
    <w:p w:rsidR="009A4C50" w:rsidRPr="009D2B7B" w:rsidRDefault="009A4C50" w:rsidP="009A4C50">
      <w:pPr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>Задаток служит обеспечением исполнения обязатель</w:t>
      </w:r>
      <w:proofErr w:type="gramStart"/>
      <w:r w:rsidRPr="009D2B7B">
        <w:rPr>
          <w:rFonts w:ascii="Times New Roman" w:hAnsi="Times New Roman"/>
          <w:sz w:val="24"/>
          <w:szCs w:val="24"/>
        </w:rPr>
        <w:t>ств Пр</w:t>
      </w:r>
      <w:proofErr w:type="gramEnd"/>
      <w:r w:rsidRPr="009D2B7B">
        <w:rPr>
          <w:rFonts w:ascii="Times New Roman" w:hAnsi="Times New Roman"/>
          <w:sz w:val="24"/>
          <w:szCs w:val="24"/>
        </w:rPr>
        <w:t>етендента по подписанию договора, заключаемого по итогам торгов, и оплате продаваемого на торгах имущества в случае признания Претендента победителем торгов.</w:t>
      </w:r>
    </w:p>
    <w:p w:rsidR="009A4C50" w:rsidRPr="009D2B7B" w:rsidRDefault="009A4C50" w:rsidP="009A4C50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C50" w:rsidRPr="009D2B7B" w:rsidRDefault="009A4C50" w:rsidP="009A4C50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B7B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9D2B7B">
        <w:rPr>
          <w:rFonts w:ascii="Times New Roman" w:hAnsi="Times New Roman"/>
          <w:b/>
          <w:bCs/>
          <w:sz w:val="24"/>
          <w:szCs w:val="24"/>
        </w:rPr>
        <w:t>. Порядок внесения задатка</w:t>
      </w:r>
    </w:p>
    <w:p w:rsidR="009A4C50" w:rsidRPr="009D2B7B" w:rsidRDefault="009A4C50" w:rsidP="009A4C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 xml:space="preserve">2.1. Задаток подлежит перечислению Претендентом на счет Организатора торгов после заключения настоящего Договора и перечисляется непосредственно Претендентом. </w:t>
      </w:r>
    </w:p>
    <w:p w:rsidR="009A4C50" w:rsidRPr="009D2B7B" w:rsidRDefault="009A4C50" w:rsidP="009A4C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9A4C50" w:rsidRPr="009D2B7B" w:rsidRDefault="009A4C50" w:rsidP="009A4C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>В платежном документе в графе «назначение платежа» должна содержаться ссылка на реквизиты настоящего Договора (дату и номер Договора).</w:t>
      </w:r>
    </w:p>
    <w:p w:rsidR="009A4C50" w:rsidRPr="009D2B7B" w:rsidRDefault="009A4C50" w:rsidP="009A4C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9D2B7B">
        <w:rPr>
          <w:rFonts w:ascii="Times New Roman" w:hAnsi="Times New Roman"/>
          <w:sz w:val="24"/>
          <w:szCs w:val="24"/>
        </w:rPr>
        <w:t>Задаток должен быть внесен Претендентом не позднее даты окончания приёма заявок и должен поступить на любой из указанных в п.1.1 настоящего Договора расчетных счетов Организатора торгов не позднее даты, указанной в информационном сообщении о проведении торгов, а именно</w:t>
      </w:r>
      <w:r w:rsidRPr="009D2B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2B7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4</w:t>
      </w:r>
      <w:r w:rsidRPr="009D2B7B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9D2B7B">
        <w:rPr>
          <w:rFonts w:ascii="Times New Roman" w:hAnsi="Times New Roman"/>
          <w:b/>
          <w:sz w:val="24"/>
          <w:szCs w:val="24"/>
        </w:rPr>
        <w:t xml:space="preserve"> 202</w:t>
      </w:r>
      <w:r w:rsidRPr="007B45B3">
        <w:rPr>
          <w:rFonts w:ascii="Times New Roman" w:hAnsi="Times New Roman"/>
          <w:b/>
          <w:sz w:val="24"/>
          <w:szCs w:val="24"/>
        </w:rPr>
        <w:t>1</w:t>
      </w:r>
      <w:r w:rsidRPr="009D2B7B">
        <w:rPr>
          <w:rFonts w:ascii="Times New Roman" w:hAnsi="Times New Roman"/>
          <w:sz w:val="24"/>
          <w:szCs w:val="24"/>
        </w:rPr>
        <w:t xml:space="preserve"> г. Задаток считается внесенным с даты поступления всей суммы Задатка на один из указанных счетов.</w:t>
      </w:r>
      <w:proofErr w:type="gramEnd"/>
    </w:p>
    <w:p w:rsidR="009A4C50" w:rsidRPr="009D2B7B" w:rsidRDefault="009A4C50" w:rsidP="009A4C5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>В случае, когда сумма Задатка от Претендента не зачислена на расчетный счет Организатора торгов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A4C50" w:rsidRPr="009D2B7B" w:rsidRDefault="009A4C50" w:rsidP="009A4C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9A4C50" w:rsidRPr="009D2B7B" w:rsidRDefault="009A4C50" w:rsidP="009A4C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4C50" w:rsidRPr="009D2B7B" w:rsidRDefault="009A4C50" w:rsidP="009A4C5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B7B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9D2B7B">
        <w:rPr>
          <w:rFonts w:ascii="Times New Roman" w:hAnsi="Times New Roman"/>
          <w:b/>
          <w:bCs/>
          <w:sz w:val="24"/>
          <w:szCs w:val="24"/>
        </w:rPr>
        <w:t>. Порядок возврата и удержания задатка</w:t>
      </w:r>
    </w:p>
    <w:p w:rsidR="009A4C50" w:rsidRPr="009D2B7B" w:rsidRDefault="009A4C50" w:rsidP="009A4C5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2B7B">
        <w:rPr>
          <w:rFonts w:ascii="Times New Roman" w:hAnsi="Times New Roman"/>
          <w:color w:val="000000"/>
          <w:sz w:val="24"/>
          <w:szCs w:val="24"/>
        </w:rPr>
        <w:t xml:space="preserve">3.1. Задаток возвращается Претенденту в случаях и в сроки, которые установлены пунктами 3.2 – 3.9 настоящего Договора путем перечисления суммы внесенного Задатка в том порядке, в каком он был внесен Претендентом. </w:t>
      </w:r>
    </w:p>
    <w:p w:rsidR="009A4C50" w:rsidRPr="009D2B7B" w:rsidRDefault="009A4C50" w:rsidP="009A4C50">
      <w:pPr>
        <w:tabs>
          <w:tab w:val="left" w:pos="9781"/>
        </w:tabs>
        <w:autoSpaceDE w:val="0"/>
        <w:autoSpaceDN w:val="0"/>
        <w:spacing w:after="0" w:line="240" w:lineRule="auto"/>
        <w:ind w:right="2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2B7B">
        <w:rPr>
          <w:rFonts w:ascii="Times New Roman" w:hAnsi="Times New Roman"/>
          <w:color w:val="000000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банковских дней </w:t>
      </w:r>
      <w:proofErr w:type="gramStart"/>
      <w:r w:rsidRPr="009D2B7B">
        <w:rPr>
          <w:rFonts w:ascii="Times New Roman" w:hAnsi="Times New Roman"/>
          <w:color w:val="000000"/>
          <w:sz w:val="24"/>
          <w:szCs w:val="24"/>
        </w:rPr>
        <w:t>с даты оформления</w:t>
      </w:r>
      <w:proofErr w:type="gramEnd"/>
      <w:r w:rsidRPr="009D2B7B">
        <w:rPr>
          <w:rFonts w:ascii="Times New Roman" w:hAnsi="Times New Roman"/>
          <w:color w:val="000000"/>
          <w:sz w:val="24"/>
          <w:szCs w:val="24"/>
        </w:rPr>
        <w:t xml:space="preserve"> Организатором торгов Протокола определения участников торгов.</w:t>
      </w:r>
    </w:p>
    <w:p w:rsidR="009A4C50" w:rsidRPr="009D2B7B" w:rsidRDefault="009A4C50" w:rsidP="009A4C50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2B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D2B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случае</w:t>
      </w:r>
      <w:proofErr w:type="gramStart"/>
      <w:r w:rsidRPr="009D2B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9D2B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Претендент участвовал в торгах, но не был признан Победителем, задаток возвращается такому участнику в течение 5 (пяти) банковских дней с даты подведения итогов аукциона.</w:t>
      </w:r>
    </w:p>
    <w:p w:rsidR="009A4C50" w:rsidRPr="009D2B7B" w:rsidRDefault="009A4C50" w:rsidP="009A4C50">
      <w:pPr>
        <w:tabs>
          <w:tab w:val="left" w:pos="9781"/>
        </w:tabs>
        <w:spacing w:after="0" w:line="240" w:lineRule="auto"/>
        <w:ind w:right="2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2B7B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D2B7B">
        <w:rPr>
          <w:rFonts w:ascii="Times New Roman" w:hAnsi="Times New Roman"/>
          <w:color w:val="000000"/>
          <w:sz w:val="24"/>
          <w:szCs w:val="24"/>
        </w:rPr>
        <w:t>. В случае отзыва Претендентом заявки на участие в торгах до даты окончания приема заявок Организатор торгов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пунктом 3.4 настоящего Договора.</w:t>
      </w:r>
    </w:p>
    <w:p w:rsidR="009A4C50" w:rsidRPr="009D2B7B" w:rsidRDefault="009A4C50" w:rsidP="009A4C50">
      <w:pPr>
        <w:tabs>
          <w:tab w:val="left" w:pos="9781"/>
        </w:tabs>
        <w:autoSpaceDE w:val="0"/>
        <w:autoSpaceDN w:val="0"/>
        <w:spacing w:after="0" w:line="240" w:lineRule="auto"/>
        <w:ind w:right="2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2B7B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9D2B7B">
        <w:rPr>
          <w:rFonts w:ascii="Times New Roman" w:hAnsi="Times New Roman"/>
          <w:color w:val="000000"/>
          <w:sz w:val="24"/>
          <w:szCs w:val="24"/>
        </w:rPr>
        <w:t xml:space="preserve">. В случае признания торгов </w:t>
      </w:r>
      <w:proofErr w:type="gramStart"/>
      <w:r w:rsidRPr="009D2B7B">
        <w:rPr>
          <w:rFonts w:ascii="Times New Roman" w:hAnsi="Times New Roman"/>
          <w:color w:val="000000"/>
          <w:sz w:val="24"/>
          <w:szCs w:val="24"/>
        </w:rPr>
        <w:t>несостоявшимися</w:t>
      </w:r>
      <w:proofErr w:type="gramEnd"/>
      <w:r w:rsidRPr="009D2B7B">
        <w:rPr>
          <w:rFonts w:ascii="Times New Roman" w:hAnsi="Times New Roman"/>
          <w:color w:val="000000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(пяти) банковских дней со дня подписания протокола признания торгов несостоявшимися.</w:t>
      </w:r>
    </w:p>
    <w:p w:rsidR="009A4C50" w:rsidRPr="009D2B7B" w:rsidRDefault="009A4C50" w:rsidP="009A4C50">
      <w:pPr>
        <w:tabs>
          <w:tab w:val="left" w:pos="9781"/>
        </w:tabs>
        <w:spacing w:after="0" w:line="240" w:lineRule="auto"/>
        <w:ind w:right="2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2B7B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9D2B7B">
        <w:rPr>
          <w:rFonts w:ascii="Times New Roman" w:hAnsi="Times New Roman"/>
          <w:color w:val="000000"/>
          <w:sz w:val="24"/>
          <w:szCs w:val="24"/>
        </w:rPr>
        <w:t>. В случае отмены торгов Организатор торгов обязуется возвратить сумму внесенного Претендентом Задатка в течение 5 (пяти) банковских дней со дня подписания Организатором торгов протокола об отмене торгов.</w:t>
      </w:r>
    </w:p>
    <w:p w:rsidR="009A4C50" w:rsidRPr="009D2B7B" w:rsidRDefault="009A4C50" w:rsidP="009A4C50">
      <w:pPr>
        <w:tabs>
          <w:tab w:val="left" w:pos="9781"/>
        </w:tabs>
        <w:autoSpaceDE w:val="0"/>
        <w:autoSpaceDN w:val="0"/>
        <w:spacing w:after="0" w:line="240" w:lineRule="auto"/>
        <w:ind w:right="2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2B7B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9D2B7B">
        <w:rPr>
          <w:rFonts w:ascii="Times New Roman" w:hAnsi="Times New Roman"/>
          <w:color w:val="000000"/>
          <w:sz w:val="24"/>
          <w:szCs w:val="24"/>
        </w:rPr>
        <w:t xml:space="preserve">. Внесенный Задаток не возвращается в случае, если Претендент, признанный победителем торгов, не соблюдет условия аукциона, </w:t>
      </w:r>
      <w:proofErr w:type="gramStart"/>
      <w:r w:rsidRPr="009D2B7B">
        <w:rPr>
          <w:rFonts w:ascii="Times New Roman" w:hAnsi="Times New Roman"/>
          <w:color w:val="000000"/>
          <w:sz w:val="24"/>
          <w:szCs w:val="24"/>
        </w:rPr>
        <w:t>уклонится</w:t>
      </w:r>
      <w:proofErr w:type="gramEnd"/>
      <w:r w:rsidRPr="009D2B7B">
        <w:rPr>
          <w:rFonts w:ascii="Times New Roman" w:hAnsi="Times New Roman"/>
          <w:color w:val="000000"/>
          <w:sz w:val="24"/>
          <w:szCs w:val="24"/>
        </w:rPr>
        <w:t>/откажется от подписания протокола подведения итогов торгов, если Претендент, признанный победителем торгов/единственный участник аукциона уклоняется от подписания в установленный срок договора, заключаемого по итогам торгов, от оплаты продаваемого на торгах Имущества.</w:t>
      </w:r>
    </w:p>
    <w:p w:rsidR="009A4C50" w:rsidRPr="009D2B7B" w:rsidRDefault="009A4C50" w:rsidP="009A4C50">
      <w:pPr>
        <w:tabs>
          <w:tab w:val="left" w:pos="9781"/>
        </w:tabs>
        <w:autoSpaceDE w:val="0"/>
        <w:autoSpaceDN w:val="0"/>
        <w:spacing w:after="0" w:line="240" w:lineRule="auto"/>
        <w:ind w:right="27" w:firstLine="567"/>
        <w:jc w:val="both"/>
        <w:rPr>
          <w:rFonts w:ascii="Times New Roman" w:hAnsi="Times New Roman"/>
          <w:sz w:val="24"/>
          <w:szCs w:val="24"/>
        </w:rPr>
      </w:pPr>
      <w:r w:rsidRPr="00C110A3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C110A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53DD7">
        <w:rPr>
          <w:rFonts w:ascii="Times New Roman" w:hAnsi="Times New Roman"/>
          <w:color w:val="000000"/>
          <w:sz w:val="24"/>
          <w:szCs w:val="24"/>
        </w:rPr>
        <w:t>В случае признания Претендента победителем торгов сумма внесенного Задатка засчитывается в счет оплаты по договору, за</w:t>
      </w:r>
      <w:r w:rsidRPr="00C926AB">
        <w:rPr>
          <w:rFonts w:ascii="Times New Roman" w:hAnsi="Times New Roman"/>
          <w:color w:val="000000"/>
          <w:sz w:val="24"/>
          <w:szCs w:val="24"/>
        </w:rPr>
        <w:t xml:space="preserve">ключенному по итогам торгов. </w:t>
      </w:r>
    </w:p>
    <w:p w:rsidR="009A4C50" w:rsidRPr="009D2B7B" w:rsidRDefault="009A4C50" w:rsidP="009A4C50">
      <w:pPr>
        <w:autoSpaceDE w:val="0"/>
        <w:autoSpaceDN w:val="0"/>
        <w:spacing w:after="0" w:line="240" w:lineRule="auto"/>
        <w:ind w:right="565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B7B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9D2B7B">
        <w:rPr>
          <w:rFonts w:ascii="Times New Roman" w:hAnsi="Times New Roman"/>
          <w:b/>
          <w:bCs/>
          <w:sz w:val="24"/>
          <w:szCs w:val="24"/>
        </w:rPr>
        <w:t xml:space="preserve">. Заключительные положения  </w:t>
      </w:r>
    </w:p>
    <w:p w:rsidR="009A4C50" w:rsidRPr="009D2B7B" w:rsidRDefault="009A4C50" w:rsidP="009A4C50">
      <w:pPr>
        <w:spacing w:after="0" w:line="240" w:lineRule="auto"/>
        <w:ind w:right="28"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A4C50" w:rsidRPr="009D2B7B" w:rsidRDefault="009A4C50" w:rsidP="009A4C50">
      <w:pPr>
        <w:autoSpaceDE w:val="0"/>
        <w:autoSpaceDN w:val="0"/>
        <w:spacing w:after="0" w:line="240" w:lineRule="auto"/>
        <w:ind w:right="28"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 xml:space="preserve"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города Москвы, либо в </w:t>
      </w:r>
      <w:r>
        <w:rPr>
          <w:rFonts w:ascii="Times New Roman" w:hAnsi="Times New Roman"/>
          <w:sz w:val="24"/>
          <w:szCs w:val="24"/>
        </w:rPr>
        <w:t xml:space="preserve">суде общей юрисдикции </w:t>
      </w:r>
      <w:r w:rsidRPr="009D2B7B">
        <w:rPr>
          <w:rFonts w:ascii="Times New Roman" w:hAnsi="Times New Roman"/>
          <w:sz w:val="24"/>
          <w:szCs w:val="24"/>
        </w:rPr>
        <w:t xml:space="preserve"> в соответствии с их компетенцией.</w:t>
      </w:r>
    </w:p>
    <w:p w:rsidR="009A4C50" w:rsidRPr="009D2B7B" w:rsidRDefault="009A4C50" w:rsidP="009A4C50">
      <w:pPr>
        <w:autoSpaceDE w:val="0"/>
        <w:autoSpaceDN w:val="0"/>
        <w:spacing w:after="0" w:line="240" w:lineRule="auto"/>
        <w:ind w:right="28" w:firstLine="567"/>
        <w:jc w:val="both"/>
        <w:rPr>
          <w:rFonts w:ascii="Times New Roman" w:hAnsi="Times New Roman"/>
          <w:sz w:val="24"/>
          <w:szCs w:val="24"/>
        </w:rPr>
      </w:pPr>
      <w:r w:rsidRPr="009D2B7B">
        <w:rPr>
          <w:rFonts w:ascii="Times New Roman" w:hAnsi="Times New Roman"/>
          <w:sz w:val="24"/>
          <w:szCs w:val="24"/>
        </w:rPr>
        <w:t>5.3. Настоящий Договор составлен в трех экземплярах, имеющих одинаковую юридическую силу, два из которых остаются в распоряжении Организатора торгов, один передается Претенденту.</w:t>
      </w:r>
    </w:p>
    <w:p w:rsidR="009A4C50" w:rsidRPr="009D2B7B" w:rsidRDefault="009A4C50" w:rsidP="009A4C50">
      <w:pPr>
        <w:autoSpaceDE w:val="0"/>
        <w:autoSpaceDN w:val="0"/>
        <w:spacing w:after="0" w:line="240" w:lineRule="auto"/>
        <w:ind w:right="28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4C50" w:rsidRPr="009D2B7B" w:rsidRDefault="009A4C50" w:rsidP="009A4C50">
      <w:pPr>
        <w:autoSpaceDE w:val="0"/>
        <w:autoSpaceDN w:val="0"/>
        <w:spacing w:after="0" w:line="0" w:lineRule="atLeast"/>
        <w:ind w:right="2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B7B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9D2B7B">
        <w:rPr>
          <w:rFonts w:ascii="Times New Roman" w:hAnsi="Times New Roman"/>
          <w:b/>
          <w:bCs/>
          <w:sz w:val="24"/>
          <w:szCs w:val="24"/>
        </w:rPr>
        <w:t>. Реквизиты и подписи сторон: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9A4C50" w:rsidRPr="009D2B7B" w:rsidTr="00F31CD3">
        <w:trPr>
          <w:trHeight w:val="2268"/>
        </w:trPr>
        <w:tc>
          <w:tcPr>
            <w:tcW w:w="5107" w:type="dxa"/>
          </w:tcPr>
          <w:p w:rsidR="009A4C50" w:rsidRPr="009D2B7B" w:rsidRDefault="009A4C50" w:rsidP="00F31CD3">
            <w:pPr>
              <w:spacing w:after="0" w:line="240" w:lineRule="auto"/>
              <w:ind w:right="27" w:firstLine="567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D2B7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ОРГАНИЗАТОР ТОРГОВ:</w:t>
            </w:r>
          </w:p>
          <w:p w:rsidR="009A4C50" w:rsidRPr="009D2B7B" w:rsidRDefault="009A4C50" w:rsidP="00F31CD3">
            <w:pPr>
              <w:widowControl w:val="0"/>
              <w:tabs>
                <w:tab w:val="left" w:pos="4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Акционерное общество «Российский аукционный дом», </w:t>
            </w:r>
          </w:p>
          <w:p w:rsidR="009A4C50" w:rsidRPr="009D2B7B" w:rsidRDefault="009A4C50" w:rsidP="00F31CD3">
            <w:pPr>
              <w:widowControl w:val="0"/>
              <w:tabs>
                <w:tab w:val="left" w:pos="4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ИНН 7838430413, </w:t>
            </w:r>
          </w:p>
          <w:p w:rsidR="009A4C50" w:rsidRPr="009D2B7B" w:rsidRDefault="009A4C50" w:rsidP="00F31CD3">
            <w:pPr>
              <w:widowControl w:val="0"/>
              <w:tabs>
                <w:tab w:val="left" w:pos="4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>ОГРН 1097847233351,  КПП </w:t>
            </w:r>
            <w:r w:rsidRPr="009D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783801001</w:t>
            </w:r>
          </w:p>
          <w:p w:rsidR="009A4C50" w:rsidRPr="009D2B7B" w:rsidRDefault="009A4C50" w:rsidP="00F31CD3">
            <w:pPr>
              <w:widowControl w:val="0"/>
              <w:tabs>
                <w:tab w:val="left" w:pos="4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Санкт-Петербург, пер. </w:t>
            </w:r>
            <w:proofErr w:type="spellStart"/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>Гривцова</w:t>
            </w:r>
            <w:proofErr w:type="spellEnd"/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, д. 5 лит. В., </w:t>
            </w:r>
          </w:p>
          <w:p w:rsidR="009A4C50" w:rsidRPr="009D2B7B" w:rsidRDefault="009A4C50" w:rsidP="00F31CD3">
            <w:pPr>
              <w:widowControl w:val="0"/>
              <w:tabs>
                <w:tab w:val="left" w:pos="4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>Адрес местонахождения обособленного подразделения АО «РАД» в г. Москве: г. Москва, пер. Бобров, д. 4, стр. 4;</w:t>
            </w:r>
            <w:proofErr w:type="gramEnd"/>
          </w:p>
          <w:p w:rsidR="009A4C50" w:rsidRPr="009D2B7B" w:rsidRDefault="009A4C50" w:rsidP="00F31CD3">
            <w:pPr>
              <w:widowControl w:val="0"/>
              <w:tabs>
                <w:tab w:val="left" w:pos="4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/с </w:t>
            </w:r>
            <w:r w:rsidRPr="009D2B7B">
              <w:rPr>
                <w:rFonts w:ascii="Times New Roman" w:hAnsi="Times New Roman"/>
                <w:sz w:val="24"/>
                <w:szCs w:val="24"/>
              </w:rPr>
              <w:t>40702810177000002194</w:t>
            </w: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 w:rsidRPr="009D2B7B">
              <w:rPr>
                <w:rFonts w:ascii="Times New Roman" w:hAnsi="Times New Roman"/>
                <w:sz w:val="24"/>
                <w:szCs w:val="24"/>
              </w:rPr>
              <w:t>Ф-л ПАО «БАНК САНКТ-ПЕТЕРБУРГ» в г. Москве</w:t>
            </w: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9A4C50" w:rsidRPr="009D2B7B" w:rsidRDefault="009A4C50" w:rsidP="00F31CD3">
            <w:pPr>
              <w:widowControl w:val="0"/>
              <w:tabs>
                <w:tab w:val="left" w:pos="4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9D2B7B">
              <w:rPr>
                <w:rFonts w:ascii="Times New Roman" w:hAnsi="Times New Roman"/>
                <w:sz w:val="24"/>
                <w:szCs w:val="24"/>
              </w:rPr>
              <w:t>30101810045250000142</w:t>
            </w: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 xml:space="preserve">, БИК </w:t>
            </w:r>
            <w:r w:rsidRPr="009D2B7B">
              <w:rPr>
                <w:rFonts w:ascii="Times New Roman" w:hAnsi="Times New Roman"/>
                <w:sz w:val="24"/>
                <w:szCs w:val="24"/>
              </w:rPr>
              <w:t>044525142</w:t>
            </w: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A4C50" w:rsidRPr="009D2B7B" w:rsidRDefault="009A4C50" w:rsidP="00F31CD3">
            <w:pPr>
              <w:tabs>
                <w:tab w:val="left" w:pos="938"/>
              </w:tabs>
              <w:spacing w:after="0" w:line="240" w:lineRule="auto"/>
              <w:ind w:right="27" w:firstLine="175"/>
              <w:rPr>
                <w:rFonts w:ascii="Times New Roman" w:hAnsi="Times New Roman"/>
                <w:sz w:val="24"/>
                <w:szCs w:val="24"/>
              </w:rPr>
            </w:pPr>
            <w:r w:rsidRPr="009D2B7B">
              <w:rPr>
                <w:rFonts w:ascii="Times New Roman" w:hAnsi="Times New Roman"/>
                <w:sz w:val="24"/>
                <w:szCs w:val="24"/>
              </w:rPr>
              <w:t>_______________________/___________/</w:t>
            </w:r>
          </w:p>
        </w:tc>
        <w:tc>
          <w:tcPr>
            <w:tcW w:w="4823" w:type="dxa"/>
          </w:tcPr>
          <w:p w:rsidR="009A4C50" w:rsidRPr="009D2B7B" w:rsidRDefault="009A4C50" w:rsidP="00F31CD3">
            <w:pPr>
              <w:widowControl w:val="0"/>
              <w:pBdr>
                <w:bottom w:val="single" w:sz="12" w:space="1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B7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ПРЕТЕНДЕНТ:</w:t>
            </w:r>
          </w:p>
          <w:p w:rsidR="009A4C50" w:rsidRPr="009D2B7B" w:rsidRDefault="009A4C50" w:rsidP="00F31C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2B7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9A4C50" w:rsidRPr="009D2B7B" w:rsidRDefault="009A4C50" w:rsidP="00F31C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4C50" w:rsidRPr="009D2B7B" w:rsidRDefault="009A4C50" w:rsidP="00F31C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2B7B">
              <w:rPr>
                <w:rFonts w:ascii="Times New Roman" w:hAnsi="Times New Roman"/>
                <w:bCs/>
                <w:sz w:val="24"/>
                <w:szCs w:val="24"/>
              </w:rPr>
              <w:t>______________________/__________/</w:t>
            </w:r>
          </w:p>
          <w:p w:rsidR="009A4C50" w:rsidRPr="009D2B7B" w:rsidRDefault="009A4C50" w:rsidP="00F31CD3">
            <w:pPr>
              <w:autoSpaceDE w:val="0"/>
              <w:autoSpaceDN w:val="0"/>
              <w:spacing w:after="0" w:line="240" w:lineRule="auto"/>
              <w:ind w:right="27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4C50" w:rsidRPr="009D2B7B" w:rsidRDefault="009A4C50" w:rsidP="00F31CD3">
            <w:pPr>
              <w:autoSpaceDE w:val="0"/>
              <w:autoSpaceDN w:val="0"/>
              <w:spacing w:after="0" w:line="240" w:lineRule="auto"/>
              <w:ind w:right="27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A4C50" w:rsidRDefault="009A4C50" w:rsidP="009A4C5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</w:p>
    <w:p w:rsidR="00E22DD9" w:rsidRDefault="00E22DD9"/>
    <w:sectPr w:rsidR="00E2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1D24"/>
    <w:multiLevelType w:val="multilevel"/>
    <w:tmpl w:val="0B38C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DB"/>
    <w:rsid w:val="00935BDB"/>
    <w:rsid w:val="009A4C50"/>
    <w:rsid w:val="00E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1437</Words>
  <Characters>8192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Владимировна</dc:creator>
  <cp:keywords/>
  <dc:description/>
  <cp:lastModifiedBy>Орлова Ольга Владимировна</cp:lastModifiedBy>
  <cp:revision>2</cp:revision>
  <dcterms:created xsi:type="dcterms:W3CDTF">2021-04-02T12:37:00Z</dcterms:created>
  <dcterms:modified xsi:type="dcterms:W3CDTF">2021-04-02T12:38:00Z</dcterms:modified>
</cp:coreProperties>
</file>