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9824D2" w:rsidR="009C4FB0" w:rsidP="00987384" w:rsidRDefault="006965D6">
      <w:pPr>
        <w:jc w:val="right"/>
        <w:rPr>
          <w:b/>
        </w:rPr>
      </w:pPr>
      <w:bookmarkStart w:name="_GoBack" w:id="0"/>
      <w:bookmarkEnd w:id="0"/>
      <w:r w:rsidRPr="009824D2">
        <w:rPr>
          <w:b/>
        </w:rPr>
        <w:t>У</w:t>
      </w:r>
      <w:r w:rsidRPr="009824D2" w:rsidR="009C4FB0">
        <w:rPr>
          <w:b/>
        </w:rPr>
        <w:t>ТВЕРЖДАЮ</w:t>
      </w:r>
    </w:p>
    <w:p w:rsidR="009C4FB0" w:rsidP="00987384" w:rsidRDefault="00373D57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Pr="005F498E" w:rsidR="00EA388D" w:rsidP="00EA388D" w:rsidRDefault="005F498E">
      <w:pPr>
        <w:jc w:val="right"/>
      </w:pPr>
      <w:r w:rsidRPr="005F498E">
        <w:t>Акционерное общество «Российский аукционный дом»</w:t>
      </w:r>
    </w:p>
    <w:p w:rsidR="00373D57" w:rsidP="00987384" w:rsidRDefault="00373D57">
      <w:pPr>
        <w:jc w:val="right"/>
      </w:pPr>
      <w:r>
        <w:t>____________________________</w:t>
      </w:r>
    </w:p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>Общество с Ограниченной Ответственностью «Профессиональный Кредитный Банк»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РАД-194387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r>
        <w:rPr>
          <w:b/>
          <w:lang w:val="en-US"/>
        </w:rPr>
        <w:t>10 марта 2020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98616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>ООО "МСК-Крепеж", ИНН 5044089598, КД 1-215/Ю от 28.10.2014, отсутствует оригинал кредитного договора, г. Нижний Новгород  (8 000 000,00 руб.) - 8 000 000 руб.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20.11.2019 - 09.01.2020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4 032 000.00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15.01.2020 - 17.01.2020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3 830 400.00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23.01.2020 - 24.01.2020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3 628 800.00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30.01.2020 - 31.01.2020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3 427 200.00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06.02.2020 - 07.02.2020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3 225 600.00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13.02.2020 - 14.02.2020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3 024 000.00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20.02.2020 - 21.02.2020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2 822 400.00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27.02.2020 - 28.02.2020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2 620 800.00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05.03.2020 - 06.03.2020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2 419 200.00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Общество с ограниченной ответственность «Автоматизированные Бизнес Системы»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127521, г. Москва, ул. Октябрьская, д. 80 стр. 1 пом. 2210, этаж 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165457-ИД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05.03.2020 - 06.03.2020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06.03.2020 г. в 13:58:17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2 420 000.00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085"/>
        <w:gridCol w:w="2084"/>
        <w:gridCol w:w="2084"/>
        <w:gridCol w:w="2084"/>
        <w:gridCol w:w="2084"/>
      </w:tblGrid>
      <w:tr w:rsidRPr="00E12B18" w:rsidR="00A938C9" w:rsidTr="004A387E"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</w:t>
            </w:r>
            <w:r w:rsidRPr="00E12B18">
              <w:rPr>
                <w:b/>
                <w:sz w:val="20"/>
                <w:szCs w:val="20"/>
              </w:rPr>
              <w:lastRenderedPageBreak/>
              <w:t xml:space="preserve">лица) 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 или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Время представления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000" w:type="pct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E12B18" w:rsidR="00A938C9" w:rsidTr="004A387E">
        <w:trPr>
          <w:trHeight w:val="167"/>
        </w:trPr>
        <w:tc>
          <w:tcPr>
            <w:tcW w:w="1000" w:type="pct"/>
            <w:shd w:val="clear" w:color="auto" w:fill="auto"/>
          </w:tcPr>
          <w:p w:rsidR="00A938C9" w:rsidP="00A938C9" w:rsidRDefault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>Общество с ограниченной ответственность «Автоматизированные Бизнес Системы»</w:t>
            </w:r>
          </w:p>
          <w:p w:rsidRPr="00E12B18" w:rsidR="00A938C9" w:rsidP="00A938C9" w:rsidRDefault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r w:rsidRPr="008474E3">
              <w:rPr>
                <w:sz w:val="20"/>
                <w:szCs w:val="20"/>
                <w:lang w:val="en-US"/>
              </w:rPr>
              <w:t>7715695240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127521, г. Москва, ул. Октябрьская, д. 80 стр. 1 пом. 2210, этаж 2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06.03.2020 г. в 13:58:17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2 420 000.00 руб.</w:t>
            </w:r>
          </w:p>
        </w:tc>
        <w:tc>
          <w:tcPr>
            <w:tcW w:w="1000" w:type="pct"/>
          </w:tcPr>
          <w:p w:rsidRPr="00E12B18" w:rsidR="00A938C9" w:rsidP="00CE2D1B" w:rsidRDefault="004A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r w:rsidR="00295E2A">
              <w:rPr>
                <w:sz w:val="20"/>
                <w:szCs w:val="20"/>
                <w:lang w:val="en-US"/>
              </w:rPr>
              <w:t/>
            </w:r>
            <w:r w:rsidR="0062530F">
              <w:rPr>
                <w:sz w:val="20"/>
                <w:szCs w:val="20"/>
                <w:lang w:val="en-US"/>
              </w:rPr>
              <w:t/>
            </w:r>
            <w:r w:rsidRPr="00E12B18">
              <w:rPr>
                <w:sz w:val="20"/>
                <w:szCs w:val="20"/>
              </w:rPr>
              <w:t>241 920.00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8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6B" w:rsidRDefault="00B0316B" w:rsidP="002D73D9">
      <w:r>
        <w:separator/>
      </w:r>
    </w:p>
  </w:endnote>
  <w:endnote w:type="continuationSeparator" w:id="0">
    <w:p w:rsidR="00B0316B" w:rsidRDefault="00B0316B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37601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295E2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295E2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6B" w:rsidRDefault="00B0316B" w:rsidP="002D73D9">
      <w:r>
        <w:separator/>
      </w:r>
    </w:p>
  </w:footnote>
  <w:footnote w:type="continuationSeparator" w:id="0">
    <w:p w:rsidR="00B0316B" w:rsidRDefault="00B0316B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2308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5</cp:revision>
  <cp:lastPrinted>2011-04-27T07:48:00Z</cp:lastPrinted>
  <dcterms:created xsi:type="dcterms:W3CDTF">2019-11-01T11:24:00Z</dcterms:created>
  <dcterms:modified xsi:type="dcterms:W3CDTF">2020-01-14T15:44:00Z</dcterms:modified>
</cp:coreProperties>
</file>